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Nidhi Pednekar</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D15B / 47</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ADV DEVOPS PRAC 5</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AIM: Installation and Configuration of Terraform in Windows</w:t>
      </w:r>
    </w:p>
    <w:p w:rsidR="00000000" w:rsidDel="00000000" w:rsidP="00000000" w:rsidRDefault="00000000" w:rsidRPr="00000000" w14:paraId="00000006">
      <w:pPr>
        <w:rPr>
          <w:b w:val="1"/>
        </w:rPr>
      </w:pPr>
      <w:r w:rsidDel="00000000" w:rsidR="00000000" w:rsidRPr="00000000">
        <w:rPr>
          <w:b w:val="1"/>
          <w:rtl w:val="0"/>
        </w:rPr>
        <w:t xml:space="preserve">THEORY:</w:t>
      </w:r>
    </w:p>
    <w:p w:rsidR="00000000" w:rsidDel="00000000" w:rsidP="00000000" w:rsidRDefault="00000000" w:rsidRPr="00000000" w14:paraId="00000007">
      <w:pPr>
        <w:widowControl w:val="0"/>
        <w:spacing w:before="178.707275390625" w:line="263.7125587463379" w:lineRule="auto"/>
        <w:ind w:left="5.253448486328125" w:right="-6.201171875" w:hanging="0.561676025390625"/>
        <w:rPr>
          <w:sz w:val="24.079999923706055"/>
          <w:szCs w:val="24.079999923706055"/>
        </w:rPr>
      </w:pPr>
      <w:r w:rsidDel="00000000" w:rsidR="00000000" w:rsidRPr="00000000">
        <w:rPr>
          <w:sz w:val="24.079999923706055"/>
          <w:szCs w:val="24.079999923706055"/>
          <w:rtl w:val="0"/>
        </w:rPr>
        <w:t xml:space="preserve">Terraform is an infrastructure as code (IaC) tool that allows you to build, change,  and version infrastructure safely and efficiently. This includes low-level  components such as compute instances, storage, and networking, as well as high level components such as DNS entries, SaaS features, etc. </w:t>
      </w:r>
    </w:p>
    <w:p w:rsidR="00000000" w:rsidDel="00000000" w:rsidP="00000000" w:rsidRDefault="00000000" w:rsidRPr="00000000" w14:paraId="00000008">
      <w:pPr>
        <w:widowControl w:val="0"/>
        <w:spacing w:before="174.962158203125" w:line="263.9120292663574" w:lineRule="auto"/>
        <w:ind w:left="4.972686767578125" w:right="-6.400146484375" w:firstLine="0.28076171875"/>
        <w:rPr>
          <w:sz w:val="24.079999923706055"/>
          <w:szCs w:val="24.079999923706055"/>
        </w:rPr>
      </w:pPr>
      <w:r w:rsidDel="00000000" w:rsidR="00000000" w:rsidRPr="00000000">
        <w:rPr>
          <w:sz w:val="24.079999923706055"/>
          <w:szCs w:val="24.079999923706055"/>
          <w:rtl w:val="0"/>
        </w:rPr>
        <w:t xml:space="preserve">Terraform can manage infrastructure on multiple cloud platforms. Terraform's  state allows you to track resource changes throughout your deployments. You can  commit your configurations to version control to safely collaborate on infrastructure. Terraform plugins called providers let Terraform interact with  cloud platform and other services via their application programming interfaces  (APIs). </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Download terraform</w:t>
      </w:r>
    </w:p>
    <w:p w:rsidR="00000000" w:rsidDel="00000000" w:rsidP="00000000" w:rsidRDefault="00000000" w:rsidRPr="00000000" w14:paraId="0000000C">
      <w:pPr>
        <w:rPr>
          <w:sz w:val="24"/>
          <w:szCs w:val="24"/>
        </w:rPr>
      </w:pPr>
      <w:r w:rsidDel="00000000" w:rsidR="00000000" w:rsidRPr="00000000">
        <w:rPr>
          <w:sz w:val="24"/>
          <w:szCs w:val="24"/>
          <w:rtl w:val="0"/>
        </w:rPr>
        <w:t xml:space="preserve">To install Terraform, First Download the Terraform Cli Utility for windows</w:t>
      </w:r>
    </w:p>
    <w:p w:rsidR="00000000" w:rsidDel="00000000" w:rsidP="00000000" w:rsidRDefault="00000000" w:rsidRPr="00000000" w14:paraId="0000000D">
      <w:pPr>
        <w:rPr>
          <w:sz w:val="24"/>
          <w:szCs w:val="24"/>
        </w:rPr>
      </w:pPr>
      <w:r w:rsidDel="00000000" w:rsidR="00000000" w:rsidRPr="00000000">
        <w:rPr>
          <w:sz w:val="24"/>
          <w:szCs w:val="24"/>
          <w:rtl w:val="0"/>
        </w:rPr>
        <w:t xml:space="preserve">from terraforms official website</w:t>
      </w:r>
    </w:p>
    <w:p w:rsidR="00000000" w:rsidDel="00000000" w:rsidP="00000000" w:rsidRDefault="00000000" w:rsidRPr="00000000" w14:paraId="0000000E">
      <w:pPr>
        <w:rPr>
          <w:sz w:val="24"/>
          <w:szCs w:val="24"/>
        </w:rPr>
      </w:pPr>
      <w:r w:rsidDel="00000000" w:rsidR="00000000" w:rsidRPr="00000000">
        <w:rPr>
          <w:sz w:val="24"/>
          <w:szCs w:val="24"/>
          <w:rtl w:val="0"/>
        </w:rPr>
        <w:t xml:space="preserve">website:</w:t>
      </w:r>
      <w:hyperlink r:id="rId6">
        <w:r w:rsidDel="00000000" w:rsidR="00000000" w:rsidRPr="00000000">
          <w:rPr>
            <w:color w:val="1155cc"/>
            <w:sz w:val="24"/>
            <w:szCs w:val="24"/>
            <w:u w:val="single"/>
            <w:rtl w:val="0"/>
          </w:rPr>
          <w:t xml:space="preserve">https://www.terraform.io/downloads.html</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510213" cy="17145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10213"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Extract the downloaded setup file Terraform.exe in C:\Terraform</w:t>
      </w:r>
    </w:p>
    <w:p w:rsidR="00000000" w:rsidDel="00000000" w:rsidP="00000000" w:rsidRDefault="00000000" w:rsidRPr="00000000" w14:paraId="00000011">
      <w:pPr>
        <w:rPr>
          <w:sz w:val="24"/>
          <w:szCs w:val="24"/>
        </w:rPr>
      </w:pPr>
      <w:r w:rsidDel="00000000" w:rsidR="00000000" w:rsidRPr="00000000">
        <w:rPr>
          <w:sz w:val="24"/>
          <w:szCs w:val="24"/>
          <w:rtl w:val="0"/>
        </w:rPr>
        <w:t xml:space="preserve">Directory</w:t>
      </w:r>
    </w:p>
    <w:p w:rsidR="00000000" w:rsidDel="00000000" w:rsidP="00000000" w:rsidRDefault="00000000" w:rsidRPr="00000000" w14:paraId="00000012">
      <w:pPr>
        <w:rPr/>
      </w:pPr>
      <w:r w:rsidDel="00000000" w:rsidR="00000000" w:rsidRPr="00000000">
        <w:rPr/>
        <w:drawing>
          <wp:inline distB="114300" distT="114300" distL="114300" distR="114300">
            <wp:extent cx="4448175" cy="14357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48175" cy="1435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Set the System path for Terraform in Environment Variables</w:t>
      </w:r>
    </w:p>
    <w:p w:rsidR="00000000" w:rsidDel="00000000" w:rsidP="00000000" w:rsidRDefault="00000000" w:rsidRPr="00000000" w14:paraId="00000014">
      <w:pPr>
        <w:rPr/>
      </w:pPr>
      <w:r w:rsidDel="00000000" w:rsidR="00000000" w:rsidRPr="00000000">
        <w:rPr/>
        <w:drawing>
          <wp:inline distB="114300" distT="114300" distL="114300" distR="114300">
            <wp:extent cx="3629025" cy="190216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9025" cy="190216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Step 4 :</w:t>
      </w:r>
      <w:r w:rsidDel="00000000" w:rsidR="00000000" w:rsidRPr="00000000">
        <w:rPr>
          <w:sz w:val="24"/>
          <w:szCs w:val="24"/>
          <w:rtl w:val="0"/>
        </w:rPr>
        <w:t xml:space="preserve"> Open Terraform in Command Prompt and check its functionality</w:t>
      </w:r>
    </w:p>
    <w:p w:rsidR="00000000" w:rsidDel="00000000" w:rsidP="00000000" w:rsidRDefault="00000000" w:rsidRPr="00000000" w14:paraId="00000016">
      <w:pPr>
        <w:rPr/>
      </w:pPr>
      <w:r w:rsidDel="00000000" w:rsidR="00000000" w:rsidRPr="00000000">
        <w:rPr/>
        <w:drawing>
          <wp:inline distB="114300" distT="114300" distL="114300" distR="114300">
            <wp:extent cx="4614863" cy="407625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14863" cy="407625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erraform.io/downloads.html"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