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0A4C" w14:textId="77777777" w:rsidR="00854ACA" w:rsidRDefault="00854ACA"/>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6975B3D1" w14:textId="77777777" w:rsidR="00C86AF6" w:rsidRDefault="00C86AF6" w:rsidP="00742979"/>
    <w:p w14:paraId="6A73D737" w14:textId="77777777" w:rsidR="00C86AF6" w:rsidRDefault="00742979" w:rsidP="00C86AF6">
      <w:pPr>
        <w:jc w:val="center"/>
        <w:rPr>
          <w:color w:val="2F5496" w:themeColor="accent1" w:themeShade="BF"/>
          <w:sz w:val="96"/>
          <w:szCs w:val="96"/>
        </w:rPr>
      </w:pPr>
      <w:r w:rsidRPr="00742979">
        <w:rPr>
          <w:color w:val="2F5496" w:themeColor="accent1" w:themeShade="BF"/>
          <w:sz w:val="96"/>
          <w:szCs w:val="96"/>
        </w:rPr>
        <w:t>EECS 767</w:t>
      </w:r>
    </w:p>
    <w:p w14:paraId="3C2FCB1F" w14:textId="05AE9F86" w:rsidR="00C86AF6" w:rsidRDefault="00742979" w:rsidP="00C86AF6">
      <w:pPr>
        <w:jc w:val="center"/>
        <w:rPr>
          <w:color w:val="2F5496" w:themeColor="accent1" w:themeShade="BF"/>
          <w:sz w:val="96"/>
          <w:szCs w:val="96"/>
        </w:rPr>
      </w:pPr>
      <w:r w:rsidRPr="00742979">
        <w:rPr>
          <w:sz w:val="72"/>
          <w:szCs w:val="72"/>
        </w:rPr>
        <w:t>INFORMATION RETRIEVAL</w:t>
      </w:r>
    </w:p>
    <w:p w14:paraId="29D255AF" w14:textId="7C7D455C" w:rsidR="00742979" w:rsidRPr="00C86AF6" w:rsidRDefault="00F340A2" w:rsidP="00C86AF6">
      <w:pPr>
        <w:ind w:firstLine="0"/>
        <w:jc w:val="center"/>
        <w:rPr>
          <w:color w:val="2F5496" w:themeColor="accent1" w:themeShade="BF"/>
          <w:sz w:val="96"/>
          <w:szCs w:val="96"/>
        </w:rPr>
      </w:pPr>
      <w:r>
        <w:rPr>
          <w:sz w:val="32"/>
          <w:szCs w:val="32"/>
        </w:rPr>
        <w:t xml:space="preserve">InProgress </w:t>
      </w:r>
      <w:r w:rsidR="00742979" w:rsidRPr="00742979">
        <w:rPr>
          <w:sz w:val="32"/>
          <w:szCs w:val="32"/>
        </w:rPr>
        <w:t>Report</w:t>
      </w:r>
    </w:p>
    <w:p w14:paraId="052DD89F" w14:textId="77777777" w:rsidR="00742979" w:rsidRDefault="00742979" w:rsidP="00742979">
      <w:pPr>
        <w:ind w:left="2160"/>
        <w:rPr>
          <w:sz w:val="32"/>
          <w:szCs w:val="32"/>
        </w:rPr>
      </w:pPr>
    </w:p>
    <w:p w14:paraId="4ADBFF2A" w14:textId="77777777" w:rsidR="00742979" w:rsidRDefault="00742979" w:rsidP="00742979">
      <w:pPr>
        <w:ind w:left="2160"/>
        <w:rPr>
          <w:sz w:val="32"/>
          <w:szCs w:val="32"/>
        </w:rPr>
      </w:pPr>
    </w:p>
    <w:p w14:paraId="74D8B8F5" w14:textId="77777777" w:rsidR="00742979" w:rsidRDefault="00742979" w:rsidP="00742979">
      <w:pPr>
        <w:ind w:left="2160"/>
        <w:rPr>
          <w:sz w:val="32"/>
          <w:szCs w:val="32"/>
        </w:rPr>
      </w:pPr>
    </w:p>
    <w:p w14:paraId="393C92E1" w14:textId="77777777" w:rsidR="00742979" w:rsidRDefault="00742979" w:rsidP="00742979">
      <w:pPr>
        <w:ind w:left="2160"/>
        <w:rPr>
          <w:sz w:val="32"/>
          <w:szCs w:val="32"/>
        </w:rPr>
      </w:pPr>
    </w:p>
    <w:p w14:paraId="63DB8F96" w14:textId="77777777" w:rsidR="00742979" w:rsidRDefault="00742979" w:rsidP="00742979">
      <w:pPr>
        <w:ind w:left="2160"/>
        <w:rPr>
          <w:sz w:val="32"/>
          <w:szCs w:val="32"/>
        </w:rPr>
      </w:pPr>
    </w:p>
    <w:p w14:paraId="79206320" w14:textId="77777777" w:rsidR="00742979" w:rsidRDefault="00742979" w:rsidP="00742979">
      <w:pPr>
        <w:ind w:left="2160"/>
        <w:rPr>
          <w:sz w:val="32"/>
          <w:szCs w:val="32"/>
        </w:rPr>
      </w:pPr>
    </w:p>
    <w:p w14:paraId="6A87C992" w14:textId="77777777" w:rsidR="00742979" w:rsidRDefault="00742979" w:rsidP="00742979">
      <w:pPr>
        <w:ind w:left="2160"/>
        <w:rPr>
          <w:sz w:val="32"/>
          <w:szCs w:val="32"/>
        </w:rPr>
      </w:pPr>
    </w:p>
    <w:p w14:paraId="764CC51F" w14:textId="77777777" w:rsidR="00742979" w:rsidRDefault="00742979" w:rsidP="00742979">
      <w:pPr>
        <w:ind w:left="2160"/>
        <w:rPr>
          <w:sz w:val="32"/>
          <w:szCs w:val="32"/>
        </w:rPr>
      </w:pPr>
    </w:p>
    <w:p w14:paraId="7A33235B" w14:textId="77777777" w:rsidR="00742979" w:rsidRDefault="00742979" w:rsidP="00742979">
      <w:pPr>
        <w:ind w:left="2160"/>
        <w:rPr>
          <w:sz w:val="32"/>
          <w:szCs w:val="32"/>
        </w:rPr>
      </w:pPr>
    </w:p>
    <w:p w14:paraId="16E045E2" w14:textId="77777777" w:rsidR="00742979" w:rsidRDefault="00742979" w:rsidP="00742979">
      <w:pPr>
        <w:ind w:left="2160"/>
        <w:rPr>
          <w:sz w:val="32"/>
          <w:szCs w:val="32"/>
        </w:rPr>
      </w:pPr>
    </w:p>
    <w:p w14:paraId="34E5B144" w14:textId="77777777" w:rsidR="00742979" w:rsidRDefault="00742979" w:rsidP="00742979">
      <w:pPr>
        <w:ind w:left="2160"/>
        <w:rPr>
          <w:sz w:val="32"/>
          <w:szCs w:val="32"/>
        </w:rPr>
      </w:pPr>
      <w:r>
        <w:rPr>
          <w:sz w:val="32"/>
          <w:szCs w:val="32"/>
        </w:rPr>
        <w:tab/>
      </w:r>
    </w:p>
    <w:p w14:paraId="6ACE4016" w14:textId="77777777" w:rsidR="00742979" w:rsidRDefault="00742979" w:rsidP="00742979">
      <w:pPr>
        <w:ind w:left="2160"/>
        <w:rPr>
          <w:sz w:val="32"/>
          <w:szCs w:val="32"/>
        </w:rPr>
      </w:pPr>
    </w:p>
    <w:p w14:paraId="057D89A7" w14:textId="77777777" w:rsidR="00742979" w:rsidRDefault="00742979" w:rsidP="00742979">
      <w:pPr>
        <w:ind w:left="2160"/>
        <w:rPr>
          <w:sz w:val="32"/>
          <w:szCs w:val="32"/>
        </w:rPr>
      </w:pPr>
    </w:p>
    <w:p w14:paraId="3C16704F" w14:textId="77777777" w:rsidR="00742979" w:rsidRDefault="00742979" w:rsidP="00742979">
      <w:pPr>
        <w:ind w:left="2160"/>
        <w:rPr>
          <w:sz w:val="32"/>
          <w:szCs w:val="32"/>
        </w:rPr>
      </w:pPr>
    </w:p>
    <w:p w14:paraId="7BA0A943" w14:textId="3EA3038A" w:rsidR="00C86AF6" w:rsidRDefault="00C86AF6" w:rsidP="00C86AF6">
      <w:pPr>
        <w:jc w:val="center"/>
        <w:rPr>
          <w:sz w:val="32"/>
          <w:szCs w:val="32"/>
        </w:rPr>
      </w:pPr>
    </w:p>
    <w:p w14:paraId="20282EAB" w14:textId="35847C9B" w:rsidR="00C86AF6" w:rsidRDefault="00C86AF6" w:rsidP="00C86AF6">
      <w:pPr>
        <w:jc w:val="center"/>
        <w:rPr>
          <w:sz w:val="32"/>
          <w:szCs w:val="32"/>
        </w:rPr>
      </w:pPr>
      <w:r>
        <w:rPr>
          <w:sz w:val="32"/>
          <w:szCs w:val="32"/>
        </w:rPr>
        <w:t xml:space="preserve">By: </w:t>
      </w:r>
      <w:proofErr w:type="spellStart"/>
      <w:r w:rsidR="00742979">
        <w:rPr>
          <w:sz w:val="32"/>
          <w:szCs w:val="32"/>
        </w:rPr>
        <w:t>FiniteLoop</w:t>
      </w:r>
      <w:proofErr w:type="spellEnd"/>
      <w:r w:rsidR="00742979">
        <w:rPr>
          <w:sz w:val="32"/>
          <w:szCs w:val="32"/>
        </w:rPr>
        <w:t xml:space="preserve"> Squad</w:t>
      </w:r>
    </w:p>
    <w:p w14:paraId="106B972E" w14:textId="379D147F" w:rsidR="00742979" w:rsidRDefault="00742979" w:rsidP="00C86AF6">
      <w:pPr>
        <w:jc w:val="center"/>
        <w:rPr>
          <w:sz w:val="32"/>
          <w:szCs w:val="32"/>
        </w:rPr>
      </w:pPr>
      <w:r>
        <w:rPr>
          <w:sz w:val="32"/>
          <w:szCs w:val="32"/>
        </w:rPr>
        <w:t xml:space="preserve">Ron Andrews, Nidhi </w:t>
      </w:r>
      <w:proofErr w:type="spellStart"/>
      <w:r>
        <w:rPr>
          <w:sz w:val="32"/>
          <w:szCs w:val="32"/>
        </w:rPr>
        <w:t>Midha</w:t>
      </w:r>
      <w:proofErr w:type="spellEnd"/>
      <w:r>
        <w:rPr>
          <w:sz w:val="32"/>
          <w:szCs w:val="32"/>
        </w:rPr>
        <w:t>,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p>
        <w:p w14:paraId="4E48C306" w14:textId="521686FF" w:rsidR="00A40345" w:rsidRDefault="00D5643C">
          <w:pPr>
            <w:pStyle w:val="TOC1"/>
            <w:tabs>
              <w:tab w:val="left" w:pos="1200"/>
              <w:tab w:val="right" w:leader="dot" w:pos="9350"/>
            </w:tabs>
            <w:rPr>
              <w:rFonts w:eastAsiaTheme="minorEastAsia"/>
              <w:b w:val="0"/>
              <w:bCs w:val="0"/>
              <w:noProof/>
            </w:rPr>
          </w:pPr>
          <w:r>
            <w:fldChar w:fldCharType="begin"/>
          </w:r>
          <w:r>
            <w:instrText xml:space="preserve"> TOC \o "1-3" \h \z \u </w:instrText>
          </w:r>
          <w:r>
            <w:fldChar w:fldCharType="separate"/>
          </w:r>
          <w:hyperlink w:anchor="_Toc512267857" w:history="1">
            <w:r w:rsidR="00A40345" w:rsidRPr="00C415A1">
              <w:rPr>
                <w:rStyle w:val="Hyperlink"/>
                <w:noProof/>
              </w:rPr>
              <w:t>1.</w:t>
            </w:r>
            <w:r w:rsidR="00A40345">
              <w:rPr>
                <w:rFonts w:eastAsiaTheme="minorEastAsia"/>
                <w:b w:val="0"/>
                <w:bCs w:val="0"/>
                <w:noProof/>
              </w:rPr>
              <w:tab/>
            </w:r>
            <w:r w:rsidR="00A40345" w:rsidRPr="00C415A1">
              <w:rPr>
                <w:rStyle w:val="Hyperlink"/>
                <w:noProof/>
              </w:rPr>
              <w:t>Introduction</w:t>
            </w:r>
            <w:r w:rsidR="00A40345">
              <w:rPr>
                <w:noProof/>
                <w:webHidden/>
              </w:rPr>
              <w:tab/>
            </w:r>
            <w:r w:rsidR="00A40345">
              <w:rPr>
                <w:noProof/>
                <w:webHidden/>
              </w:rPr>
              <w:fldChar w:fldCharType="begin"/>
            </w:r>
            <w:r w:rsidR="00A40345">
              <w:rPr>
                <w:noProof/>
                <w:webHidden/>
              </w:rPr>
              <w:instrText xml:space="preserve"> PAGEREF _Toc512267857 \h </w:instrText>
            </w:r>
            <w:r w:rsidR="00A40345">
              <w:rPr>
                <w:noProof/>
                <w:webHidden/>
              </w:rPr>
            </w:r>
            <w:r w:rsidR="00A40345">
              <w:rPr>
                <w:noProof/>
                <w:webHidden/>
              </w:rPr>
              <w:fldChar w:fldCharType="separate"/>
            </w:r>
            <w:r w:rsidR="00A40345">
              <w:rPr>
                <w:noProof/>
                <w:webHidden/>
              </w:rPr>
              <w:t>3</w:t>
            </w:r>
            <w:r w:rsidR="00A40345">
              <w:rPr>
                <w:noProof/>
                <w:webHidden/>
              </w:rPr>
              <w:fldChar w:fldCharType="end"/>
            </w:r>
          </w:hyperlink>
        </w:p>
        <w:p w14:paraId="586E9A2A" w14:textId="0BC202B8" w:rsidR="00A40345" w:rsidRDefault="00F009C3">
          <w:pPr>
            <w:pStyle w:val="TOC1"/>
            <w:tabs>
              <w:tab w:val="left" w:pos="1200"/>
              <w:tab w:val="right" w:leader="dot" w:pos="9350"/>
            </w:tabs>
            <w:rPr>
              <w:rFonts w:eastAsiaTheme="minorEastAsia"/>
              <w:b w:val="0"/>
              <w:bCs w:val="0"/>
              <w:noProof/>
            </w:rPr>
          </w:pPr>
          <w:hyperlink w:anchor="_Toc512267858" w:history="1">
            <w:r w:rsidR="00A40345" w:rsidRPr="00C415A1">
              <w:rPr>
                <w:rStyle w:val="Hyperlink"/>
                <w:noProof/>
              </w:rPr>
              <w:t>2.</w:t>
            </w:r>
            <w:r w:rsidR="00A40345">
              <w:rPr>
                <w:rFonts w:eastAsiaTheme="minorEastAsia"/>
                <w:b w:val="0"/>
                <w:bCs w:val="0"/>
                <w:noProof/>
              </w:rPr>
              <w:tab/>
            </w:r>
            <w:r w:rsidR="00A40345" w:rsidRPr="00C415A1">
              <w:rPr>
                <w:rStyle w:val="Hyperlink"/>
                <w:noProof/>
              </w:rPr>
              <w:t>Programming Platform and Version Control Selection</w:t>
            </w:r>
            <w:r w:rsidR="00A40345">
              <w:rPr>
                <w:noProof/>
                <w:webHidden/>
              </w:rPr>
              <w:tab/>
            </w:r>
            <w:r w:rsidR="00A40345">
              <w:rPr>
                <w:noProof/>
                <w:webHidden/>
              </w:rPr>
              <w:fldChar w:fldCharType="begin"/>
            </w:r>
            <w:r w:rsidR="00A40345">
              <w:rPr>
                <w:noProof/>
                <w:webHidden/>
              </w:rPr>
              <w:instrText xml:space="preserve"> PAGEREF _Toc512267858 \h </w:instrText>
            </w:r>
            <w:r w:rsidR="00A40345">
              <w:rPr>
                <w:noProof/>
                <w:webHidden/>
              </w:rPr>
            </w:r>
            <w:r w:rsidR="00A40345">
              <w:rPr>
                <w:noProof/>
                <w:webHidden/>
              </w:rPr>
              <w:fldChar w:fldCharType="separate"/>
            </w:r>
            <w:r w:rsidR="00A40345">
              <w:rPr>
                <w:noProof/>
                <w:webHidden/>
              </w:rPr>
              <w:t>3</w:t>
            </w:r>
            <w:r w:rsidR="00A40345">
              <w:rPr>
                <w:noProof/>
                <w:webHidden/>
              </w:rPr>
              <w:fldChar w:fldCharType="end"/>
            </w:r>
          </w:hyperlink>
        </w:p>
        <w:p w14:paraId="261D270F" w14:textId="24002EEC" w:rsidR="00A40345" w:rsidRDefault="00F009C3">
          <w:pPr>
            <w:pStyle w:val="TOC1"/>
            <w:tabs>
              <w:tab w:val="left" w:pos="1200"/>
              <w:tab w:val="right" w:leader="dot" w:pos="9350"/>
            </w:tabs>
            <w:rPr>
              <w:rFonts w:eastAsiaTheme="minorEastAsia"/>
              <w:b w:val="0"/>
              <w:bCs w:val="0"/>
              <w:noProof/>
            </w:rPr>
          </w:pPr>
          <w:hyperlink w:anchor="_Toc512267859" w:history="1">
            <w:r w:rsidR="00A40345" w:rsidRPr="00C415A1">
              <w:rPr>
                <w:rStyle w:val="Hyperlink"/>
                <w:noProof/>
              </w:rPr>
              <w:t>3.</w:t>
            </w:r>
            <w:r w:rsidR="00A40345">
              <w:rPr>
                <w:rFonts w:eastAsiaTheme="minorEastAsia"/>
                <w:b w:val="0"/>
                <w:bCs w:val="0"/>
                <w:noProof/>
              </w:rPr>
              <w:tab/>
            </w:r>
            <w:r w:rsidR="00A40345" w:rsidRPr="00C415A1">
              <w:rPr>
                <w:rStyle w:val="Hyperlink"/>
                <w:noProof/>
              </w:rPr>
              <w:t>Data Structures</w:t>
            </w:r>
            <w:r w:rsidR="00A40345">
              <w:rPr>
                <w:noProof/>
                <w:webHidden/>
              </w:rPr>
              <w:tab/>
            </w:r>
            <w:r w:rsidR="00A40345">
              <w:rPr>
                <w:noProof/>
                <w:webHidden/>
              </w:rPr>
              <w:fldChar w:fldCharType="begin"/>
            </w:r>
            <w:r w:rsidR="00A40345">
              <w:rPr>
                <w:noProof/>
                <w:webHidden/>
              </w:rPr>
              <w:instrText xml:space="preserve"> PAGEREF _Toc512267859 \h </w:instrText>
            </w:r>
            <w:r w:rsidR="00A40345">
              <w:rPr>
                <w:noProof/>
                <w:webHidden/>
              </w:rPr>
            </w:r>
            <w:r w:rsidR="00A40345">
              <w:rPr>
                <w:noProof/>
                <w:webHidden/>
              </w:rPr>
              <w:fldChar w:fldCharType="separate"/>
            </w:r>
            <w:r w:rsidR="00A40345">
              <w:rPr>
                <w:noProof/>
                <w:webHidden/>
              </w:rPr>
              <w:t>4</w:t>
            </w:r>
            <w:r w:rsidR="00A40345">
              <w:rPr>
                <w:noProof/>
                <w:webHidden/>
              </w:rPr>
              <w:fldChar w:fldCharType="end"/>
            </w:r>
          </w:hyperlink>
        </w:p>
        <w:p w14:paraId="47703035" w14:textId="1D2F1DB3" w:rsidR="00A40345" w:rsidRDefault="00F009C3">
          <w:pPr>
            <w:pStyle w:val="TOC1"/>
            <w:tabs>
              <w:tab w:val="left" w:pos="1440"/>
              <w:tab w:val="right" w:leader="dot" w:pos="9350"/>
            </w:tabs>
            <w:rPr>
              <w:rFonts w:eastAsiaTheme="minorEastAsia"/>
              <w:b w:val="0"/>
              <w:bCs w:val="0"/>
              <w:noProof/>
            </w:rPr>
          </w:pPr>
          <w:hyperlink w:anchor="_Toc512267860" w:history="1">
            <w:r w:rsidR="00A40345" w:rsidRPr="00C415A1">
              <w:rPr>
                <w:rStyle w:val="Hyperlink"/>
                <w:noProof/>
              </w:rPr>
              <w:t>3.1.</w:t>
            </w:r>
            <w:r w:rsidR="00A40345">
              <w:rPr>
                <w:rFonts w:eastAsiaTheme="minorEastAsia"/>
                <w:b w:val="0"/>
                <w:bCs w:val="0"/>
                <w:noProof/>
              </w:rPr>
              <w:tab/>
            </w:r>
            <w:r w:rsidR="00A40345" w:rsidRPr="00C415A1">
              <w:rPr>
                <w:rStyle w:val="Hyperlink"/>
                <w:noProof/>
              </w:rPr>
              <w:t>Niche Web Crawler Data Structure</w:t>
            </w:r>
            <w:r w:rsidR="00A40345">
              <w:rPr>
                <w:noProof/>
                <w:webHidden/>
              </w:rPr>
              <w:tab/>
            </w:r>
            <w:r w:rsidR="00A40345">
              <w:rPr>
                <w:noProof/>
                <w:webHidden/>
              </w:rPr>
              <w:fldChar w:fldCharType="begin"/>
            </w:r>
            <w:r w:rsidR="00A40345">
              <w:rPr>
                <w:noProof/>
                <w:webHidden/>
              </w:rPr>
              <w:instrText xml:space="preserve"> PAGEREF _Toc512267860 \h </w:instrText>
            </w:r>
            <w:r w:rsidR="00A40345">
              <w:rPr>
                <w:noProof/>
                <w:webHidden/>
              </w:rPr>
            </w:r>
            <w:r w:rsidR="00A40345">
              <w:rPr>
                <w:noProof/>
                <w:webHidden/>
              </w:rPr>
              <w:fldChar w:fldCharType="separate"/>
            </w:r>
            <w:r w:rsidR="00A40345">
              <w:rPr>
                <w:noProof/>
                <w:webHidden/>
              </w:rPr>
              <w:t>4</w:t>
            </w:r>
            <w:r w:rsidR="00A40345">
              <w:rPr>
                <w:noProof/>
                <w:webHidden/>
              </w:rPr>
              <w:fldChar w:fldCharType="end"/>
            </w:r>
          </w:hyperlink>
        </w:p>
        <w:p w14:paraId="35F63F37" w14:textId="516A9EAE" w:rsidR="00A40345" w:rsidRDefault="00F009C3">
          <w:pPr>
            <w:pStyle w:val="TOC1"/>
            <w:tabs>
              <w:tab w:val="left" w:pos="1440"/>
              <w:tab w:val="right" w:leader="dot" w:pos="9350"/>
            </w:tabs>
            <w:rPr>
              <w:rFonts w:eastAsiaTheme="minorEastAsia"/>
              <w:b w:val="0"/>
              <w:bCs w:val="0"/>
              <w:noProof/>
            </w:rPr>
          </w:pPr>
          <w:hyperlink w:anchor="_Toc512267861" w:history="1">
            <w:r w:rsidR="00A40345" w:rsidRPr="00C415A1">
              <w:rPr>
                <w:rStyle w:val="Hyperlink"/>
                <w:noProof/>
              </w:rPr>
              <w:t>3.2.</w:t>
            </w:r>
            <w:r w:rsidR="00A40345">
              <w:rPr>
                <w:rFonts w:eastAsiaTheme="minorEastAsia"/>
                <w:b w:val="0"/>
                <w:bCs w:val="0"/>
                <w:noProof/>
              </w:rPr>
              <w:tab/>
            </w:r>
            <w:r w:rsidR="00A40345" w:rsidRPr="00C415A1">
              <w:rPr>
                <w:rStyle w:val="Hyperlink"/>
                <w:noProof/>
              </w:rPr>
              <w:t>Pre-Processing to Processing Interface Data Structures</w:t>
            </w:r>
            <w:r w:rsidR="00A40345">
              <w:rPr>
                <w:noProof/>
                <w:webHidden/>
              </w:rPr>
              <w:tab/>
            </w:r>
            <w:r w:rsidR="00A40345">
              <w:rPr>
                <w:noProof/>
                <w:webHidden/>
              </w:rPr>
              <w:fldChar w:fldCharType="begin"/>
            </w:r>
            <w:r w:rsidR="00A40345">
              <w:rPr>
                <w:noProof/>
                <w:webHidden/>
              </w:rPr>
              <w:instrText xml:space="preserve"> PAGEREF _Toc512267861 \h </w:instrText>
            </w:r>
            <w:r w:rsidR="00A40345">
              <w:rPr>
                <w:noProof/>
                <w:webHidden/>
              </w:rPr>
            </w:r>
            <w:r w:rsidR="00A40345">
              <w:rPr>
                <w:noProof/>
                <w:webHidden/>
              </w:rPr>
              <w:fldChar w:fldCharType="separate"/>
            </w:r>
            <w:r w:rsidR="00A40345">
              <w:rPr>
                <w:noProof/>
                <w:webHidden/>
              </w:rPr>
              <w:t>4</w:t>
            </w:r>
            <w:r w:rsidR="00A40345">
              <w:rPr>
                <w:noProof/>
                <w:webHidden/>
              </w:rPr>
              <w:fldChar w:fldCharType="end"/>
            </w:r>
          </w:hyperlink>
        </w:p>
        <w:p w14:paraId="42E3F247" w14:textId="71106B63" w:rsidR="00A40345" w:rsidRDefault="00F009C3">
          <w:pPr>
            <w:pStyle w:val="TOC1"/>
            <w:tabs>
              <w:tab w:val="left" w:pos="1440"/>
              <w:tab w:val="right" w:leader="dot" w:pos="9350"/>
            </w:tabs>
            <w:rPr>
              <w:rFonts w:eastAsiaTheme="minorEastAsia"/>
              <w:b w:val="0"/>
              <w:bCs w:val="0"/>
              <w:noProof/>
            </w:rPr>
          </w:pPr>
          <w:hyperlink w:anchor="_Toc512267862" w:history="1">
            <w:r w:rsidR="00A40345" w:rsidRPr="00C415A1">
              <w:rPr>
                <w:rStyle w:val="Hyperlink"/>
                <w:noProof/>
              </w:rPr>
              <w:t>3.3.</w:t>
            </w:r>
            <w:r w:rsidR="00A40345">
              <w:rPr>
                <w:rFonts w:eastAsiaTheme="minorEastAsia"/>
                <w:b w:val="0"/>
                <w:bCs w:val="0"/>
                <w:noProof/>
              </w:rPr>
              <w:tab/>
            </w:r>
            <w:r w:rsidR="00A40345" w:rsidRPr="00C415A1">
              <w:rPr>
                <w:rStyle w:val="Hyperlink"/>
                <w:noProof/>
              </w:rPr>
              <w:t>Processing to Query Processing Interfaces Data Structures</w:t>
            </w:r>
            <w:r w:rsidR="00A40345">
              <w:rPr>
                <w:noProof/>
                <w:webHidden/>
              </w:rPr>
              <w:tab/>
            </w:r>
            <w:r w:rsidR="00A40345">
              <w:rPr>
                <w:noProof/>
                <w:webHidden/>
              </w:rPr>
              <w:fldChar w:fldCharType="begin"/>
            </w:r>
            <w:r w:rsidR="00A40345">
              <w:rPr>
                <w:noProof/>
                <w:webHidden/>
              </w:rPr>
              <w:instrText xml:space="preserve"> PAGEREF _Toc512267862 \h </w:instrText>
            </w:r>
            <w:r w:rsidR="00A40345">
              <w:rPr>
                <w:noProof/>
                <w:webHidden/>
              </w:rPr>
            </w:r>
            <w:r w:rsidR="00A40345">
              <w:rPr>
                <w:noProof/>
                <w:webHidden/>
              </w:rPr>
              <w:fldChar w:fldCharType="separate"/>
            </w:r>
            <w:r w:rsidR="00A40345">
              <w:rPr>
                <w:noProof/>
                <w:webHidden/>
              </w:rPr>
              <w:t>7</w:t>
            </w:r>
            <w:r w:rsidR="00A40345">
              <w:rPr>
                <w:noProof/>
                <w:webHidden/>
              </w:rPr>
              <w:fldChar w:fldCharType="end"/>
            </w:r>
          </w:hyperlink>
        </w:p>
        <w:p w14:paraId="3DD26AB4" w14:textId="57046BC4" w:rsidR="00A40345" w:rsidRDefault="00F009C3">
          <w:pPr>
            <w:pStyle w:val="TOC1"/>
            <w:tabs>
              <w:tab w:val="left" w:pos="1440"/>
              <w:tab w:val="right" w:leader="dot" w:pos="9350"/>
            </w:tabs>
            <w:rPr>
              <w:rFonts w:eastAsiaTheme="minorEastAsia"/>
              <w:b w:val="0"/>
              <w:bCs w:val="0"/>
              <w:noProof/>
            </w:rPr>
          </w:pPr>
          <w:hyperlink w:anchor="_Toc512267863" w:history="1">
            <w:r w:rsidR="00A40345" w:rsidRPr="00C415A1">
              <w:rPr>
                <w:rStyle w:val="Hyperlink"/>
                <w:noProof/>
              </w:rPr>
              <w:t>3.4.</w:t>
            </w:r>
            <w:r w:rsidR="00A40345">
              <w:rPr>
                <w:rFonts w:eastAsiaTheme="minorEastAsia"/>
                <w:b w:val="0"/>
                <w:bCs w:val="0"/>
                <w:noProof/>
              </w:rPr>
              <w:tab/>
            </w:r>
            <w:r w:rsidR="00A40345" w:rsidRPr="00C415A1">
              <w:rPr>
                <w:rStyle w:val="Hyperlink"/>
                <w:noProof/>
              </w:rPr>
              <w:t>HTML to Query Processing Interfaces Data Structures</w:t>
            </w:r>
            <w:r w:rsidR="00A40345">
              <w:rPr>
                <w:noProof/>
                <w:webHidden/>
              </w:rPr>
              <w:tab/>
            </w:r>
            <w:r w:rsidR="00A40345">
              <w:rPr>
                <w:noProof/>
                <w:webHidden/>
              </w:rPr>
              <w:fldChar w:fldCharType="begin"/>
            </w:r>
            <w:r w:rsidR="00A40345">
              <w:rPr>
                <w:noProof/>
                <w:webHidden/>
              </w:rPr>
              <w:instrText xml:space="preserve"> PAGEREF _Toc512267863 \h </w:instrText>
            </w:r>
            <w:r w:rsidR="00A40345">
              <w:rPr>
                <w:noProof/>
                <w:webHidden/>
              </w:rPr>
            </w:r>
            <w:r w:rsidR="00A40345">
              <w:rPr>
                <w:noProof/>
                <w:webHidden/>
              </w:rPr>
              <w:fldChar w:fldCharType="separate"/>
            </w:r>
            <w:r w:rsidR="00A40345">
              <w:rPr>
                <w:noProof/>
                <w:webHidden/>
              </w:rPr>
              <w:t>9</w:t>
            </w:r>
            <w:r w:rsidR="00A40345">
              <w:rPr>
                <w:noProof/>
                <w:webHidden/>
              </w:rPr>
              <w:fldChar w:fldCharType="end"/>
            </w:r>
          </w:hyperlink>
        </w:p>
        <w:p w14:paraId="4C545E38" w14:textId="4C44A1BA" w:rsidR="00A40345" w:rsidRDefault="00F009C3">
          <w:pPr>
            <w:pStyle w:val="TOC1"/>
            <w:tabs>
              <w:tab w:val="left" w:pos="1440"/>
              <w:tab w:val="right" w:leader="dot" w:pos="9350"/>
            </w:tabs>
            <w:rPr>
              <w:rFonts w:eastAsiaTheme="minorEastAsia"/>
              <w:b w:val="0"/>
              <w:bCs w:val="0"/>
              <w:noProof/>
            </w:rPr>
          </w:pPr>
          <w:hyperlink w:anchor="_Toc512267864" w:history="1">
            <w:r w:rsidR="00A40345" w:rsidRPr="00C415A1">
              <w:rPr>
                <w:rStyle w:val="Hyperlink"/>
                <w:noProof/>
              </w:rPr>
              <w:t>3.5.</w:t>
            </w:r>
            <w:r w:rsidR="00A40345">
              <w:rPr>
                <w:rFonts w:eastAsiaTheme="minorEastAsia"/>
                <w:b w:val="0"/>
                <w:bCs w:val="0"/>
                <w:noProof/>
              </w:rPr>
              <w:tab/>
            </w:r>
            <w:r w:rsidR="00A40345" w:rsidRPr="00C415A1">
              <w:rPr>
                <w:rStyle w:val="Hyperlink"/>
                <w:noProof/>
              </w:rPr>
              <w:t>Query Processing to HMI Data Structures</w:t>
            </w:r>
            <w:r w:rsidR="00A40345">
              <w:rPr>
                <w:noProof/>
                <w:webHidden/>
              </w:rPr>
              <w:tab/>
            </w:r>
            <w:r w:rsidR="00A40345">
              <w:rPr>
                <w:noProof/>
                <w:webHidden/>
              </w:rPr>
              <w:fldChar w:fldCharType="begin"/>
            </w:r>
            <w:r w:rsidR="00A40345">
              <w:rPr>
                <w:noProof/>
                <w:webHidden/>
              </w:rPr>
              <w:instrText xml:space="preserve"> PAGEREF _Toc512267864 \h </w:instrText>
            </w:r>
            <w:r w:rsidR="00A40345">
              <w:rPr>
                <w:noProof/>
                <w:webHidden/>
              </w:rPr>
            </w:r>
            <w:r w:rsidR="00A40345">
              <w:rPr>
                <w:noProof/>
                <w:webHidden/>
              </w:rPr>
              <w:fldChar w:fldCharType="separate"/>
            </w:r>
            <w:r w:rsidR="00A40345">
              <w:rPr>
                <w:noProof/>
                <w:webHidden/>
              </w:rPr>
              <w:t>9</w:t>
            </w:r>
            <w:r w:rsidR="00A40345">
              <w:rPr>
                <w:noProof/>
                <w:webHidden/>
              </w:rPr>
              <w:fldChar w:fldCharType="end"/>
            </w:r>
          </w:hyperlink>
        </w:p>
        <w:p w14:paraId="5BAF7A96" w14:textId="70B87CAC" w:rsidR="00A40345" w:rsidRDefault="00F009C3">
          <w:pPr>
            <w:pStyle w:val="TOC1"/>
            <w:tabs>
              <w:tab w:val="left" w:pos="1200"/>
              <w:tab w:val="right" w:leader="dot" w:pos="9350"/>
            </w:tabs>
            <w:rPr>
              <w:rFonts w:eastAsiaTheme="minorEastAsia"/>
              <w:b w:val="0"/>
              <w:bCs w:val="0"/>
              <w:noProof/>
            </w:rPr>
          </w:pPr>
          <w:hyperlink w:anchor="_Toc512267865" w:history="1">
            <w:r w:rsidR="00A40345" w:rsidRPr="00C415A1">
              <w:rPr>
                <w:rStyle w:val="Hyperlink"/>
                <w:noProof/>
              </w:rPr>
              <w:t>4.</w:t>
            </w:r>
            <w:r w:rsidR="00A40345">
              <w:rPr>
                <w:rFonts w:eastAsiaTheme="minorEastAsia"/>
                <w:b w:val="0"/>
                <w:bCs w:val="0"/>
                <w:noProof/>
              </w:rPr>
              <w:tab/>
            </w:r>
            <w:r w:rsidR="00A40345" w:rsidRPr="00C415A1">
              <w:rPr>
                <w:rStyle w:val="Hyperlink"/>
                <w:noProof/>
              </w:rPr>
              <w:t>Niche Crawler</w:t>
            </w:r>
            <w:r w:rsidR="00A40345">
              <w:rPr>
                <w:noProof/>
                <w:webHidden/>
              </w:rPr>
              <w:tab/>
            </w:r>
            <w:r w:rsidR="00A40345">
              <w:rPr>
                <w:noProof/>
                <w:webHidden/>
              </w:rPr>
              <w:fldChar w:fldCharType="begin"/>
            </w:r>
            <w:r w:rsidR="00A40345">
              <w:rPr>
                <w:noProof/>
                <w:webHidden/>
              </w:rPr>
              <w:instrText xml:space="preserve"> PAGEREF _Toc512267865 \h </w:instrText>
            </w:r>
            <w:r w:rsidR="00A40345">
              <w:rPr>
                <w:noProof/>
                <w:webHidden/>
              </w:rPr>
            </w:r>
            <w:r w:rsidR="00A40345">
              <w:rPr>
                <w:noProof/>
                <w:webHidden/>
              </w:rPr>
              <w:fldChar w:fldCharType="separate"/>
            </w:r>
            <w:r w:rsidR="00A40345">
              <w:rPr>
                <w:noProof/>
                <w:webHidden/>
              </w:rPr>
              <w:t>10</w:t>
            </w:r>
            <w:r w:rsidR="00A40345">
              <w:rPr>
                <w:noProof/>
                <w:webHidden/>
              </w:rPr>
              <w:fldChar w:fldCharType="end"/>
            </w:r>
          </w:hyperlink>
        </w:p>
        <w:p w14:paraId="75FEAA13" w14:textId="75970F5A" w:rsidR="00A40345" w:rsidRDefault="00F009C3">
          <w:pPr>
            <w:pStyle w:val="TOC1"/>
            <w:tabs>
              <w:tab w:val="left" w:pos="1200"/>
              <w:tab w:val="right" w:leader="dot" w:pos="9350"/>
            </w:tabs>
            <w:rPr>
              <w:rFonts w:eastAsiaTheme="minorEastAsia"/>
              <w:b w:val="0"/>
              <w:bCs w:val="0"/>
              <w:noProof/>
            </w:rPr>
          </w:pPr>
          <w:hyperlink w:anchor="_Toc512267866" w:history="1">
            <w:r w:rsidR="00A40345" w:rsidRPr="00C415A1">
              <w:rPr>
                <w:rStyle w:val="Hyperlink"/>
                <w:noProof/>
              </w:rPr>
              <w:t>5.</w:t>
            </w:r>
            <w:r w:rsidR="00A40345">
              <w:rPr>
                <w:rFonts w:eastAsiaTheme="minorEastAsia"/>
                <w:b w:val="0"/>
                <w:bCs w:val="0"/>
                <w:noProof/>
              </w:rPr>
              <w:tab/>
            </w:r>
            <w:r w:rsidR="00A40345" w:rsidRPr="00C415A1">
              <w:rPr>
                <w:rStyle w:val="Hyperlink"/>
                <w:noProof/>
              </w:rPr>
              <w:t>Ingest</w:t>
            </w:r>
            <w:r w:rsidR="00A40345">
              <w:rPr>
                <w:noProof/>
                <w:webHidden/>
              </w:rPr>
              <w:tab/>
            </w:r>
            <w:r w:rsidR="00A40345">
              <w:rPr>
                <w:noProof/>
                <w:webHidden/>
              </w:rPr>
              <w:fldChar w:fldCharType="begin"/>
            </w:r>
            <w:r w:rsidR="00A40345">
              <w:rPr>
                <w:noProof/>
                <w:webHidden/>
              </w:rPr>
              <w:instrText xml:space="preserve"> PAGEREF _Toc512267866 \h </w:instrText>
            </w:r>
            <w:r w:rsidR="00A40345">
              <w:rPr>
                <w:noProof/>
                <w:webHidden/>
              </w:rPr>
            </w:r>
            <w:r w:rsidR="00A40345">
              <w:rPr>
                <w:noProof/>
                <w:webHidden/>
              </w:rPr>
              <w:fldChar w:fldCharType="separate"/>
            </w:r>
            <w:r w:rsidR="00A40345">
              <w:rPr>
                <w:noProof/>
                <w:webHidden/>
              </w:rPr>
              <w:t>10</w:t>
            </w:r>
            <w:r w:rsidR="00A40345">
              <w:rPr>
                <w:noProof/>
                <w:webHidden/>
              </w:rPr>
              <w:fldChar w:fldCharType="end"/>
            </w:r>
          </w:hyperlink>
        </w:p>
        <w:p w14:paraId="45CF9616" w14:textId="4AA33FC2" w:rsidR="00A40345" w:rsidRDefault="00F009C3">
          <w:pPr>
            <w:pStyle w:val="TOC1"/>
            <w:tabs>
              <w:tab w:val="left" w:pos="1200"/>
              <w:tab w:val="right" w:leader="dot" w:pos="9350"/>
            </w:tabs>
            <w:rPr>
              <w:rFonts w:eastAsiaTheme="minorEastAsia"/>
              <w:b w:val="0"/>
              <w:bCs w:val="0"/>
              <w:noProof/>
            </w:rPr>
          </w:pPr>
          <w:hyperlink w:anchor="_Toc512267867" w:history="1">
            <w:r w:rsidR="00A40345" w:rsidRPr="00C415A1">
              <w:rPr>
                <w:rStyle w:val="Hyperlink"/>
                <w:noProof/>
              </w:rPr>
              <w:t>6.</w:t>
            </w:r>
            <w:r w:rsidR="00A40345">
              <w:rPr>
                <w:rFonts w:eastAsiaTheme="minorEastAsia"/>
                <w:b w:val="0"/>
                <w:bCs w:val="0"/>
                <w:noProof/>
              </w:rPr>
              <w:tab/>
            </w:r>
            <w:r w:rsidR="00A40345" w:rsidRPr="00C415A1">
              <w:rPr>
                <w:rStyle w:val="Hyperlink"/>
                <w:noProof/>
              </w:rPr>
              <w:t>Preprocessing</w:t>
            </w:r>
            <w:r w:rsidR="00A40345">
              <w:rPr>
                <w:noProof/>
                <w:webHidden/>
              </w:rPr>
              <w:tab/>
            </w:r>
            <w:r w:rsidR="00A40345">
              <w:rPr>
                <w:noProof/>
                <w:webHidden/>
              </w:rPr>
              <w:fldChar w:fldCharType="begin"/>
            </w:r>
            <w:r w:rsidR="00A40345">
              <w:rPr>
                <w:noProof/>
                <w:webHidden/>
              </w:rPr>
              <w:instrText xml:space="preserve"> PAGEREF _Toc512267867 \h </w:instrText>
            </w:r>
            <w:r w:rsidR="00A40345">
              <w:rPr>
                <w:noProof/>
                <w:webHidden/>
              </w:rPr>
            </w:r>
            <w:r w:rsidR="00A40345">
              <w:rPr>
                <w:noProof/>
                <w:webHidden/>
              </w:rPr>
              <w:fldChar w:fldCharType="separate"/>
            </w:r>
            <w:r w:rsidR="00A40345">
              <w:rPr>
                <w:noProof/>
                <w:webHidden/>
              </w:rPr>
              <w:t>11</w:t>
            </w:r>
            <w:r w:rsidR="00A40345">
              <w:rPr>
                <w:noProof/>
                <w:webHidden/>
              </w:rPr>
              <w:fldChar w:fldCharType="end"/>
            </w:r>
          </w:hyperlink>
        </w:p>
        <w:p w14:paraId="47BD9525" w14:textId="4D563460" w:rsidR="00A40345" w:rsidRDefault="00F009C3">
          <w:pPr>
            <w:pStyle w:val="TOC1"/>
            <w:tabs>
              <w:tab w:val="left" w:pos="1440"/>
              <w:tab w:val="right" w:leader="dot" w:pos="9350"/>
            </w:tabs>
            <w:rPr>
              <w:rFonts w:eastAsiaTheme="minorEastAsia"/>
              <w:b w:val="0"/>
              <w:bCs w:val="0"/>
              <w:noProof/>
            </w:rPr>
          </w:pPr>
          <w:hyperlink w:anchor="_Toc512267868" w:history="1">
            <w:r w:rsidR="00A40345" w:rsidRPr="00C415A1">
              <w:rPr>
                <w:rStyle w:val="Hyperlink"/>
                <w:noProof/>
              </w:rPr>
              <w:t>6.1.</w:t>
            </w:r>
            <w:r w:rsidR="00A40345">
              <w:rPr>
                <w:rFonts w:eastAsiaTheme="minorEastAsia"/>
                <w:b w:val="0"/>
                <w:bCs w:val="0"/>
                <w:noProof/>
              </w:rPr>
              <w:tab/>
            </w:r>
            <w:r w:rsidR="00A40345" w:rsidRPr="00C415A1">
              <w:rPr>
                <w:rStyle w:val="Hyperlink"/>
                <w:noProof/>
              </w:rPr>
              <w:t>Tokenization</w:t>
            </w:r>
            <w:r w:rsidR="00A40345">
              <w:rPr>
                <w:noProof/>
                <w:webHidden/>
              </w:rPr>
              <w:tab/>
            </w:r>
            <w:r w:rsidR="00A40345">
              <w:rPr>
                <w:noProof/>
                <w:webHidden/>
              </w:rPr>
              <w:fldChar w:fldCharType="begin"/>
            </w:r>
            <w:r w:rsidR="00A40345">
              <w:rPr>
                <w:noProof/>
                <w:webHidden/>
              </w:rPr>
              <w:instrText xml:space="preserve"> PAGEREF _Toc512267868 \h </w:instrText>
            </w:r>
            <w:r w:rsidR="00A40345">
              <w:rPr>
                <w:noProof/>
                <w:webHidden/>
              </w:rPr>
            </w:r>
            <w:r w:rsidR="00A40345">
              <w:rPr>
                <w:noProof/>
                <w:webHidden/>
              </w:rPr>
              <w:fldChar w:fldCharType="separate"/>
            </w:r>
            <w:r w:rsidR="00A40345">
              <w:rPr>
                <w:noProof/>
                <w:webHidden/>
              </w:rPr>
              <w:t>11</w:t>
            </w:r>
            <w:r w:rsidR="00A40345">
              <w:rPr>
                <w:noProof/>
                <w:webHidden/>
              </w:rPr>
              <w:fldChar w:fldCharType="end"/>
            </w:r>
          </w:hyperlink>
        </w:p>
        <w:p w14:paraId="4F0F8D66" w14:textId="27FA0DD2" w:rsidR="00A40345" w:rsidRDefault="00F009C3">
          <w:pPr>
            <w:pStyle w:val="TOC1"/>
            <w:tabs>
              <w:tab w:val="left" w:pos="1440"/>
              <w:tab w:val="right" w:leader="dot" w:pos="9350"/>
            </w:tabs>
            <w:rPr>
              <w:rFonts w:eastAsiaTheme="minorEastAsia"/>
              <w:b w:val="0"/>
              <w:bCs w:val="0"/>
              <w:noProof/>
            </w:rPr>
          </w:pPr>
          <w:hyperlink w:anchor="_Toc512267869" w:history="1">
            <w:r w:rsidR="00A40345" w:rsidRPr="00C415A1">
              <w:rPr>
                <w:rStyle w:val="Hyperlink"/>
                <w:noProof/>
              </w:rPr>
              <w:t>6.2.</w:t>
            </w:r>
            <w:r w:rsidR="00A40345">
              <w:rPr>
                <w:rFonts w:eastAsiaTheme="minorEastAsia"/>
                <w:b w:val="0"/>
                <w:bCs w:val="0"/>
                <w:noProof/>
              </w:rPr>
              <w:tab/>
            </w:r>
            <w:r w:rsidR="00A40345" w:rsidRPr="00C415A1">
              <w:rPr>
                <w:rStyle w:val="Hyperlink"/>
                <w:noProof/>
              </w:rPr>
              <w:t>Indexing</w:t>
            </w:r>
            <w:r w:rsidR="00A40345">
              <w:rPr>
                <w:noProof/>
                <w:webHidden/>
              </w:rPr>
              <w:tab/>
            </w:r>
            <w:r w:rsidR="00A40345">
              <w:rPr>
                <w:noProof/>
                <w:webHidden/>
              </w:rPr>
              <w:fldChar w:fldCharType="begin"/>
            </w:r>
            <w:r w:rsidR="00A40345">
              <w:rPr>
                <w:noProof/>
                <w:webHidden/>
              </w:rPr>
              <w:instrText xml:space="preserve"> PAGEREF _Toc512267869 \h </w:instrText>
            </w:r>
            <w:r w:rsidR="00A40345">
              <w:rPr>
                <w:noProof/>
                <w:webHidden/>
              </w:rPr>
            </w:r>
            <w:r w:rsidR="00A40345">
              <w:rPr>
                <w:noProof/>
                <w:webHidden/>
              </w:rPr>
              <w:fldChar w:fldCharType="separate"/>
            </w:r>
            <w:r w:rsidR="00A40345">
              <w:rPr>
                <w:noProof/>
                <w:webHidden/>
              </w:rPr>
              <w:t>11</w:t>
            </w:r>
            <w:r w:rsidR="00A40345">
              <w:rPr>
                <w:noProof/>
                <w:webHidden/>
              </w:rPr>
              <w:fldChar w:fldCharType="end"/>
            </w:r>
          </w:hyperlink>
        </w:p>
        <w:p w14:paraId="22B05D8B" w14:textId="16B72CC6" w:rsidR="00A40345" w:rsidRDefault="00F009C3">
          <w:pPr>
            <w:pStyle w:val="TOC1"/>
            <w:tabs>
              <w:tab w:val="left" w:pos="1200"/>
              <w:tab w:val="right" w:leader="dot" w:pos="9350"/>
            </w:tabs>
            <w:rPr>
              <w:rFonts w:eastAsiaTheme="minorEastAsia"/>
              <w:b w:val="0"/>
              <w:bCs w:val="0"/>
              <w:noProof/>
            </w:rPr>
          </w:pPr>
          <w:hyperlink w:anchor="_Toc512267870" w:history="1">
            <w:r w:rsidR="00A40345" w:rsidRPr="00C415A1">
              <w:rPr>
                <w:rStyle w:val="Hyperlink"/>
                <w:noProof/>
              </w:rPr>
              <w:t>7.</w:t>
            </w:r>
            <w:r w:rsidR="00A40345">
              <w:rPr>
                <w:rFonts w:eastAsiaTheme="minorEastAsia"/>
                <w:b w:val="0"/>
                <w:bCs w:val="0"/>
                <w:noProof/>
              </w:rPr>
              <w:tab/>
            </w:r>
            <w:r w:rsidR="00A40345" w:rsidRPr="00C415A1">
              <w:rPr>
                <w:rStyle w:val="Hyperlink"/>
                <w:noProof/>
              </w:rPr>
              <w:t>Processing</w:t>
            </w:r>
            <w:r w:rsidR="00A40345">
              <w:rPr>
                <w:noProof/>
                <w:webHidden/>
              </w:rPr>
              <w:tab/>
            </w:r>
            <w:r w:rsidR="00A40345">
              <w:rPr>
                <w:noProof/>
                <w:webHidden/>
              </w:rPr>
              <w:fldChar w:fldCharType="begin"/>
            </w:r>
            <w:r w:rsidR="00A40345">
              <w:rPr>
                <w:noProof/>
                <w:webHidden/>
              </w:rPr>
              <w:instrText xml:space="preserve"> PAGEREF _Toc512267870 \h </w:instrText>
            </w:r>
            <w:r w:rsidR="00A40345">
              <w:rPr>
                <w:noProof/>
                <w:webHidden/>
              </w:rPr>
            </w:r>
            <w:r w:rsidR="00A40345">
              <w:rPr>
                <w:noProof/>
                <w:webHidden/>
              </w:rPr>
              <w:fldChar w:fldCharType="separate"/>
            </w:r>
            <w:r w:rsidR="00A40345">
              <w:rPr>
                <w:noProof/>
                <w:webHidden/>
              </w:rPr>
              <w:t>12</w:t>
            </w:r>
            <w:r w:rsidR="00A40345">
              <w:rPr>
                <w:noProof/>
                <w:webHidden/>
              </w:rPr>
              <w:fldChar w:fldCharType="end"/>
            </w:r>
          </w:hyperlink>
        </w:p>
        <w:p w14:paraId="63016F04" w14:textId="7D1DA671" w:rsidR="00A40345" w:rsidRDefault="00F009C3">
          <w:pPr>
            <w:pStyle w:val="TOC1"/>
            <w:tabs>
              <w:tab w:val="left" w:pos="1200"/>
              <w:tab w:val="right" w:leader="dot" w:pos="9350"/>
            </w:tabs>
            <w:rPr>
              <w:rFonts w:eastAsiaTheme="minorEastAsia"/>
              <w:b w:val="0"/>
              <w:bCs w:val="0"/>
              <w:noProof/>
            </w:rPr>
          </w:pPr>
          <w:hyperlink w:anchor="_Toc512267871" w:history="1">
            <w:r w:rsidR="00A40345" w:rsidRPr="00C415A1">
              <w:rPr>
                <w:rStyle w:val="Hyperlink"/>
                <w:noProof/>
              </w:rPr>
              <w:t>8.</w:t>
            </w:r>
            <w:r w:rsidR="00A40345">
              <w:rPr>
                <w:rFonts w:eastAsiaTheme="minorEastAsia"/>
                <w:b w:val="0"/>
                <w:bCs w:val="0"/>
                <w:noProof/>
              </w:rPr>
              <w:tab/>
            </w:r>
            <w:r w:rsidR="00A40345" w:rsidRPr="00C415A1">
              <w:rPr>
                <w:rStyle w:val="Hyperlink"/>
                <w:noProof/>
              </w:rPr>
              <w:t>HTML Summaries</w:t>
            </w:r>
            <w:r w:rsidR="00A40345">
              <w:rPr>
                <w:noProof/>
                <w:webHidden/>
              </w:rPr>
              <w:tab/>
            </w:r>
            <w:r w:rsidR="00A40345">
              <w:rPr>
                <w:noProof/>
                <w:webHidden/>
              </w:rPr>
              <w:fldChar w:fldCharType="begin"/>
            </w:r>
            <w:r w:rsidR="00A40345">
              <w:rPr>
                <w:noProof/>
                <w:webHidden/>
              </w:rPr>
              <w:instrText xml:space="preserve"> PAGEREF _Toc512267871 \h </w:instrText>
            </w:r>
            <w:r w:rsidR="00A40345">
              <w:rPr>
                <w:noProof/>
                <w:webHidden/>
              </w:rPr>
            </w:r>
            <w:r w:rsidR="00A40345">
              <w:rPr>
                <w:noProof/>
                <w:webHidden/>
              </w:rPr>
              <w:fldChar w:fldCharType="separate"/>
            </w:r>
            <w:r w:rsidR="00A40345">
              <w:rPr>
                <w:noProof/>
                <w:webHidden/>
              </w:rPr>
              <w:t>13</w:t>
            </w:r>
            <w:r w:rsidR="00A40345">
              <w:rPr>
                <w:noProof/>
                <w:webHidden/>
              </w:rPr>
              <w:fldChar w:fldCharType="end"/>
            </w:r>
          </w:hyperlink>
        </w:p>
        <w:p w14:paraId="490CDE45" w14:textId="22CE86DD" w:rsidR="00A40345" w:rsidRDefault="00F009C3">
          <w:pPr>
            <w:pStyle w:val="TOC1"/>
            <w:tabs>
              <w:tab w:val="left" w:pos="1200"/>
              <w:tab w:val="right" w:leader="dot" w:pos="9350"/>
            </w:tabs>
            <w:rPr>
              <w:rFonts w:eastAsiaTheme="minorEastAsia"/>
              <w:b w:val="0"/>
              <w:bCs w:val="0"/>
              <w:noProof/>
            </w:rPr>
          </w:pPr>
          <w:hyperlink w:anchor="_Toc512267872" w:history="1">
            <w:r w:rsidR="00A40345" w:rsidRPr="00C415A1">
              <w:rPr>
                <w:rStyle w:val="Hyperlink"/>
                <w:noProof/>
              </w:rPr>
              <w:t>9.</w:t>
            </w:r>
            <w:r w:rsidR="00A40345">
              <w:rPr>
                <w:rFonts w:eastAsiaTheme="minorEastAsia"/>
                <w:b w:val="0"/>
                <w:bCs w:val="0"/>
                <w:noProof/>
              </w:rPr>
              <w:tab/>
            </w:r>
            <w:r w:rsidR="00A40345" w:rsidRPr="00C415A1">
              <w:rPr>
                <w:rStyle w:val="Hyperlink"/>
                <w:noProof/>
              </w:rPr>
              <w:t>Query</w:t>
            </w:r>
            <w:r w:rsidR="00A40345">
              <w:rPr>
                <w:noProof/>
                <w:webHidden/>
              </w:rPr>
              <w:tab/>
            </w:r>
            <w:r w:rsidR="00A40345">
              <w:rPr>
                <w:noProof/>
                <w:webHidden/>
              </w:rPr>
              <w:fldChar w:fldCharType="begin"/>
            </w:r>
            <w:r w:rsidR="00A40345">
              <w:rPr>
                <w:noProof/>
                <w:webHidden/>
              </w:rPr>
              <w:instrText xml:space="preserve"> PAGEREF _Toc512267872 \h </w:instrText>
            </w:r>
            <w:r w:rsidR="00A40345">
              <w:rPr>
                <w:noProof/>
                <w:webHidden/>
              </w:rPr>
            </w:r>
            <w:r w:rsidR="00A40345">
              <w:rPr>
                <w:noProof/>
                <w:webHidden/>
              </w:rPr>
              <w:fldChar w:fldCharType="separate"/>
            </w:r>
            <w:r w:rsidR="00A40345">
              <w:rPr>
                <w:noProof/>
                <w:webHidden/>
              </w:rPr>
              <w:t>13</w:t>
            </w:r>
            <w:r w:rsidR="00A40345">
              <w:rPr>
                <w:noProof/>
                <w:webHidden/>
              </w:rPr>
              <w:fldChar w:fldCharType="end"/>
            </w:r>
          </w:hyperlink>
        </w:p>
        <w:p w14:paraId="0DB7D389" w14:textId="085E5034" w:rsidR="00A40345" w:rsidRDefault="00F009C3">
          <w:pPr>
            <w:pStyle w:val="TOC1"/>
            <w:tabs>
              <w:tab w:val="left" w:pos="1440"/>
              <w:tab w:val="right" w:leader="dot" w:pos="9350"/>
            </w:tabs>
            <w:rPr>
              <w:rFonts w:eastAsiaTheme="minorEastAsia"/>
              <w:b w:val="0"/>
              <w:bCs w:val="0"/>
              <w:noProof/>
            </w:rPr>
          </w:pPr>
          <w:hyperlink w:anchor="_Toc512267873" w:history="1">
            <w:r w:rsidR="00A40345" w:rsidRPr="00C415A1">
              <w:rPr>
                <w:rStyle w:val="Hyperlink"/>
                <w:noProof/>
              </w:rPr>
              <w:t>10.</w:t>
            </w:r>
            <w:r w:rsidR="00A40345">
              <w:rPr>
                <w:rFonts w:eastAsiaTheme="minorEastAsia"/>
                <w:b w:val="0"/>
                <w:bCs w:val="0"/>
                <w:noProof/>
              </w:rPr>
              <w:tab/>
            </w:r>
            <w:r w:rsidR="00A40345" w:rsidRPr="00C415A1">
              <w:rPr>
                <w:rStyle w:val="Hyperlink"/>
                <w:noProof/>
              </w:rPr>
              <w:t>Search</w:t>
            </w:r>
            <w:r w:rsidR="00A40345">
              <w:rPr>
                <w:noProof/>
                <w:webHidden/>
              </w:rPr>
              <w:tab/>
            </w:r>
            <w:r w:rsidR="00A40345">
              <w:rPr>
                <w:noProof/>
                <w:webHidden/>
              </w:rPr>
              <w:fldChar w:fldCharType="begin"/>
            </w:r>
            <w:r w:rsidR="00A40345">
              <w:rPr>
                <w:noProof/>
                <w:webHidden/>
              </w:rPr>
              <w:instrText xml:space="preserve"> PAGEREF _Toc512267873 \h </w:instrText>
            </w:r>
            <w:r w:rsidR="00A40345">
              <w:rPr>
                <w:noProof/>
                <w:webHidden/>
              </w:rPr>
            </w:r>
            <w:r w:rsidR="00A40345">
              <w:rPr>
                <w:noProof/>
                <w:webHidden/>
              </w:rPr>
              <w:fldChar w:fldCharType="separate"/>
            </w:r>
            <w:r w:rsidR="00A40345">
              <w:rPr>
                <w:noProof/>
                <w:webHidden/>
              </w:rPr>
              <w:t>14</w:t>
            </w:r>
            <w:r w:rsidR="00A40345">
              <w:rPr>
                <w:noProof/>
                <w:webHidden/>
              </w:rPr>
              <w:fldChar w:fldCharType="end"/>
            </w:r>
          </w:hyperlink>
        </w:p>
        <w:p w14:paraId="33EF3B9D" w14:textId="2DAFD9F1"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45F3C27" w14:textId="4F915F3C" w:rsidR="004C7D93" w:rsidRDefault="00F6090F" w:rsidP="00172652">
      <w:pPr>
        <w:pStyle w:val="Heading1"/>
        <w:numPr>
          <w:ilvl w:val="0"/>
          <w:numId w:val="9"/>
        </w:numPr>
      </w:pPr>
      <w:bookmarkStart w:id="0" w:name="_Toc512267857"/>
      <w:r>
        <w:t>Introduction</w:t>
      </w:r>
      <w:bookmarkEnd w:id="0"/>
    </w:p>
    <w:p w14:paraId="2EAB88B9" w14:textId="3ACC2D7C" w:rsidR="004C7D93" w:rsidRDefault="00AC4A7C" w:rsidP="00AC4A7C">
      <w:r w:rsidRPr="004C7D93">
        <w:rPr>
          <w:noProof/>
        </w:rPr>
        <w:drawing>
          <wp:anchor distT="0" distB="0" distL="114300" distR="114300" simplePos="0" relativeHeight="251658240" behindDoc="0" locked="0" layoutInCell="1" allowOverlap="1" wp14:anchorId="2684C9FF" wp14:editId="5BB18EB9">
            <wp:simplePos x="0" y="0"/>
            <wp:positionH relativeFrom="margin">
              <wp:posOffset>4090035</wp:posOffset>
            </wp:positionH>
            <wp:positionV relativeFrom="margin">
              <wp:posOffset>2582545</wp:posOffset>
            </wp:positionV>
            <wp:extent cx="1851660" cy="438531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1660" cy="4385310"/>
                    </a:xfrm>
                    <a:prstGeom prst="rect">
                      <a:avLst/>
                    </a:prstGeom>
                  </pic:spPr>
                </pic:pic>
              </a:graphicData>
            </a:graphic>
            <wp14:sizeRelH relativeFrom="margin">
              <wp14:pctWidth>0</wp14:pctWidth>
            </wp14:sizeRelH>
            <wp14:sizeRelV relativeFrom="margin">
              <wp14:pctHeight>0</wp14:pctHeight>
            </wp14:sizeRelV>
          </wp:anchor>
        </w:drawing>
      </w:r>
      <w:r w:rsidR="00E663CD">
        <w:t xml:space="preserve">The </w:t>
      </w:r>
      <w:proofErr w:type="spellStart"/>
      <w:r w:rsidR="00E663CD">
        <w:t>FiniteLoop</w:t>
      </w:r>
      <w:proofErr w:type="spellEnd"/>
      <w:r w:rsidR="00E663CD">
        <w:t xml:space="preserve"> Search Engine is </w:t>
      </w:r>
      <w:r w:rsidR="00FC0A63">
        <w:t>a simpl</w:t>
      </w:r>
      <w:r w:rsidR="00E663CD">
        <w:t>e Information Retrieval System for a relatively static web page (document) repository, or corpus,</w:t>
      </w:r>
      <w:r w:rsidR="00FC0A63">
        <w:t xml:space="preserve"> using </w:t>
      </w:r>
      <w:r w:rsidR="00E663CD">
        <w:t xml:space="preserve">the </w:t>
      </w:r>
      <w:r w:rsidR="00FC0A63">
        <w:t>Vector Space Model</w:t>
      </w:r>
      <w:r w:rsidR="00E663CD">
        <w:t xml:space="preserve"> via an inverted index</w:t>
      </w:r>
      <w:r w:rsidR="00FC0A63">
        <w:t xml:space="preserve">. </w:t>
      </w:r>
      <w:r w:rsidR="00E663CD">
        <w:t>In order to optimize the results and user experience, we have added</w:t>
      </w:r>
      <w:r w:rsidR="00FC0A63">
        <w:t xml:space="preserve"> te</w:t>
      </w:r>
      <w:r w:rsidR="00E663CD">
        <w:t>chniques such as term proximity and</w:t>
      </w:r>
      <w:r w:rsidR="00FC0A63">
        <w:t xml:space="preserve"> Relevance Feedback</w:t>
      </w:r>
      <w:r w:rsidR="00E663CD">
        <w:t xml:space="preserve"> for ranking of the results and the ability for a user to refine their search query based on the search results. The </w:t>
      </w:r>
      <w:proofErr w:type="spellStart"/>
      <w:r w:rsidR="00E663CD">
        <w:t>FiniteLoop</w:t>
      </w:r>
      <w:proofErr w:type="spellEnd"/>
      <w:r w:rsidR="00E663CD">
        <w:t xml:space="preserve"> Search Engine utilizes a multi-threaded niche </w:t>
      </w:r>
      <w:r w:rsidR="0073556C">
        <w:t xml:space="preserve">web </w:t>
      </w:r>
      <w:r w:rsidR="00E663CD">
        <w:t>crawler to collect data from a specific domain and caches the documents locally for ingest and processing</w:t>
      </w:r>
      <w:r w:rsidR="00FC0A63">
        <w:t>.</w:t>
      </w:r>
      <w:r w:rsidR="00E663CD">
        <w:t xml:space="preserve"> In developing the search engine, we created a control group of documents, based on a quiz provided in class</w:t>
      </w:r>
      <w:r w:rsidR="00E663CD">
        <w:rPr>
          <w:rStyle w:val="FootnoteReference"/>
        </w:rPr>
        <w:footnoteReference w:id="1"/>
      </w:r>
      <w:r w:rsidR="00E663CD">
        <w:t>, in order to test the ingest, processing, and query capability of the system. This report provides an explanation of the code structure, the data structures employed by the various search engine modules, and our results.</w:t>
      </w:r>
      <w:r>
        <w:t xml:space="preserve"> The figure to the right</w:t>
      </w:r>
      <w:r w:rsidR="0073556C">
        <w:t>, provides a conceptual functional (or process) flow of the search engine, post-retrieval of the documents via the niche web crawler.</w:t>
      </w:r>
    </w:p>
    <w:p w14:paraId="5C53A4CF" w14:textId="77777777" w:rsidR="00117784" w:rsidRPr="00961341" w:rsidRDefault="00117784" w:rsidP="00172652">
      <w:pPr>
        <w:pStyle w:val="Heading1"/>
        <w:numPr>
          <w:ilvl w:val="0"/>
          <w:numId w:val="9"/>
        </w:numPr>
      </w:pPr>
      <w:bookmarkStart w:id="1" w:name="_Toc512267858"/>
      <w:r w:rsidRPr="00961341">
        <w:t>Programming Platform and Version Control Selection</w:t>
      </w:r>
      <w:bookmarkEnd w:id="1"/>
    </w:p>
    <w:p w14:paraId="4F3852FC" w14:textId="77777777" w:rsidR="00CE6D1D" w:rsidRDefault="00CE6D1D" w:rsidP="00172652">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78CF3E0A" w:rsidR="00CE6D1D" w:rsidRDefault="00CE6D1D" w:rsidP="00172652">
      <w:r>
        <w:t xml:space="preserve">With the current versions available for </w:t>
      </w:r>
      <w:r w:rsidRPr="00970750">
        <w:rPr>
          <w:i/>
        </w:rPr>
        <w:t>Python</w:t>
      </w:r>
      <w:r>
        <w:t>, we initially s</w:t>
      </w:r>
      <w:r w:rsidR="00970750">
        <w:t>elected to go with version 3.6</w:t>
      </w:r>
      <w:r>
        <w:t xml:space="preserve">, being the latest available. As we worked through the various modules of our search engine (pre-processing, </w:t>
      </w:r>
      <w:r w:rsidR="00E30CFF">
        <w:t>processing</w:t>
      </w:r>
      <w:r>
        <w:t>, query, and human machine interface (HMI), we ran into a few challenges. The Natural Language Toolkit (NLTK) that we selected to facilitate</w:t>
      </w:r>
      <w:r w:rsidR="00970750">
        <w:t xml:space="preserve"> the stop list and </w:t>
      </w:r>
      <w:proofErr w:type="spellStart"/>
      <w:r w:rsidR="00970750">
        <w:t>lemmer</w:t>
      </w:r>
      <w:proofErr w:type="spellEnd"/>
      <w:r w:rsidR="00970750">
        <w:t xml:space="preserve">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w:t>
      </w:r>
      <w:r w:rsidR="00970750">
        <w:lastRenderedPageBreak/>
        <w:t>environments as well as the web server.</w:t>
      </w:r>
      <w:r w:rsidR="00980538">
        <w:t xml:space="preserve"> Additionally, we elected to use the EECS web server CGI capability for hosting our search engine.</w:t>
      </w:r>
    </w:p>
    <w:p w14:paraId="0613BE18" w14:textId="57ED5FA3" w:rsidR="00970750" w:rsidRDefault="00970750" w:rsidP="00172652">
      <w:r>
        <w:t xml:space="preserve">For our collaboration environment, we set up a GitHub repository specifically for our </w:t>
      </w:r>
      <w:proofErr w:type="spellStart"/>
      <w:r w:rsidRPr="00970750">
        <w:rPr>
          <w:b/>
        </w:rPr>
        <w:t>FiniteLoop</w:t>
      </w:r>
      <w:proofErr w:type="spellEnd"/>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172652">
      <w:pPr>
        <w:pStyle w:val="Heading1"/>
        <w:numPr>
          <w:ilvl w:val="0"/>
          <w:numId w:val="9"/>
        </w:numPr>
      </w:pPr>
      <w:bookmarkStart w:id="2" w:name="_Toc512267859"/>
      <w:r w:rsidRPr="00961341">
        <w:t>Data Structures</w:t>
      </w:r>
      <w:bookmarkEnd w:id="2"/>
    </w:p>
    <w:p w14:paraId="0D9F847F" w14:textId="22F548EA"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r w:rsidR="00AE74DF">
        <w:t xml:space="preserve"> As a test we utilized a control group of data files, based on the class quiz covering VSM. The text data files are as follows:</w:t>
      </w:r>
    </w:p>
    <w:p w14:paraId="17539D36" w14:textId="4F655D4A" w:rsidR="00AE74DF" w:rsidRDefault="00AE74DF" w:rsidP="00AE74DF">
      <w:r>
        <w:t xml:space="preserve">test1.txt: </w:t>
      </w:r>
      <w:r w:rsidRPr="00AE74DF">
        <w:t>Shipment of gold damaged in a fire</w:t>
      </w:r>
    </w:p>
    <w:p w14:paraId="78D95A4B" w14:textId="2AA2D058" w:rsidR="00AE74DF" w:rsidRDefault="00AE74DF" w:rsidP="00961341">
      <w:r>
        <w:t xml:space="preserve">test2.txt: </w:t>
      </w:r>
      <w:r w:rsidRPr="00AE74DF">
        <w:t>Delivery of silver arrived in a silver truck.</w:t>
      </w:r>
    </w:p>
    <w:p w14:paraId="055941E9" w14:textId="24FF24B8" w:rsidR="00AE74DF" w:rsidRDefault="00AE74DF" w:rsidP="00961341">
      <w:r>
        <w:t xml:space="preserve">test3.txt: </w:t>
      </w:r>
      <w:r w:rsidRPr="00AE74DF">
        <w:t>Shipment of gold arrived in a truck.</w:t>
      </w:r>
    </w:p>
    <w:p w14:paraId="023FE9E3" w14:textId="22F73BFB" w:rsidR="00AE74DF" w:rsidRDefault="00AE74DF" w:rsidP="00961341">
      <w:r>
        <w:t xml:space="preserve">test4.txt: </w:t>
      </w:r>
      <w:r w:rsidRPr="00AE74DF">
        <w:t>Truck arrive damaged.</w:t>
      </w:r>
    </w:p>
    <w:p w14:paraId="0D6D04BB" w14:textId="24248DB6" w:rsidR="00806FBE" w:rsidRDefault="00806FBE" w:rsidP="00172652">
      <w:pPr>
        <w:pStyle w:val="Heading1"/>
        <w:numPr>
          <w:ilvl w:val="1"/>
          <w:numId w:val="9"/>
        </w:numPr>
      </w:pPr>
      <w:bookmarkStart w:id="3" w:name="_Toc512267860"/>
      <w:r>
        <w:t>Niche Web Crawler Data Structure</w:t>
      </w:r>
      <w:bookmarkEnd w:id="3"/>
    </w:p>
    <w:p w14:paraId="295D40FB" w14:textId="15DB61A3" w:rsidR="00806FBE" w:rsidRDefault="00806FBE" w:rsidP="00806FBE">
      <w:r>
        <w:t>The niche web crawler creates an index of the documents as it crawls and caches the web sites from the frontier. The crawler provides the following data structures to the Ingest module:</w:t>
      </w:r>
    </w:p>
    <w:p w14:paraId="1C3D62B7" w14:textId="6CDADE12" w:rsidR="00806FBE" w:rsidRDefault="00806FBE" w:rsidP="00806FBE">
      <w:pPr>
        <w:pStyle w:val="ListParagraph"/>
        <w:numPr>
          <w:ilvl w:val="0"/>
          <w:numId w:val="17"/>
        </w:numPr>
      </w:pPr>
      <w:r>
        <w:t>Download Manifest</w:t>
      </w:r>
    </w:p>
    <w:p w14:paraId="238637ED" w14:textId="441A1488" w:rsidR="00F340A2" w:rsidRDefault="00F340A2" w:rsidP="00F340A2">
      <w:r>
        <w:t xml:space="preserve">The Download </w:t>
      </w:r>
      <w:proofErr w:type="spellStart"/>
      <w:r>
        <w:t>Manisfest</w:t>
      </w:r>
      <w:proofErr w:type="spellEnd"/>
      <w:r>
        <w:t xml:space="preserve"> database provides ingest a dictionary of the filenames that were crawled with a value of the URL that the file was retrieved from.</w:t>
      </w:r>
    </w:p>
    <w:p w14:paraId="37928F0E" w14:textId="0AD07B16" w:rsidR="00F340A2" w:rsidRDefault="00F340A2" w:rsidP="00F340A2">
      <w:r>
        <w:t xml:space="preserve">The generalized data structure look like the following, in </w:t>
      </w:r>
      <w:r w:rsidRPr="00F340A2">
        <w:rPr>
          <w:i/>
        </w:rPr>
        <w:t>Python</w:t>
      </w:r>
      <w:r>
        <w:t xml:space="preserve"> terms:</w:t>
      </w:r>
    </w:p>
    <w:p w14:paraId="7B0EA16D" w14:textId="1D150B8F" w:rsidR="00F340A2" w:rsidRDefault="00F340A2" w:rsidP="00F340A2">
      <w:pPr>
        <w:ind w:left="720"/>
      </w:pPr>
      <w:r>
        <w:t>‘’ = {</w:t>
      </w:r>
    </w:p>
    <w:tbl>
      <w:tblPr>
        <w:tblStyle w:val="TableGrid"/>
        <w:tblW w:w="2898"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373"/>
      </w:tblGrid>
      <w:tr w:rsidR="00F340A2" w14:paraId="3B5E1464" w14:textId="77777777" w:rsidTr="00F340A2">
        <w:tc>
          <w:tcPr>
            <w:tcW w:w="1525" w:type="dxa"/>
          </w:tcPr>
          <w:p w14:paraId="1F737B35" w14:textId="7A899DBF" w:rsidR="00F340A2" w:rsidRDefault="00F340A2" w:rsidP="00F340A2">
            <w:pPr>
              <w:ind w:firstLine="0"/>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w:t>
            </w:r>
          </w:p>
        </w:tc>
        <w:tc>
          <w:tcPr>
            <w:tcW w:w="1373" w:type="dxa"/>
          </w:tcPr>
          <w:p w14:paraId="5C791A9E" w14:textId="3D3E2AFE" w:rsidR="00F340A2" w:rsidRDefault="00F340A2" w:rsidP="00F340A2">
            <w:pPr>
              <w:ind w:firstLine="0"/>
            </w:pPr>
            <w:r w:rsidRPr="00986486">
              <w:rPr>
                <w:rFonts w:ascii="Calibri" w:hAnsi="Calibri" w:cs="Calibri"/>
              </w:rPr>
              <w:t>DocURL</w:t>
            </w:r>
            <w:r w:rsidRPr="00986486">
              <w:rPr>
                <w:rFonts w:ascii="Calibri" w:hAnsi="Calibri" w:cs="Calibri"/>
                <w:vertAlign w:val="subscript"/>
              </w:rPr>
              <w:t>1</w:t>
            </w:r>
            <w:r w:rsidRPr="00986486">
              <w:rPr>
                <w:rFonts w:ascii="Calibri" w:hAnsi="Calibri" w:cs="Calibri"/>
              </w:rPr>
              <w:t>],</w:t>
            </w:r>
          </w:p>
        </w:tc>
      </w:tr>
      <w:tr w:rsidR="00F340A2" w14:paraId="19355D85" w14:textId="77777777" w:rsidTr="00F340A2">
        <w:tc>
          <w:tcPr>
            <w:tcW w:w="1525" w:type="dxa"/>
          </w:tcPr>
          <w:p w14:paraId="23410710" w14:textId="4300D8E6" w:rsidR="00F340A2" w:rsidRDefault="00F340A2" w:rsidP="00F340A2">
            <w:pPr>
              <w:ind w:firstLine="0"/>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w:t>
            </w:r>
          </w:p>
        </w:tc>
        <w:tc>
          <w:tcPr>
            <w:tcW w:w="1373" w:type="dxa"/>
          </w:tcPr>
          <w:p w14:paraId="4DE89C9B" w14:textId="15041AA8" w:rsidR="00F340A2" w:rsidRDefault="00F340A2" w:rsidP="00F340A2">
            <w:pPr>
              <w:ind w:firstLine="0"/>
            </w:pPr>
            <w:r w:rsidRPr="00986486">
              <w:rPr>
                <w:rFonts w:ascii="Calibri" w:hAnsi="Calibri" w:cs="Calibri"/>
              </w:rPr>
              <w:t>DocURL</w:t>
            </w:r>
            <w:r w:rsidRPr="00986486">
              <w:rPr>
                <w:rFonts w:ascii="Calibri" w:hAnsi="Calibri" w:cs="Calibri"/>
                <w:vertAlign w:val="subscript"/>
              </w:rPr>
              <w:t>2</w:t>
            </w:r>
            <w:r>
              <w:rPr>
                <w:rFonts w:ascii="Calibri" w:hAnsi="Calibri" w:cs="Calibri"/>
              </w:rPr>
              <w:t>]</w:t>
            </w:r>
            <w:r w:rsidRPr="00986486">
              <w:rPr>
                <w:rFonts w:ascii="Calibri" w:hAnsi="Calibri" w:cs="Calibri"/>
              </w:rPr>
              <w:t>,</w:t>
            </w:r>
          </w:p>
        </w:tc>
      </w:tr>
      <w:tr w:rsidR="00F340A2" w14:paraId="66361DAB" w14:textId="77777777" w:rsidTr="00F340A2">
        <w:tc>
          <w:tcPr>
            <w:tcW w:w="1525" w:type="dxa"/>
          </w:tcPr>
          <w:p w14:paraId="2F5172BC" w14:textId="14B53E20" w:rsidR="00F340A2" w:rsidRDefault="00F340A2" w:rsidP="00F340A2">
            <w:pPr>
              <w:ind w:firstLine="0"/>
            </w:pPr>
            <w:r w:rsidRPr="00986486">
              <w:rPr>
                <w:rFonts w:ascii="Calibri" w:hAnsi="Calibri" w:cs="Calibri"/>
              </w:rPr>
              <w:t>…,</w:t>
            </w:r>
          </w:p>
        </w:tc>
        <w:tc>
          <w:tcPr>
            <w:tcW w:w="1373" w:type="dxa"/>
          </w:tcPr>
          <w:p w14:paraId="1DF13819" w14:textId="77777777" w:rsidR="00F340A2" w:rsidRDefault="00F340A2" w:rsidP="00F340A2">
            <w:pPr>
              <w:ind w:firstLine="0"/>
            </w:pPr>
          </w:p>
        </w:tc>
      </w:tr>
      <w:tr w:rsidR="00F340A2" w14:paraId="117A9B06" w14:textId="77777777" w:rsidTr="00F340A2">
        <w:tc>
          <w:tcPr>
            <w:tcW w:w="1525" w:type="dxa"/>
          </w:tcPr>
          <w:p w14:paraId="451D1F0F" w14:textId="6A0D12EC" w:rsidR="00F340A2" w:rsidRDefault="00F340A2" w:rsidP="00F340A2">
            <w:pPr>
              <w:ind w:firstLine="0"/>
            </w:pPr>
            <w:proofErr w:type="spellStart"/>
            <w:r w:rsidRPr="00986486">
              <w:rPr>
                <w:rFonts w:ascii="Calibri" w:hAnsi="Calibri" w:cs="Calibri"/>
              </w:rPr>
              <w:t>DocName</w:t>
            </w:r>
            <w:r w:rsidRPr="00986486">
              <w:rPr>
                <w:rFonts w:ascii="Calibri" w:hAnsi="Calibri" w:cs="Calibri"/>
                <w:vertAlign w:val="subscript"/>
              </w:rPr>
              <w:t>n</w:t>
            </w:r>
            <w:proofErr w:type="spellEnd"/>
            <w:r w:rsidRPr="00986486">
              <w:rPr>
                <w:rFonts w:ascii="Calibri" w:hAnsi="Calibri" w:cs="Calibri"/>
              </w:rPr>
              <w:t>:</w:t>
            </w:r>
          </w:p>
        </w:tc>
        <w:tc>
          <w:tcPr>
            <w:tcW w:w="1373" w:type="dxa"/>
          </w:tcPr>
          <w:p w14:paraId="44DDFDED" w14:textId="597F6457" w:rsidR="00F340A2" w:rsidRDefault="00F340A2" w:rsidP="00F340A2">
            <w:pPr>
              <w:ind w:firstLine="0"/>
            </w:pPr>
            <w:proofErr w:type="spellStart"/>
            <w:r w:rsidRPr="00986486">
              <w:rPr>
                <w:rFonts w:ascii="Calibri" w:hAnsi="Calibri" w:cs="Calibri"/>
              </w:rPr>
              <w:t>DocURL</w:t>
            </w:r>
            <w:r w:rsidRPr="00986486">
              <w:rPr>
                <w:rFonts w:ascii="Calibri" w:hAnsi="Calibri" w:cs="Calibri"/>
                <w:vertAlign w:val="subscript"/>
              </w:rPr>
              <w:t>n</w:t>
            </w:r>
            <w:proofErr w:type="spellEnd"/>
            <w:r w:rsidRPr="00986486">
              <w:rPr>
                <w:rFonts w:ascii="Calibri" w:hAnsi="Calibri" w:cs="Calibri"/>
              </w:rPr>
              <w:t>]</w:t>
            </w:r>
          </w:p>
        </w:tc>
      </w:tr>
    </w:tbl>
    <w:p w14:paraId="758CE95D" w14:textId="07983615" w:rsidR="00F340A2" w:rsidRDefault="00F340A2" w:rsidP="00F340A2">
      <w:pPr>
        <w:ind w:left="1440" w:firstLine="0"/>
      </w:pPr>
      <w:r>
        <w:t>}</w:t>
      </w:r>
    </w:p>
    <w:p w14:paraId="755F6BB6" w14:textId="702E48AD" w:rsidR="00F340A2" w:rsidRDefault="00F340A2" w:rsidP="00F340A2">
      <w:r>
        <w:t xml:space="preserve">The control group does not provide a </w:t>
      </w:r>
      <w:proofErr w:type="spellStart"/>
      <w:r>
        <w:t>download_manifest</w:t>
      </w:r>
      <w:proofErr w:type="spellEnd"/>
      <w:r>
        <w:t>, as these files are made locally available and not run through the crawler.</w:t>
      </w:r>
    </w:p>
    <w:p w14:paraId="7CEA9745" w14:textId="20AFA581" w:rsidR="00980538" w:rsidRDefault="00980538" w:rsidP="00172652">
      <w:pPr>
        <w:pStyle w:val="Heading1"/>
        <w:numPr>
          <w:ilvl w:val="1"/>
          <w:numId w:val="9"/>
        </w:numPr>
      </w:pPr>
      <w:bookmarkStart w:id="4" w:name="_Toc512267861"/>
      <w:r>
        <w:t xml:space="preserve">Pre-Processing to </w:t>
      </w:r>
      <w:r w:rsidR="00E30CFF">
        <w:t>Processing</w:t>
      </w:r>
      <w:r>
        <w:t xml:space="preserve"> Interface Data Structures</w:t>
      </w:r>
      <w:bookmarkEnd w:id="4"/>
    </w:p>
    <w:p w14:paraId="43F48823" w14:textId="212E2DF4" w:rsidR="00AE74DF" w:rsidRDefault="00AE74DF" w:rsidP="00AE74DF">
      <w:r>
        <w:t xml:space="preserve">Pre-Processing provides </w:t>
      </w:r>
      <w:r w:rsidR="000A60DF">
        <w:t>the followi</w:t>
      </w:r>
      <w:r w:rsidR="00806FBE">
        <w:t>n</w:t>
      </w:r>
      <w:r w:rsidR="000A60DF">
        <w:t>g</w:t>
      </w:r>
      <w:r>
        <w:t xml:space="preserve"> data structures to the Processing module:</w:t>
      </w:r>
    </w:p>
    <w:p w14:paraId="17177970" w14:textId="77777777" w:rsidR="00AE74DF" w:rsidRDefault="00AE74DF" w:rsidP="00AE74DF">
      <w:pPr>
        <w:pStyle w:val="ListParagraph"/>
        <w:numPr>
          <w:ilvl w:val="0"/>
          <w:numId w:val="3"/>
        </w:numPr>
      </w:pPr>
      <w:r>
        <w:t>Document Key Matrix</w:t>
      </w:r>
    </w:p>
    <w:p w14:paraId="7A9A858A" w14:textId="77777777" w:rsidR="00AE74DF" w:rsidRDefault="00AE74DF" w:rsidP="00AE74DF">
      <w:pPr>
        <w:pStyle w:val="ListParagraph"/>
        <w:numPr>
          <w:ilvl w:val="0"/>
          <w:numId w:val="3"/>
        </w:numPr>
      </w:pPr>
      <w:r>
        <w:t>Term Incidence Matrix, with Frequency</w:t>
      </w:r>
    </w:p>
    <w:p w14:paraId="150206C2" w14:textId="6DA44022" w:rsidR="00AE74DF" w:rsidRDefault="00AE74DF" w:rsidP="00AE74DF">
      <w:pPr>
        <w:pStyle w:val="ListParagraph"/>
        <w:numPr>
          <w:ilvl w:val="0"/>
          <w:numId w:val="3"/>
        </w:numPr>
      </w:pPr>
      <w:r>
        <w:t>Term Proximity Matrix</w:t>
      </w:r>
    </w:p>
    <w:p w14:paraId="513D47D8" w14:textId="08CBBC1C" w:rsidR="00AE74DF" w:rsidRDefault="00AE74DF" w:rsidP="00AE74DF">
      <w:pPr>
        <w:pStyle w:val="ListParagraph"/>
        <w:numPr>
          <w:ilvl w:val="0"/>
          <w:numId w:val="3"/>
        </w:numPr>
      </w:pPr>
      <w:r>
        <w:t>Title mapping</w:t>
      </w:r>
    </w:p>
    <w:p w14:paraId="0AFC38FF" w14:textId="0C560FEE" w:rsidR="009B7B18" w:rsidRDefault="009B7B18" w:rsidP="00AE74DF">
      <w:pPr>
        <w:pStyle w:val="ListParagraph"/>
        <w:numPr>
          <w:ilvl w:val="0"/>
          <w:numId w:val="3"/>
        </w:numPr>
      </w:pPr>
      <w:r>
        <w:t>Number of documents</w:t>
      </w:r>
    </w:p>
    <w:p w14:paraId="09C9EB44" w14:textId="2FDF6453" w:rsidR="00AE74DF" w:rsidRDefault="00AE74DF" w:rsidP="00AE74DF">
      <w:r>
        <w:t xml:space="preserve">The Document Key provides the details for each document as a </w:t>
      </w:r>
      <w:r w:rsidRPr="00980538">
        <w:rPr>
          <w:i/>
        </w:rPr>
        <w:t>Python</w:t>
      </w:r>
      <w:r>
        <w:t xml:space="preserve"> dictionary where the document name is the key and the details is a list of values. The details for each document </w:t>
      </w:r>
      <w:r>
        <w:lastRenderedPageBreak/>
        <w:t xml:space="preserve">include the document identifier, current location on the local filesystem (cache), and the URL </w:t>
      </w:r>
      <w:r w:rsidR="00C955A2">
        <w:rPr>
          <w:rStyle w:val="FootnoteReference"/>
        </w:rPr>
        <w:footnoteReference w:id="2"/>
      </w:r>
      <w:r>
        <w:t>of the document. The document identifier provides the sorting order of the documents and is also the index in the Term Incidence Matrix.</w:t>
      </w:r>
      <w:r w:rsidR="00806FBE">
        <w:t xml:space="preserve"> This data structure is an </w:t>
      </w:r>
      <w:r w:rsidR="00806FBE" w:rsidRPr="00806FBE">
        <w:rPr>
          <w:i/>
        </w:rPr>
        <w:t>mx3</w:t>
      </w:r>
      <w:r w:rsidR="00806FBE">
        <w:t xml:space="preserve"> matrix, where </w:t>
      </w:r>
      <w:r w:rsidR="00806FBE" w:rsidRPr="004B221D">
        <w:rPr>
          <w:i/>
        </w:rPr>
        <w:t>m</w:t>
      </w:r>
      <w:r w:rsidR="00806FBE">
        <w:t xml:space="preserve"> is the number of documents in the corpus.</w:t>
      </w:r>
    </w:p>
    <w:p w14:paraId="50D52DB5" w14:textId="7D4B178A" w:rsidR="00806FBE" w:rsidRDefault="00AE74DF" w:rsidP="00806FBE">
      <w:r>
        <w:t xml:space="preserve">The generalized data structure looks like the following, in </w:t>
      </w:r>
      <w:r w:rsidRPr="00980538">
        <w:rPr>
          <w:i/>
        </w:rPr>
        <w:t>Python</w:t>
      </w:r>
      <w:r>
        <w:t xml:space="preserve"> terms:</w:t>
      </w:r>
    </w:p>
    <w:p w14:paraId="41147D66" w14:textId="4C82E75E" w:rsidR="00AE74DF" w:rsidRDefault="00AE74DF" w:rsidP="00AE74DF">
      <w:pPr>
        <w:ind w:left="720"/>
        <w:jc w:val="left"/>
        <w:rPr>
          <w:rFonts w:ascii="Calibri" w:hAnsi="Calibri" w:cs="Calibri"/>
        </w:rPr>
      </w:pPr>
      <w:proofErr w:type="spellStart"/>
      <w:r w:rsidRPr="00986486">
        <w:rPr>
          <w:rFonts w:ascii="Calibri" w:hAnsi="Calibri" w:cs="Calibri"/>
        </w:rPr>
        <w:t>doc_key</w:t>
      </w:r>
      <w:proofErr w:type="spellEnd"/>
      <w:r w:rsidRPr="00986486">
        <w:rPr>
          <w:rFonts w:ascii="Calibri" w:hAnsi="Calibri" w:cs="Calibri"/>
        </w:rPr>
        <w:t xml:space="preserve"> = {</w:t>
      </w:r>
    </w:p>
    <w:tbl>
      <w:tblPr>
        <w:tblStyle w:val="TableGrid"/>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1148"/>
        <w:gridCol w:w="1800"/>
        <w:gridCol w:w="1440"/>
      </w:tblGrid>
      <w:tr w:rsidR="00C31B96" w14:paraId="4AC1A443" w14:textId="77777777" w:rsidTr="00C31B96">
        <w:tc>
          <w:tcPr>
            <w:tcW w:w="1462" w:type="dxa"/>
          </w:tcPr>
          <w:p w14:paraId="53E9D142" w14:textId="0775183A" w:rsidR="00245C13" w:rsidRDefault="00245C13" w:rsidP="00245C13">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 xml:space="preserve">: </w:t>
            </w:r>
          </w:p>
        </w:tc>
        <w:tc>
          <w:tcPr>
            <w:tcW w:w="1148" w:type="dxa"/>
          </w:tcPr>
          <w:p w14:paraId="4C0DBA8D" w14:textId="1EF5FB98" w:rsidR="00245C13" w:rsidRDefault="00245C13" w:rsidP="00245C13">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1</w:t>
            </w:r>
            <w:r w:rsidR="00C31B96">
              <w:rPr>
                <w:rFonts w:ascii="Calibri" w:hAnsi="Calibri" w:cs="Calibri"/>
              </w:rPr>
              <w:t>,</w:t>
            </w:r>
          </w:p>
        </w:tc>
        <w:tc>
          <w:tcPr>
            <w:tcW w:w="1800" w:type="dxa"/>
          </w:tcPr>
          <w:p w14:paraId="45BA8A70" w14:textId="7ABBC1BA" w:rsidR="00245C13" w:rsidRDefault="00C31B96" w:rsidP="00C31B96">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1</w:t>
            </w:r>
            <w:r w:rsidRPr="00986486">
              <w:rPr>
                <w:rFonts w:ascii="Calibri" w:hAnsi="Calibri" w:cs="Calibri"/>
              </w:rPr>
              <w:t xml:space="preserve">, </w:t>
            </w:r>
          </w:p>
        </w:tc>
        <w:tc>
          <w:tcPr>
            <w:tcW w:w="1440" w:type="dxa"/>
          </w:tcPr>
          <w:p w14:paraId="205DD503" w14:textId="19948DFA" w:rsidR="00245C13" w:rsidRDefault="00C31B96" w:rsidP="00C31B96">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1</w:t>
            </w:r>
            <w:r w:rsidRPr="00986486">
              <w:rPr>
                <w:rFonts w:ascii="Calibri" w:hAnsi="Calibri" w:cs="Calibri"/>
              </w:rPr>
              <w:t>],</w:t>
            </w:r>
          </w:p>
        </w:tc>
      </w:tr>
      <w:tr w:rsidR="00C31B96" w14:paraId="7C1383C7" w14:textId="77777777" w:rsidTr="00C31B96">
        <w:tc>
          <w:tcPr>
            <w:tcW w:w="1462" w:type="dxa"/>
          </w:tcPr>
          <w:p w14:paraId="01C785D2" w14:textId="7E189EFA" w:rsidR="00245C13" w:rsidRDefault="00C31B96" w:rsidP="00C31B96">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 xml:space="preserve">: </w:t>
            </w:r>
          </w:p>
        </w:tc>
        <w:tc>
          <w:tcPr>
            <w:tcW w:w="1148" w:type="dxa"/>
          </w:tcPr>
          <w:p w14:paraId="5E6576D8" w14:textId="70386B6E" w:rsidR="00245C13" w:rsidRDefault="00C31B96" w:rsidP="00C31B96">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2</w:t>
            </w:r>
            <w:r w:rsidRPr="00986486">
              <w:rPr>
                <w:rFonts w:ascii="Calibri" w:hAnsi="Calibri" w:cs="Calibri"/>
              </w:rPr>
              <w:t xml:space="preserve">, </w:t>
            </w:r>
          </w:p>
        </w:tc>
        <w:tc>
          <w:tcPr>
            <w:tcW w:w="1800" w:type="dxa"/>
          </w:tcPr>
          <w:p w14:paraId="758D2717" w14:textId="75AE8591" w:rsidR="00245C13" w:rsidRDefault="00C31B96" w:rsidP="00C31B96">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2</w:t>
            </w:r>
            <w:r w:rsidRPr="00986486">
              <w:rPr>
                <w:rFonts w:ascii="Calibri" w:hAnsi="Calibri" w:cs="Calibri"/>
              </w:rPr>
              <w:t xml:space="preserve">, </w:t>
            </w:r>
          </w:p>
        </w:tc>
        <w:tc>
          <w:tcPr>
            <w:tcW w:w="1440" w:type="dxa"/>
          </w:tcPr>
          <w:p w14:paraId="4321A068" w14:textId="7701374A" w:rsidR="00245C13" w:rsidRDefault="00C31B96" w:rsidP="00C31B96">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2</w:t>
            </w:r>
            <w:r>
              <w:rPr>
                <w:rFonts w:ascii="Calibri" w:hAnsi="Calibri" w:cs="Calibri"/>
              </w:rPr>
              <w:t>]</w:t>
            </w:r>
            <w:r w:rsidRPr="00986486">
              <w:rPr>
                <w:rFonts w:ascii="Calibri" w:hAnsi="Calibri" w:cs="Calibri"/>
              </w:rPr>
              <w:t>,</w:t>
            </w:r>
          </w:p>
        </w:tc>
      </w:tr>
      <w:tr w:rsidR="00C31B96" w14:paraId="66E563FC" w14:textId="77777777" w:rsidTr="00C31B96">
        <w:tc>
          <w:tcPr>
            <w:tcW w:w="1462" w:type="dxa"/>
          </w:tcPr>
          <w:p w14:paraId="13B36CDF" w14:textId="1CD33E55" w:rsidR="00245C13" w:rsidRDefault="00C31B96" w:rsidP="00C31B96">
            <w:pPr>
              <w:ind w:firstLine="0"/>
              <w:jc w:val="left"/>
              <w:rPr>
                <w:rFonts w:ascii="Calibri" w:hAnsi="Calibri" w:cs="Calibri"/>
              </w:rPr>
            </w:pPr>
            <w:r w:rsidRPr="00986486">
              <w:rPr>
                <w:rFonts w:ascii="Calibri" w:hAnsi="Calibri" w:cs="Calibri"/>
              </w:rPr>
              <w:t>…,</w:t>
            </w:r>
          </w:p>
        </w:tc>
        <w:tc>
          <w:tcPr>
            <w:tcW w:w="1148" w:type="dxa"/>
          </w:tcPr>
          <w:p w14:paraId="656458FD" w14:textId="73315B99" w:rsidR="00245C13" w:rsidRDefault="00245C13" w:rsidP="00245C13">
            <w:pPr>
              <w:ind w:firstLine="0"/>
              <w:jc w:val="left"/>
              <w:rPr>
                <w:rFonts w:ascii="Calibri" w:hAnsi="Calibri" w:cs="Calibri"/>
              </w:rPr>
            </w:pPr>
          </w:p>
        </w:tc>
        <w:tc>
          <w:tcPr>
            <w:tcW w:w="1800" w:type="dxa"/>
          </w:tcPr>
          <w:p w14:paraId="55B6C1AB" w14:textId="77777777" w:rsidR="00245C13" w:rsidRDefault="00245C13" w:rsidP="00245C13">
            <w:pPr>
              <w:ind w:firstLine="0"/>
              <w:jc w:val="left"/>
              <w:rPr>
                <w:rFonts w:ascii="Calibri" w:hAnsi="Calibri" w:cs="Calibri"/>
              </w:rPr>
            </w:pPr>
          </w:p>
        </w:tc>
        <w:tc>
          <w:tcPr>
            <w:tcW w:w="1440" w:type="dxa"/>
          </w:tcPr>
          <w:p w14:paraId="5F309C34" w14:textId="77777777" w:rsidR="00245C13" w:rsidRDefault="00245C13" w:rsidP="00245C13">
            <w:pPr>
              <w:ind w:firstLine="0"/>
              <w:jc w:val="left"/>
              <w:rPr>
                <w:rFonts w:ascii="Calibri" w:hAnsi="Calibri" w:cs="Calibri"/>
              </w:rPr>
            </w:pPr>
          </w:p>
        </w:tc>
      </w:tr>
      <w:tr w:rsidR="00C31B96" w14:paraId="0FB43116" w14:textId="77777777" w:rsidTr="00C31B96">
        <w:tc>
          <w:tcPr>
            <w:tcW w:w="1462" w:type="dxa"/>
          </w:tcPr>
          <w:p w14:paraId="0939A65F" w14:textId="36754F17" w:rsidR="00245C13" w:rsidRDefault="00C31B96" w:rsidP="00245C13">
            <w:pPr>
              <w:ind w:firstLine="0"/>
              <w:jc w:val="left"/>
              <w:rPr>
                <w:rFonts w:ascii="Calibri" w:hAnsi="Calibri" w:cs="Calibri"/>
              </w:rPr>
            </w:pPr>
            <w:proofErr w:type="spellStart"/>
            <w:r w:rsidRPr="00986486">
              <w:rPr>
                <w:rFonts w:ascii="Calibri" w:hAnsi="Calibri" w:cs="Calibri"/>
              </w:rPr>
              <w:t>DocName</w:t>
            </w:r>
            <w:r w:rsidRPr="00986486">
              <w:rPr>
                <w:rFonts w:ascii="Calibri" w:hAnsi="Calibri" w:cs="Calibri"/>
                <w:vertAlign w:val="subscript"/>
              </w:rPr>
              <w:t>n</w:t>
            </w:r>
            <w:proofErr w:type="spellEnd"/>
            <w:r w:rsidRPr="00986486">
              <w:rPr>
                <w:rFonts w:ascii="Calibri" w:hAnsi="Calibri" w:cs="Calibri"/>
              </w:rPr>
              <w:t xml:space="preserve">: </w:t>
            </w:r>
          </w:p>
        </w:tc>
        <w:tc>
          <w:tcPr>
            <w:tcW w:w="1148" w:type="dxa"/>
          </w:tcPr>
          <w:p w14:paraId="03B04C9A" w14:textId="09660246" w:rsidR="00245C13" w:rsidRDefault="00C31B96" w:rsidP="00245C13">
            <w:pPr>
              <w:ind w:firstLine="0"/>
              <w:jc w:val="left"/>
              <w:rPr>
                <w:rFonts w:ascii="Calibri" w:hAnsi="Calibri" w:cs="Calibri"/>
              </w:rPr>
            </w:pPr>
            <w:r w:rsidRPr="00986486">
              <w:rPr>
                <w:rFonts w:ascii="Calibri" w:hAnsi="Calibri" w:cs="Calibri"/>
              </w:rPr>
              <w:t>[</w:t>
            </w:r>
            <w:proofErr w:type="spellStart"/>
            <w:r w:rsidRPr="00986486">
              <w:rPr>
                <w:rFonts w:ascii="Calibri" w:hAnsi="Calibri" w:cs="Calibri"/>
              </w:rPr>
              <w:t>DocID</w:t>
            </w:r>
            <w:r w:rsidRPr="00986486">
              <w:rPr>
                <w:rFonts w:ascii="Calibri" w:hAnsi="Calibri" w:cs="Calibri"/>
                <w:vertAlign w:val="subscript"/>
              </w:rPr>
              <w:t>n</w:t>
            </w:r>
            <w:proofErr w:type="spellEnd"/>
            <w:r w:rsidRPr="00986486">
              <w:rPr>
                <w:rFonts w:ascii="Calibri" w:hAnsi="Calibri" w:cs="Calibri"/>
              </w:rPr>
              <w:t xml:space="preserve">, </w:t>
            </w:r>
          </w:p>
        </w:tc>
        <w:tc>
          <w:tcPr>
            <w:tcW w:w="1800" w:type="dxa"/>
          </w:tcPr>
          <w:p w14:paraId="1D776B5E" w14:textId="3F32AC0C" w:rsidR="00245C13" w:rsidRDefault="00C31B96" w:rsidP="00245C13">
            <w:pPr>
              <w:ind w:firstLine="0"/>
              <w:jc w:val="left"/>
              <w:rPr>
                <w:rFonts w:ascii="Calibri" w:hAnsi="Calibri" w:cs="Calibri"/>
              </w:rPr>
            </w:pPr>
            <w:proofErr w:type="spellStart"/>
            <w:r w:rsidRPr="00986486">
              <w:rPr>
                <w:rFonts w:ascii="Calibri" w:hAnsi="Calibri" w:cs="Calibri"/>
              </w:rPr>
              <w:t>DocLocation</w:t>
            </w:r>
            <w:r w:rsidRPr="00986486">
              <w:rPr>
                <w:rFonts w:ascii="Calibri" w:hAnsi="Calibri" w:cs="Calibri"/>
                <w:vertAlign w:val="subscript"/>
              </w:rPr>
              <w:t>n</w:t>
            </w:r>
            <w:proofErr w:type="spellEnd"/>
            <w:r w:rsidRPr="00986486">
              <w:rPr>
                <w:rFonts w:ascii="Calibri" w:hAnsi="Calibri" w:cs="Calibri"/>
              </w:rPr>
              <w:t xml:space="preserve">, </w:t>
            </w:r>
          </w:p>
        </w:tc>
        <w:tc>
          <w:tcPr>
            <w:tcW w:w="1440" w:type="dxa"/>
          </w:tcPr>
          <w:p w14:paraId="095EAA34" w14:textId="4CC3EA35" w:rsidR="00245C13" w:rsidRDefault="00C31B96" w:rsidP="00245C13">
            <w:pPr>
              <w:ind w:firstLine="0"/>
              <w:jc w:val="left"/>
              <w:rPr>
                <w:rFonts w:ascii="Calibri" w:hAnsi="Calibri" w:cs="Calibri"/>
              </w:rPr>
            </w:pPr>
            <w:proofErr w:type="spellStart"/>
            <w:r w:rsidRPr="00986486">
              <w:rPr>
                <w:rFonts w:ascii="Calibri" w:hAnsi="Calibri" w:cs="Calibri"/>
              </w:rPr>
              <w:t>DocURL</w:t>
            </w:r>
            <w:r w:rsidRPr="00986486">
              <w:rPr>
                <w:rFonts w:ascii="Calibri" w:hAnsi="Calibri" w:cs="Calibri"/>
                <w:vertAlign w:val="subscript"/>
              </w:rPr>
              <w:t>n</w:t>
            </w:r>
            <w:proofErr w:type="spellEnd"/>
            <w:r w:rsidRPr="00986486">
              <w:rPr>
                <w:rFonts w:ascii="Calibri" w:hAnsi="Calibri" w:cs="Calibri"/>
              </w:rPr>
              <w:t>]</w:t>
            </w:r>
          </w:p>
        </w:tc>
      </w:tr>
    </w:tbl>
    <w:p w14:paraId="39F993F4" w14:textId="48163E1E" w:rsidR="00AE74DF" w:rsidRPr="00986486" w:rsidRDefault="00C31B96" w:rsidP="00C31B96">
      <w:pPr>
        <w:ind w:left="720"/>
        <w:jc w:val="left"/>
        <w:rPr>
          <w:rFonts w:ascii="Calibri" w:hAnsi="Calibri" w:cs="Calibri"/>
        </w:rPr>
      </w:pPr>
      <w:r>
        <w:rPr>
          <w:rFonts w:ascii="Calibri" w:hAnsi="Calibri" w:cs="Calibri"/>
        </w:rPr>
        <w:t>}</w:t>
      </w:r>
    </w:p>
    <w:p w14:paraId="40AAF03B" w14:textId="77777777" w:rsidR="00AE74DF" w:rsidRDefault="00AE74DF" w:rsidP="00AE74DF">
      <w:r>
        <w:t xml:space="preserve">As a practical example, the contents of the </w:t>
      </w:r>
      <w:proofErr w:type="spellStart"/>
      <w:r w:rsidRPr="00AE74DF">
        <w:rPr>
          <w:b/>
        </w:rPr>
        <w:t>doc_key</w:t>
      </w:r>
      <w:proofErr w:type="spellEnd"/>
      <w:r>
        <w:t xml:space="preserve"> using the control group is:</w:t>
      </w:r>
    </w:p>
    <w:p w14:paraId="4D8080B3" w14:textId="1859DE37" w:rsidR="00AE74DF" w:rsidRDefault="00AE74DF" w:rsidP="00AE74DF">
      <w:pPr>
        <w:ind w:left="720"/>
      </w:pPr>
      <w:proofErr w:type="spellStart"/>
      <w:r>
        <w:t>doc_key</w:t>
      </w:r>
      <w:proofErr w:type="spellEnd"/>
      <w:r>
        <w:t xml:space="preserve"> = {</w:t>
      </w: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92"/>
        <w:gridCol w:w="3780"/>
        <w:gridCol w:w="1615"/>
      </w:tblGrid>
      <w:tr w:rsidR="00C31B96" w14:paraId="70BD9E4F" w14:textId="77777777" w:rsidTr="00C31B96">
        <w:tc>
          <w:tcPr>
            <w:tcW w:w="1298" w:type="dxa"/>
          </w:tcPr>
          <w:p w14:paraId="083317A0" w14:textId="6E209136" w:rsidR="00C31B96" w:rsidRDefault="00C31B96" w:rsidP="00C31B96">
            <w:pPr>
              <w:ind w:firstLine="0"/>
            </w:pPr>
            <w:r>
              <w:t>'test1.txt':</w:t>
            </w:r>
          </w:p>
        </w:tc>
        <w:tc>
          <w:tcPr>
            <w:tcW w:w="592" w:type="dxa"/>
          </w:tcPr>
          <w:p w14:paraId="2B1E0B73" w14:textId="06E5A64D" w:rsidR="00C31B96" w:rsidRDefault="00C31B96" w:rsidP="00C31B96">
            <w:pPr>
              <w:ind w:firstLine="0"/>
            </w:pPr>
            <w:r>
              <w:t>[3,</w:t>
            </w:r>
          </w:p>
        </w:tc>
        <w:tc>
          <w:tcPr>
            <w:tcW w:w="3780" w:type="dxa"/>
          </w:tcPr>
          <w:p w14:paraId="3AAA08B4" w14:textId="134F5B5D" w:rsidR="00C31B96" w:rsidRDefault="00C31B96" w:rsidP="00C31B96">
            <w:pPr>
              <w:ind w:firstLine="0"/>
            </w:pPr>
            <w:r>
              <w:t>'/EECS767/</w:t>
            </w:r>
            <w:proofErr w:type="spellStart"/>
            <w:r>
              <w:t>FiniteLoopSE</w:t>
            </w:r>
            <w:proofErr w:type="spellEnd"/>
            <w:r>
              <w:t xml:space="preserve">/test1.txt', </w:t>
            </w:r>
          </w:p>
        </w:tc>
        <w:tc>
          <w:tcPr>
            <w:tcW w:w="1615" w:type="dxa"/>
          </w:tcPr>
          <w:p w14:paraId="281CB7A3" w14:textId="68B1DECB" w:rsidR="00C31B96" w:rsidRDefault="00C31B96" w:rsidP="00C31B96">
            <w:pPr>
              <w:ind w:firstLine="0"/>
            </w:pPr>
            <w:r>
              <w:t>'</w:t>
            </w:r>
            <w:proofErr w:type="spellStart"/>
            <w:r>
              <w:t>no_url</w:t>
            </w:r>
            <w:proofErr w:type="spellEnd"/>
            <w:r>
              <w:t>'],</w:t>
            </w:r>
          </w:p>
        </w:tc>
      </w:tr>
      <w:tr w:rsidR="00C31B96" w14:paraId="27D089CC" w14:textId="77777777" w:rsidTr="00C31B96">
        <w:tc>
          <w:tcPr>
            <w:tcW w:w="1298" w:type="dxa"/>
          </w:tcPr>
          <w:p w14:paraId="356F4272" w14:textId="04074667" w:rsidR="00C31B96" w:rsidRDefault="00C31B96" w:rsidP="00C31B96">
            <w:pPr>
              <w:ind w:firstLine="0"/>
            </w:pPr>
            <w:r>
              <w:t xml:space="preserve">'test3.txt': </w:t>
            </w:r>
          </w:p>
        </w:tc>
        <w:tc>
          <w:tcPr>
            <w:tcW w:w="592" w:type="dxa"/>
          </w:tcPr>
          <w:p w14:paraId="0854F219" w14:textId="046CB5EF" w:rsidR="00C31B96" w:rsidRDefault="00C31B96" w:rsidP="00C31B96">
            <w:pPr>
              <w:ind w:firstLine="0"/>
            </w:pPr>
            <w:r>
              <w:t xml:space="preserve">[2, </w:t>
            </w:r>
          </w:p>
        </w:tc>
        <w:tc>
          <w:tcPr>
            <w:tcW w:w="3780" w:type="dxa"/>
          </w:tcPr>
          <w:p w14:paraId="3DD86506" w14:textId="46A320EE" w:rsidR="00C31B96" w:rsidRDefault="00C31B96" w:rsidP="00C31B96">
            <w:pPr>
              <w:ind w:firstLine="0"/>
            </w:pPr>
            <w:r>
              <w:t>'/EECS767/</w:t>
            </w:r>
            <w:proofErr w:type="spellStart"/>
            <w:r>
              <w:t>FiniteLoopSE</w:t>
            </w:r>
            <w:proofErr w:type="spellEnd"/>
            <w:r>
              <w:t xml:space="preserve">/test3.txt', </w:t>
            </w:r>
          </w:p>
        </w:tc>
        <w:tc>
          <w:tcPr>
            <w:tcW w:w="1615" w:type="dxa"/>
          </w:tcPr>
          <w:p w14:paraId="31A87D02" w14:textId="67BBFB89" w:rsidR="00C31B96" w:rsidRDefault="00C31B96" w:rsidP="00C31B96">
            <w:pPr>
              <w:ind w:firstLine="0"/>
            </w:pPr>
            <w:r>
              <w:t>'</w:t>
            </w:r>
            <w:proofErr w:type="spellStart"/>
            <w:r>
              <w:t>no_url</w:t>
            </w:r>
            <w:proofErr w:type="spellEnd"/>
            <w:r>
              <w:t>'],</w:t>
            </w:r>
          </w:p>
        </w:tc>
      </w:tr>
      <w:tr w:rsidR="00C31B96" w14:paraId="01AB3A73" w14:textId="77777777" w:rsidTr="00C31B96">
        <w:tc>
          <w:tcPr>
            <w:tcW w:w="1298" w:type="dxa"/>
          </w:tcPr>
          <w:p w14:paraId="0643294F" w14:textId="5DCC8314" w:rsidR="00C31B96" w:rsidRDefault="00C31B96" w:rsidP="00C31B96">
            <w:pPr>
              <w:ind w:firstLine="0"/>
            </w:pPr>
            <w:r>
              <w:t xml:space="preserve">'test4.txt': </w:t>
            </w:r>
          </w:p>
        </w:tc>
        <w:tc>
          <w:tcPr>
            <w:tcW w:w="592" w:type="dxa"/>
          </w:tcPr>
          <w:p w14:paraId="59947924" w14:textId="01E3DA93" w:rsidR="00C31B96" w:rsidRDefault="00C31B96" w:rsidP="00C31B96">
            <w:pPr>
              <w:ind w:firstLine="0"/>
            </w:pPr>
            <w:r>
              <w:t xml:space="preserve">[0, </w:t>
            </w:r>
          </w:p>
        </w:tc>
        <w:tc>
          <w:tcPr>
            <w:tcW w:w="3780" w:type="dxa"/>
          </w:tcPr>
          <w:p w14:paraId="2FF831D2" w14:textId="19E628FE" w:rsidR="00C31B96" w:rsidRDefault="00C31B96" w:rsidP="00C31B96">
            <w:pPr>
              <w:ind w:firstLine="0"/>
            </w:pPr>
            <w:r>
              <w:t>'/EECS767/</w:t>
            </w:r>
            <w:proofErr w:type="spellStart"/>
            <w:r>
              <w:t>FiniteLoopSE</w:t>
            </w:r>
            <w:proofErr w:type="spellEnd"/>
            <w:r>
              <w:t xml:space="preserve">/test4.txt', </w:t>
            </w:r>
          </w:p>
        </w:tc>
        <w:tc>
          <w:tcPr>
            <w:tcW w:w="1615" w:type="dxa"/>
          </w:tcPr>
          <w:p w14:paraId="5F9C13AA" w14:textId="7AC2FE54" w:rsidR="00C31B96" w:rsidRDefault="00C31B96" w:rsidP="00C31B96">
            <w:pPr>
              <w:ind w:firstLine="0"/>
            </w:pPr>
            <w:r>
              <w:t>'</w:t>
            </w:r>
            <w:proofErr w:type="spellStart"/>
            <w:r>
              <w:t>no_url</w:t>
            </w:r>
            <w:proofErr w:type="spellEnd"/>
            <w:r>
              <w:t>'],</w:t>
            </w:r>
          </w:p>
        </w:tc>
      </w:tr>
      <w:tr w:rsidR="00C31B96" w14:paraId="028C0746" w14:textId="77777777" w:rsidTr="00C31B96">
        <w:tc>
          <w:tcPr>
            <w:tcW w:w="1298" w:type="dxa"/>
          </w:tcPr>
          <w:p w14:paraId="20EE1184" w14:textId="3D7F6F72" w:rsidR="00C31B96" w:rsidRDefault="00C31B96" w:rsidP="00C31B96">
            <w:pPr>
              <w:ind w:firstLine="0"/>
            </w:pPr>
            <w:r>
              <w:t xml:space="preserve">'test2.txt': </w:t>
            </w:r>
          </w:p>
        </w:tc>
        <w:tc>
          <w:tcPr>
            <w:tcW w:w="592" w:type="dxa"/>
          </w:tcPr>
          <w:p w14:paraId="6822B039" w14:textId="6E88A0A8" w:rsidR="00C31B96" w:rsidRDefault="00C31B96" w:rsidP="00C31B96">
            <w:pPr>
              <w:ind w:firstLine="0"/>
            </w:pPr>
            <w:r>
              <w:t xml:space="preserve">[1, </w:t>
            </w:r>
          </w:p>
        </w:tc>
        <w:tc>
          <w:tcPr>
            <w:tcW w:w="3780" w:type="dxa"/>
          </w:tcPr>
          <w:p w14:paraId="15CF5F30" w14:textId="20F8A8FE" w:rsidR="00C31B96" w:rsidRDefault="00C31B96" w:rsidP="00C31B96">
            <w:pPr>
              <w:ind w:firstLine="0"/>
            </w:pPr>
            <w:r>
              <w:t>'/EECS767/</w:t>
            </w:r>
            <w:proofErr w:type="spellStart"/>
            <w:r>
              <w:t>FiniteLoopSE</w:t>
            </w:r>
            <w:proofErr w:type="spellEnd"/>
            <w:r>
              <w:t xml:space="preserve">/test2.txt', </w:t>
            </w:r>
          </w:p>
        </w:tc>
        <w:tc>
          <w:tcPr>
            <w:tcW w:w="1615" w:type="dxa"/>
          </w:tcPr>
          <w:p w14:paraId="4F837E2B" w14:textId="58FE27E8" w:rsidR="00C31B96" w:rsidRDefault="00C31B96" w:rsidP="00C31B96">
            <w:pPr>
              <w:ind w:firstLine="0"/>
            </w:pPr>
            <w:r>
              <w:t>'</w:t>
            </w:r>
            <w:proofErr w:type="spellStart"/>
            <w:r>
              <w:t>no_url</w:t>
            </w:r>
            <w:proofErr w:type="spellEnd"/>
            <w:r>
              <w:t>']</w:t>
            </w:r>
          </w:p>
        </w:tc>
      </w:tr>
    </w:tbl>
    <w:p w14:paraId="70A146B4" w14:textId="294DD230" w:rsidR="00AE74DF" w:rsidRDefault="00AE74DF" w:rsidP="00C31B96">
      <w:pPr>
        <w:ind w:left="1440" w:firstLine="0"/>
      </w:pPr>
      <w:r>
        <w:t>}</w:t>
      </w:r>
    </w:p>
    <w:p w14:paraId="519C7638" w14:textId="06BC88E9" w:rsidR="008D605D" w:rsidRDefault="008D605D" w:rsidP="008D605D">
      <w:r>
        <w:t xml:space="preserve">The Term Incidence Matrix provides each term and its occurrence in the corpus as a </w:t>
      </w:r>
      <w:r w:rsidRPr="00B931C2">
        <w:rPr>
          <w:i/>
        </w:rPr>
        <w:t>Python</w:t>
      </w:r>
      <w:r>
        <w:t xml:space="preserve"> dictionary</w:t>
      </w:r>
      <w:r w:rsidR="00806FBE">
        <w:rPr>
          <w:rStyle w:val="FootnoteReference"/>
        </w:rPr>
        <w:footnoteReference w:id="3"/>
      </w:r>
      <w:r>
        <w:t xml:space="preserve"> where the term is the key and the document incidence with frequency is a list. Each document incidence list is aligned in order with the list provided in the </w:t>
      </w:r>
      <w:proofErr w:type="spellStart"/>
      <w:r>
        <w:t>doc_key</w:t>
      </w:r>
      <w:proofErr w:type="spellEnd"/>
      <w:r>
        <w:t xml:space="preserve"> data structure.</w:t>
      </w:r>
      <w:r w:rsidR="00806FBE">
        <w:t xml:space="preserve"> This data structure is </w:t>
      </w:r>
      <w:proofErr w:type="gramStart"/>
      <w:r w:rsidR="00806FBE">
        <w:t>an</w:t>
      </w:r>
      <w:proofErr w:type="gramEnd"/>
      <w:r w:rsidR="00806FBE">
        <w:t xml:space="preserve"> </w:t>
      </w:r>
      <w:proofErr w:type="spellStart"/>
      <w:r w:rsidR="00806FBE" w:rsidRPr="00806FBE">
        <w:rPr>
          <w:i/>
        </w:rPr>
        <w:t>nxm</w:t>
      </w:r>
      <w:proofErr w:type="spellEnd"/>
      <w:r w:rsidR="00806FBE">
        <w:t xml:space="preserve"> matrix, where </w:t>
      </w:r>
      <w:r w:rsidR="00806FBE" w:rsidRPr="00806FBE">
        <w:rPr>
          <w:i/>
        </w:rPr>
        <w:t>n</w:t>
      </w:r>
      <w:r w:rsidR="00806FBE">
        <w:t xml:space="preserve"> is the number of terms and </w:t>
      </w:r>
      <w:r w:rsidR="00806FBE" w:rsidRPr="00806FBE">
        <w:rPr>
          <w:i/>
        </w:rPr>
        <w:t>m</w:t>
      </w:r>
      <w:r w:rsidR="00806FBE">
        <w:t xml:space="preserve"> is the number of documents in the corpus.</w:t>
      </w:r>
    </w:p>
    <w:p w14:paraId="7A702193" w14:textId="77777777" w:rsidR="008D605D" w:rsidRDefault="008D605D" w:rsidP="008D605D">
      <w:r>
        <w:t xml:space="preserve">The generalized data structure looks like the following, in </w:t>
      </w:r>
      <w:r w:rsidRPr="00B931C2">
        <w:rPr>
          <w:i/>
        </w:rPr>
        <w:t>Python</w:t>
      </w:r>
      <w:r>
        <w:t xml:space="preserve"> terms:</w:t>
      </w:r>
    </w:p>
    <w:p w14:paraId="3AC4FF6F" w14:textId="2987D802" w:rsidR="008D605D" w:rsidRDefault="008D605D" w:rsidP="008D605D">
      <w:pPr>
        <w:ind w:left="720"/>
        <w:jc w:val="left"/>
        <w:rPr>
          <w:rFonts w:cstheme="minorHAnsi"/>
        </w:rPr>
      </w:pPr>
      <w:r w:rsidRPr="008D605D">
        <w:rPr>
          <w:rFonts w:cstheme="minorHAnsi"/>
        </w:rPr>
        <w:t>index = [</w:t>
      </w:r>
    </w:p>
    <w:tbl>
      <w:tblPr>
        <w:tblStyle w:val="TableGrid"/>
        <w:tblW w:w="0" w:type="auto"/>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20"/>
        <w:gridCol w:w="630"/>
        <w:gridCol w:w="540"/>
        <w:gridCol w:w="4225"/>
      </w:tblGrid>
      <w:tr w:rsidR="005F6E65" w14:paraId="08847B30" w14:textId="77777777" w:rsidTr="005F6E65">
        <w:tc>
          <w:tcPr>
            <w:tcW w:w="1080" w:type="dxa"/>
          </w:tcPr>
          <w:p w14:paraId="7D8599B9" w14:textId="54836DB8" w:rsidR="005F6E65" w:rsidRDefault="005F6E65" w:rsidP="00C31B96">
            <w:pPr>
              <w:ind w:firstLine="0"/>
              <w:jc w:val="left"/>
              <w:rPr>
                <w:rFonts w:cstheme="minorHAnsi"/>
              </w:rPr>
            </w:pPr>
            <w:proofErr w:type="gramStart"/>
            <w:r w:rsidRPr="008D605D">
              <w:rPr>
                <w:rFonts w:cstheme="minorHAnsi"/>
              </w:rPr>
              <w:t>{ Term</w:t>
            </w:r>
            <w:proofErr w:type="gramEnd"/>
            <w:r w:rsidRPr="008D605D">
              <w:rPr>
                <w:rFonts w:cstheme="minorHAnsi"/>
                <w:vertAlign w:val="subscript"/>
              </w:rPr>
              <w:t>1</w:t>
            </w:r>
            <w:r w:rsidRPr="008D605D">
              <w:rPr>
                <w:rFonts w:cstheme="minorHAnsi"/>
              </w:rPr>
              <w:t xml:space="preserve">: </w:t>
            </w:r>
          </w:p>
        </w:tc>
        <w:tc>
          <w:tcPr>
            <w:tcW w:w="720" w:type="dxa"/>
          </w:tcPr>
          <w:p w14:paraId="096744AC" w14:textId="16BB8528"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59C234B4" w14:textId="5E15CA1A"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45FE45A5" w14:textId="78E74D19" w:rsidR="005F6E65" w:rsidRPr="008D605D" w:rsidRDefault="005F6E65" w:rsidP="005F6E65">
            <w:pPr>
              <w:ind w:firstLine="0"/>
              <w:jc w:val="left"/>
              <w:rPr>
                <w:rFonts w:cstheme="minorHAnsi"/>
              </w:rPr>
            </w:pPr>
            <w:r w:rsidRPr="008D605D">
              <w:rPr>
                <w:rFonts w:cstheme="minorHAnsi"/>
              </w:rPr>
              <w:t xml:space="preserve">…, </w:t>
            </w:r>
          </w:p>
        </w:tc>
        <w:tc>
          <w:tcPr>
            <w:tcW w:w="4225" w:type="dxa"/>
          </w:tcPr>
          <w:p w14:paraId="0A6CBC67" w14:textId="558C7FC9" w:rsidR="005F6E65" w:rsidRDefault="005F6E65" w:rsidP="005F6E65">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r w:rsidRPr="008D605D">
              <w:rPr>
                <w:rFonts w:cstheme="minorHAnsi"/>
              </w:rPr>
              <w:t>] },</w:t>
            </w:r>
          </w:p>
        </w:tc>
      </w:tr>
      <w:tr w:rsidR="005F6E65" w14:paraId="678FA7AA" w14:textId="77777777" w:rsidTr="005F6E65">
        <w:tc>
          <w:tcPr>
            <w:tcW w:w="1080" w:type="dxa"/>
          </w:tcPr>
          <w:p w14:paraId="5D7683A7" w14:textId="70004562" w:rsidR="005F6E65" w:rsidRDefault="005F6E65" w:rsidP="005F6E65">
            <w:pPr>
              <w:ind w:firstLine="0"/>
              <w:jc w:val="left"/>
              <w:rPr>
                <w:rFonts w:cstheme="minorHAnsi"/>
              </w:rPr>
            </w:pPr>
            <w:proofErr w:type="gramStart"/>
            <w:r w:rsidRPr="008D605D">
              <w:rPr>
                <w:rFonts w:cstheme="minorHAnsi"/>
              </w:rPr>
              <w:t>{ Term</w:t>
            </w:r>
            <w:proofErr w:type="gramEnd"/>
            <w:r w:rsidRPr="008D605D">
              <w:rPr>
                <w:rFonts w:cstheme="minorHAnsi"/>
                <w:vertAlign w:val="subscript"/>
              </w:rPr>
              <w:t>2</w:t>
            </w:r>
            <w:r w:rsidRPr="008D605D">
              <w:rPr>
                <w:rFonts w:cstheme="minorHAnsi"/>
              </w:rPr>
              <w:t xml:space="preserve">: </w:t>
            </w:r>
          </w:p>
        </w:tc>
        <w:tc>
          <w:tcPr>
            <w:tcW w:w="720" w:type="dxa"/>
          </w:tcPr>
          <w:p w14:paraId="26A585BF" w14:textId="2AC31AC8"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3708AF54" w14:textId="624146BD"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339485B3" w14:textId="2E38C23F" w:rsidR="005F6E65" w:rsidRDefault="005F6E65" w:rsidP="005F6E65">
            <w:pPr>
              <w:ind w:firstLine="0"/>
              <w:jc w:val="left"/>
              <w:rPr>
                <w:rFonts w:cstheme="minorHAnsi"/>
              </w:rPr>
            </w:pPr>
            <w:r>
              <w:rPr>
                <w:rFonts w:cstheme="minorHAnsi"/>
              </w:rPr>
              <w:t>…,</w:t>
            </w:r>
          </w:p>
        </w:tc>
        <w:tc>
          <w:tcPr>
            <w:tcW w:w="4225" w:type="dxa"/>
          </w:tcPr>
          <w:p w14:paraId="633AF32B" w14:textId="3B52A964" w:rsidR="005F6E65" w:rsidRDefault="005F6E65" w:rsidP="005F6E65">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r w:rsidRPr="008D605D">
              <w:rPr>
                <w:rFonts w:cstheme="minorHAnsi"/>
              </w:rPr>
              <w:t>] },</w:t>
            </w:r>
          </w:p>
        </w:tc>
      </w:tr>
      <w:tr w:rsidR="005F6E65" w14:paraId="38152AEC" w14:textId="77777777" w:rsidTr="005F6E65">
        <w:tc>
          <w:tcPr>
            <w:tcW w:w="1080" w:type="dxa"/>
          </w:tcPr>
          <w:p w14:paraId="0D2005F1" w14:textId="3906102F" w:rsidR="005F6E65" w:rsidRDefault="005F6E65" w:rsidP="005F6E65">
            <w:pPr>
              <w:ind w:firstLine="0"/>
              <w:jc w:val="left"/>
              <w:rPr>
                <w:rFonts w:cstheme="minorHAnsi"/>
              </w:rPr>
            </w:pPr>
            <w:r w:rsidRPr="008D605D">
              <w:rPr>
                <w:rFonts w:cstheme="minorHAnsi"/>
              </w:rPr>
              <w:t>…,</w:t>
            </w:r>
          </w:p>
        </w:tc>
        <w:tc>
          <w:tcPr>
            <w:tcW w:w="720" w:type="dxa"/>
          </w:tcPr>
          <w:p w14:paraId="2090B895" w14:textId="77777777" w:rsidR="005F6E65" w:rsidRDefault="005F6E65" w:rsidP="00C31B96">
            <w:pPr>
              <w:ind w:firstLine="0"/>
              <w:jc w:val="left"/>
              <w:rPr>
                <w:rFonts w:cstheme="minorHAnsi"/>
              </w:rPr>
            </w:pPr>
          </w:p>
        </w:tc>
        <w:tc>
          <w:tcPr>
            <w:tcW w:w="630" w:type="dxa"/>
          </w:tcPr>
          <w:p w14:paraId="6B05F149" w14:textId="77777777" w:rsidR="005F6E65" w:rsidRDefault="005F6E65" w:rsidP="00C31B96">
            <w:pPr>
              <w:ind w:firstLine="0"/>
              <w:jc w:val="left"/>
              <w:rPr>
                <w:rFonts w:cstheme="minorHAnsi"/>
              </w:rPr>
            </w:pPr>
          </w:p>
        </w:tc>
        <w:tc>
          <w:tcPr>
            <w:tcW w:w="540" w:type="dxa"/>
          </w:tcPr>
          <w:p w14:paraId="3D90D7F3" w14:textId="77777777" w:rsidR="005F6E65" w:rsidRDefault="005F6E65" w:rsidP="00C31B96">
            <w:pPr>
              <w:ind w:firstLine="0"/>
              <w:jc w:val="left"/>
              <w:rPr>
                <w:rFonts w:cstheme="minorHAnsi"/>
              </w:rPr>
            </w:pPr>
          </w:p>
        </w:tc>
        <w:tc>
          <w:tcPr>
            <w:tcW w:w="4225" w:type="dxa"/>
          </w:tcPr>
          <w:p w14:paraId="5E067075" w14:textId="63DA0223" w:rsidR="005F6E65" w:rsidRDefault="005F6E65" w:rsidP="00C31B96">
            <w:pPr>
              <w:ind w:firstLine="0"/>
              <w:jc w:val="left"/>
              <w:rPr>
                <w:rFonts w:cstheme="minorHAnsi"/>
              </w:rPr>
            </w:pPr>
          </w:p>
        </w:tc>
      </w:tr>
      <w:tr w:rsidR="005F6E65" w14:paraId="552C49C9" w14:textId="77777777" w:rsidTr="005F6E65">
        <w:tc>
          <w:tcPr>
            <w:tcW w:w="1080" w:type="dxa"/>
          </w:tcPr>
          <w:p w14:paraId="1F1C6139" w14:textId="7F6DFC97" w:rsidR="005F6E65" w:rsidRDefault="005F6E65" w:rsidP="00C31B96">
            <w:pPr>
              <w:ind w:firstLine="0"/>
              <w:jc w:val="left"/>
              <w:rPr>
                <w:rFonts w:cstheme="minorHAnsi"/>
              </w:rPr>
            </w:pPr>
            <w:proofErr w:type="gramStart"/>
            <w:r w:rsidRPr="008D605D">
              <w:rPr>
                <w:rFonts w:cstheme="minorHAnsi"/>
              </w:rPr>
              <w:t xml:space="preserve">{ </w:t>
            </w:r>
            <w:proofErr w:type="spellStart"/>
            <w:r w:rsidRPr="008D605D">
              <w:rPr>
                <w:rFonts w:cstheme="minorHAnsi"/>
              </w:rPr>
              <w:t>Term</w:t>
            </w:r>
            <w:r w:rsidRPr="008D605D">
              <w:rPr>
                <w:rFonts w:cstheme="minorHAnsi"/>
                <w:vertAlign w:val="subscript"/>
              </w:rPr>
              <w:t>m</w:t>
            </w:r>
            <w:proofErr w:type="spellEnd"/>
            <w:proofErr w:type="gramEnd"/>
            <w:r w:rsidRPr="008D605D">
              <w:rPr>
                <w:rFonts w:cstheme="minorHAnsi"/>
              </w:rPr>
              <w:t xml:space="preserve">: </w:t>
            </w:r>
          </w:p>
        </w:tc>
        <w:tc>
          <w:tcPr>
            <w:tcW w:w="720" w:type="dxa"/>
          </w:tcPr>
          <w:p w14:paraId="1ECA981C" w14:textId="0B759C88"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5D3A19D3" w14:textId="162ED67D"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79BC7C7E" w14:textId="541B4EC3" w:rsidR="005F6E65" w:rsidRDefault="005F6E65" w:rsidP="00C31B96">
            <w:pPr>
              <w:ind w:firstLine="0"/>
              <w:jc w:val="left"/>
              <w:rPr>
                <w:rFonts w:cstheme="minorHAnsi"/>
              </w:rPr>
            </w:pPr>
            <w:r w:rsidRPr="008D605D">
              <w:rPr>
                <w:rFonts w:cstheme="minorHAnsi"/>
              </w:rPr>
              <w:t xml:space="preserve">…, </w:t>
            </w:r>
          </w:p>
        </w:tc>
        <w:tc>
          <w:tcPr>
            <w:tcW w:w="4225" w:type="dxa"/>
          </w:tcPr>
          <w:p w14:paraId="18FDA193" w14:textId="36A9696E" w:rsidR="005F6E65" w:rsidRDefault="005F6E65" w:rsidP="00C31B96">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proofErr w:type="gramStart"/>
            <w:r w:rsidRPr="008D605D">
              <w:rPr>
                <w:rFonts w:cstheme="minorHAnsi"/>
              </w:rPr>
              <w:t>] }</w:t>
            </w:r>
            <w:proofErr w:type="gramEnd"/>
          </w:p>
        </w:tc>
      </w:tr>
    </w:tbl>
    <w:p w14:paraId="7B2EB2B1" w14:textId="30561BAE" w:rsidR="008D605D" w:rsidRPr="008D605D" w:rsidRDefault="008D605D" w:rsidP="005F6E65">
      <w:pPr>
        <w:ind w:left="1440" w:firstLine="0"/>
        <w:jc w:val="left"/>
        <w:rPr>
          <w:rFonts w:cstheme="minorHAnsi"/>
        </w:rPr>
      </w:pPr>
      <w:r w:rsidRPr="008D605D">
        <w:rPr>
          <w:rFonts w:cstheme="minorHAnsi"/>
        </w:rPr>
        <w:t>]</w:t>
      </w:r>
    </w:p>
    <w:p w14:paraId="3AD375F4" w14:textId="1FAC623D" w:rsidR="005919F1" w:rsidRDefault="008D605D" w:rsidP="00961341">
      <w:r>
        <w:t xml:space="preserve">As a practical example, the contents of the </w:t>
      </w:r>
      <w:r w:rsidRPr="00E70A99">
        <w:rPr>
          <w:b/>
        </w:rPr>
        <w:t>index</w:t>
      </w:r>
      <w:r>
        <w:t xml:space="preserve"> using the control group is:</w:t>
      </w:r>
    </w:p>
    <w:p w14:paraId="14C31DDE" w14:textId="6EB07221" w:rsidR="008D605D" w:rsidRDefault="00E70A99" w:rsidP="008D605D">
      <w:pPr>
        <w:ind w:left="720"/>
      </w:pPr>
      <w:r>
        <w:t>i</w:t>
      </w:r>
      <w:r w:rsidR="008D605D">
        <w:t>ndex = {</w:t>
      </w:r>
    </w:p>
    <w:tbl>
      <w:tblPr>
        <w:tblStyle w:val="TableGrid"/>
        <w:tblW w:w="0" w:type="auto"/>
        <w:tblInd w:w="2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585"/>
        <w:gridCol w:w="540"/>
        <w:gridCol w:w="540"/>
        <w:gridCol w:w="4045"/>
      </w:tblGrid>
      <w:tr w:rsidR="007C6BCB" w14:paraId="22136332" w14:textId="77777777" w:rsidTr="007C6BCB">
        <w:tc>
          <w:tcPr>
            <w:tcW w:w="1305" w:type="dxa"/>
          </w:tcPr>
          <w:p w14:paraId="230CA91F" w14:textId="5A2C8D47" w:rsidR="007C6BCB" w:rsidRDefault="007C6BCB" w:rsidP="007C6BCB">
            <w:pPr>
              <w:ind w:firstLine="0"/>
            </w:pPr>
            <w:r>
              <w:t>'truck':</w:t>
            </w:r>
          </w:p>
        </w:tc>
        <w:tc>
          <w:tcPr>
            <w:tcW w:w="585" w:type="dxa"/>
          </w:tcPr>
          <w:p w14:paraId="37C0CF7F" w14:textId="0A7284E3" w:rsidR="007C6BCB" w:rsidRDefault="007C6BCB" w:rsidP="007C6BCB">
            <w:pPr>
              <w:ind w:firstLine="0"/>
            </w:pPr>
            <w:r>
              <w:t xml:space="preserve">[1, </w:t>
            </w:r>
          </w:p>
        </w:tc>
        <w:tc>
          <w:tcPr>
            <w:tcW w:w="540" w:type="dxa"/>
          </w:tcPr>
          <w:p w14:paraId="7AE50EAE" w14:textId="6471B51A" w:rsidR="007C6BCB" w:rsidRDefault="007C6BCB" w:rsidP="007C6BCB">
            <w:pPr>
              <w:ind w:firstLine="0"/>
            </w:pPr>
            <w:r>
              <w:t xml:space="preserve">1, </w:t>
            </w:r>
          </w:p>
        </w:tc>
        <w:tc>
          <w:tcPr>
            <w:tcW w:w="540" w:type="dxa"/>
          </w:tcPr>
          <w:p w14:paraId="4071175B" w14:textId="47D9F4DD" w:rsidR="007C6BCB" w:rsidRDefault="007C6BCB" w:rsidP="007C6BCB">
            <w:pPr>
              <w:ind w:firstLine="0"/>
            </w:pPr>
            <w:r>
              <w:t xml:space="preserve">1, </w:t>
            </w:r>
          </w:p>
        </w:tc>
        <w:tc>
          <w:tcPr>
            <w:tcW w:w="4045" w:type="dxa"/>
          </w:tcPr>
          <w:p w14:paraId="4D99D87F" w14:textId="1FF55A76" w:rsidR="007C6BCB" w:rsidRDefault="007C6BCB" w:rsidP="007C6BCB">
            <w:pPr>
              <w:ind w:firstLine="0"/>
            </w:pPr>
            <w:r>
              <w:t xml:space="preserve">0], </w:t>
            </w:r>
          </w:p>
        </w:tc>
      </w:tr>
      <w:tr w:rsidR="007C6BCB" w14:paraId="52AC44A8" w14:textId="77777777" w:rsidTr="007C6BCB">
        <w:tc>
          <w:tcPr>
            <w:tcW w:w="1305" w:type="dxa"/>
          </w:tcPr>
          <w:p w14:paraId="5CD12D95" w14:textId="0A442FC5" w:rsidR="007C6BCB" w:rsidRDefault="007C6BCB" w:rsidP="007C6BCB">
            <w:pPr>
              <w:ind w:firstLine="0"/>
            </w:pPr>
            <w:r>
              <w:t>'</w:t>
            </w:r>
            <w:proofErr w:type="spellStart"/>
            <w:r>
              <w:t>arriv</w:t>
            </w:r>
            <w:proofErr w:type="spellEnd"/>
            <w:r>
              <w:t xml:space="preserve">': </w:t>
            </w:r>
          </w:p>
        </w:tc>
        <w:tc>
          <w:tcPr>
            <w:tcW w:w="585" w:type="dxa"/>
          </w:tcPr>
          <w:p w14:paraId="5FCEA4B6" w14:textId="606614C0" w:rsidR="007C6BCB" w:rsidRDefault="007C6BCB" w:rsidP="007C6BCB">
            <w:pPr>
              <w:ind w:firstLine="0"/>
            </w:pPr>
            <w:r>
              <w:t xml:space="preserve">[1, </w:t>
            </w:r>
          </w:p>
        </w:tc>
        <w:tc>
          <w:tcPr>
            <w:tcW w:w="540" w:type="dxa"/>
          </w:tcPr>
          <w:p w14:paraId="1591D66D" w14:textId="1E9B473D" w:rsidR="007C6BCB" w:rsidRDefault="007C6BCB" w:rsidP="007C6BCB">
            <w:pPr>
              <w:ind w:firstLine="0"/>
            </w:pPr>
            <w:r>
              <w:t xml:space="preserve">1, </w:t>
            </w:r>
          </w:p>
        </w:tc>
        <w:tc>
          <w:tcPr>
            <w:tcW w:w="540" w:type="dxa"/>
          </w:tcPr>
          <w:p w14:paraId="16DBD430" w14:textId="75086E87" w:rsidR="007C6BCB" w:rsidRDefault="007C6BCB" w:rsidP="007C6BCB">
            <w:pPr>
              <w:ind w:firstLine="0"/>
            </w:pPr>
            <w:r>
              <w:t xml:space="preserve">1, </w:t>
            </w:r>
          </w:p>
        </w:tc>
        <w:tc>
          <w:tcPr>
            <w:tcW w:w="4045" w:type="dxa"/>
          </w:tcPr>
          <w:p w14:paraId="0A67FEF2" w14:textId="7AF70ED4" w:rsidR="007C6BCB" w:rsidRDefault="007C6BCB" w:rsidP="007C6BCB">
            <w:pPr>
              <w:ind w:firstLine="0"/>
            </w:pPr>
            <w:r>
              <w:t xml:space="preserve">0], </w:t>
            </w:r>
          </w:p>
        </w:tc>
      </w:tr>
      <w:tr w:rsidR="007C6BCB" w14:paraId="569D7FE2" w14:textId="77777777" w:rsidTr="007C6BCB">
        <w:tc>
          <w:tcPr>
            <w:tcW w:w="1305" w:type="dxa"/>
          </w:tcPr>
          <w:p w14:paraId="35D2CA75" w14:textId="29431FAF" w:rsidR="007C6BCB" w:rsidRDefault="007C6BCB" w:rsidP="007C6BCB">
            <w:pPr>
              <w:ind w:firstLine="0"/>
            </w:pPr>
            <w:r>
              <w:t>'</w:t>
            </w:r>
            <w:proofErr w:type="spellStart"/>
            <w:r>
              <w:t>damag</w:t>
            </w:r>
            <w:proofErr w:type="spellEnd"/>
            <w:r>
              <w:t xml:space="preserve">': </w:t>
            </w:r>
          </w:p>
        </w:tc>
        <w:tc>
          <w:tcPr>
            <w:tcW w:w="585" w:type="dxa"/>
          </w:tcPr>
          <w:p w14:paraId="72ADB3C8" w14:textId="67DE1C39" w:rsidR="007C6BCB" w:rsidRDefault="007C6BCB" w:rsidP="007C6BCB">
            <w:pPr>
              <w:ind w:firstLine="0"/>
            </w:pPr>
            <w:r>
              <w:t xml:space="preserve">[1, </w:t>
            </w:r>
          </w:p>
        </w:tc>
        <w:tc>
          <w:tcPr>
            <w:tcW w:w="540" w:type="dxa"/>
          </w:tcPr>
          <w:p w14:paraId="0CD6F23A" w14:textId="77474196" w:rsidR="007C6BCB" w:rsidRDefault="007C6BCB" w:rsidP="007C6BCB">
            <w:pPr>
              <w:ind w:firstLine="0"/>
            </w:pPr>
            <w:r>
              <w:t>0,</w:t>
            </w:r>
          </w:p>
        </w:tc>
        <w:tc>
          <w:tcPr>
            <w:tcW w:w="540" w:type="dxa"/>
          </w:tcPr>
          <w:p w14:paraId="2D174435" w14:textId="09553A4A" w:rsidR="007C6BCB" w:rsidRDefault="007C6BCB" w:rsidP="007C6BCB">
            <w:pPr>
              <w:ind w:firstLine="0"/>
            </w:pPr>
            <w:r>
              <w:t xml:space="preserve">0, </w:t>
            </w:r>
          </w:p>
        </w:tc>
        <w:tc>
          <w:tcPr>
            <w:tcW w:w="4045" w:type="dxa"/>
          </w:tcPr>
          <w:p w14:paraId="70A07460" w14:textId="3A97E210" w:rsidR="007C6BCB" w:rsidRDefault="007C6BCB" w:rsidP="007C6BCB">
            <w:pPr>
              <w:ind w:firstLine="0"/>
            </w:pPr>
            <w:r>
              <w:t xml:space="preserve">1], </w:t>
            </w:r>
          </w:p>
        </w:tc>
      </w:tr>
      <w:tr w:rsidR="007C6BCB" w14:paraId="51D6B793" w14:textId="77777777" w:rsidTr="007C6BCB">
        <w:tc>
          <w:tcPr>
            <w:tcW w:w="1305" w:type="dxa"/>
          </w:tcPr>
          <w:p w14:paraId="733FE86D" w14:textId="47F70257" w:rsidR="007C6BCB" w:rsidRDefault="007C6BCB" w:rsidP="007C6BCB">
            <w:pPr>
              <w:ind w:firstLine="0"/>
            </w:pPr>
            <w:r>
              <w:t xml:space="preserve">'fire': </w:t>
            </w:r>
          </w:p>
        </w:tc>
        <w:tc>
          <w:tcPr>
            <w:tcW w:w="585" w:type="dxa"/>
          </w:tcPr>
          <w:p w14:paraId="75C489F1" w14:textId="77EB3B6B" w:rsidR="007C6BCB" w:rsidRDefault="007C6BCB" w:rsidP="007C6BCB">
            <w:pPr>
              <w:ind w:firstLine="0"/>
            </w:pPr>
            <w:r>
              <w:t xml:space="preserve">[0, </w:t>
            </w:r>
          </w:p>
        </w:tc>
        <w:tc>
          <w:tcPr>
            <w:tcW w:w="540" w:type="dxa"/>
          </w:tcPr>
          <w:p w14:paraId="0FECD592" w14:textId="1D58A8D3" w:rsidR="007C6BCB" w:rsidRDefault="007C6BCB" w:rsidP="007C6BCB">
            <w:pPr>
              <w:ind w:firstLine="0"/>
            </w:pPr>
            <w:r>
              <w:t xml:space="preserve">0, </w:t>
            </w:r>
          </w:p>
        </w:tc>
        <w:tc>
          <w:tcPr>
            <w:tcW w:w="540" w:type="dxa"/>
          </w:tcPr>
          <w:p w14:paraId="0BC9EEA0" w14:textId="5AF7902D" w:rsidR="007C6BCB" w:rsidRDefault="007C6BCB" w:rsidP="007C6BCB">
            <w:pPr>
              <w:ind w:firstLine="0"/>
            </w:pPr>
            <w:r>
              <w:t xml:space="preserve">0, </w:t>
            </w:r>
          </w:p>
        </w:tc>
        <w:tc>
          <w:tcPr>
            <w:tcW w:w="4045" w:type="dxa"/>
          </w:tcPr>
          <w:p w14:paraId="5CD42686" w14:textId="2D161046" w:rsidR="007C6BCB" w:rsidRDefault="007C6BCB" w:rsidP="007C6BCB">
            <w:pPr>
              <w:ind w:firstLine="0"/>
            </w:pPr>
            <w:r>
              <w:t xml:space="preserve">1], </w:t>
            </w:r>
          </w:p>
        </w:tc>
      </w:tr>
      <w:tr w:rsidR="007C6BCB" w14:paraId="3146AAC5" w14:textId="77777777" w:rsidTr="007C6BCB">
        <w:tc>
          <w:tcPr>
            <w:tcW w:w="1305" w:type="dxa"/>
          </w:tcPr>
          <w:p w14:paraId="354D5486" w14:textId="2DA52527" w:rsidR="007C6BCB" w:rsidRDefault="007C6BCB" w:rsidP="007C6BCB">
            <w:pPr>
              <w:ind w:firstLine="0"/>
            </w:pPr>
            <w:r>
              <w:t xml:space="preserve">'silver': </w:t>
            </w:r>
          </w:p>
        </w:tc>
        <w:tc>
          <w:tcPr>
            <w:tcW w:w="585" w:type="dxa"/>
          </w:tcPr>
          <w:p w14:paraId="72B07583" w14:textId="0C9B1616" w:rsidR="007C6BCB" w:rsidRDefault="007C6BCB" w:rsidP="007C6BCB">
            <w:pPr>
              <w:ind w:firstLine="0"/>
            </w:pPr>
            <w:r>
              <w:t xml:space="preserve">[0, </w:t>
            </w:r>
          </w:p>
        </w:tc>
        <w:tc>
          <w:tcPr>
            <w:tcW w:w="540" w:type="dxa"/>
          </w:tcPr>
          <w:p w14:paraId="769924D0" w14:textId="3E7AD000" w:rsidR="007C6BCB" w:rsidRDefault="007C6BCB" w:rsidP="007C6BCB">
            <w:pPr>
              <w:ind w:firstLine="0"/>
            </w:pPr>
            <w:r>
              <w:t xml:space="preserve">2, </w:t>
            </w:r>
          </w:p>
        </w:tc>
        <w:tc>
          <w:tcPr>
            <w:tcW w:w="540" w:type="dxa"/>
          </w:tcPr>
          <w:p w14:paraId="6C263413" w14:textId="5963C915" w:rsidR="007C6BCB" w:rsidRDefault="007C6BCB" w:rsidP="007C6BCB">
            <w:pPr>
              <w:ind w:firstLine="0"/>
            </w:pPr>
            <w:r>
              <w:t xml:space="preserve">0, </w:t>
            </w:r>
          </w:p>
        </w:tc>
        <w:tc>
          <w:tcPr>
            <w:tcW w:w="4045" w:type="dxa"/>
          </w:tcPr>
          <w:p w14:paraId="10A8A821" w14:textId="58179ABB" w:rsidR="007C6BCB" w:rsidRDefault="007C6BCB" w:rsidP="007C6BCB">
            <w:pPr>
              <w:ind w:firstLine="0"/>
            </w:pPr>
            <w:r>
              <w:t xml:space="preserve">0], </w:t>
            </w:r>
          </w:p>
        </w:tc>
      </w:tr>
      <w:tr w:rsidR="007C6BCB" w14:paraId="7E255D65" w14:textId="77777777" w:rsidTr="007C6BCB">
        <w:tc>
          <w:tcPr>
            <w:tcW w:w="1305" w:type="dxa"/>
          </w:tcPr>
          <w:p w14:paraId="7F12048E" w14:textId="4401FDEF" w:rsidR="007C6BCB" w:rsidRDefault="007C6BCB" w:rsidP="007C6BCB">
            <w:pPr>
              <w:ind w:firstLine="0"/>
            </w:pPr>
            <w:r>
              <w:t xml:space="preserve">'gold': </w:t>
            </w:r>
          </w:p>
        </w:tc>
        <w:tc>
          <w:tcPr>
            <w:tcW w:w="585" w:type="dxa"/>
          </w:tcPr>
          <w:p w14:paraId="7145B63E" w14:textId="73E390D2" w:rsidR="007C6BCB" w:rsidRDefault="007C6BCB" w:rsidP="007C6BCB">
            <w:pPr>
              <w:ind w:firstLine="0"/>
            </w:pPr>
            <w:r>
              <w:t xml:space="preserve">[0, </w:t>
            </w:r>
          </w:p>
        </w:tc>
        <w:tc>
          <w:tcPr>
            <w:tcW w:w="540" w:type="dxa"/>
          </w:tcPr>
          <w:p w14:paraId="1A6D4FB4" w14:textId="24D5CEE9" w:rsidR="007C6BCB" w:rsidRDefault="007C6BCB" w:rsidP="007C6BCB">
            <w:pPr>
              <w:ind w:firstLine="0"/>
            </w:pPr>
            <w:r>
              <w:t xml:space="preserve">0, </w:t>
            </w:r>
          </w:p>
        </w:tc>
        <w:tc>
          <w:tcPr>
            <w:tcW w:w="540" w:type="dxa"/>
          </w:tcPr>
          <w:p w14:paraId="6E976482" w14:textId="3962789B" w:rsidR="007C6BCB" w:rsidRDefault="007C6BCB" w:rsidP="007C6BCB">
            <w:pPr>
              <w:ind w:firstLine="0"/>
            </w:pPr>
            <w:r>
              <w:t xml:space="preserve">1, </w:t>
            </w:r>
          </w:p>
        </w:tc>
        <w:tc>
          <w:tcPr>
            <w:tcW w:w="4045" w:type="dxa"/>
          </w:tcPr>
          <w:p w14:paraId="40F7D14D" w14:textId="529DFF96" w:rsidR="007C6BCB" w:rsidRDefault="007C6BCB" w:rsidP="007C6BCB">
            <w:pPr>
              <w:ind w:firstLine="0"/>
            </w:pPr>
            <w:r>
              <w:t xml:space="preserve">1], </w:t>
            </w:r>
          </w:p>
        </w:tc>
      </w:tr>
      <w:tr w:rsidR="007C6BCB" w14:paraId="77953BDC" w14:textId="77777777" w:rsidTr="007C6BCB">
        <w:tc>
          <w:tcPr>
            <w:tcW w:w="1305" w:type="dxa"/>
          </w:tcPr>
          <w:p w14:paraId="117273AB" w14:textId="753B6C5D" w:rsidR="007C6BCB" w:rsidRDefault="007C6BCB" w:rsidP="007C6BCB">
            <w:pPr>
              <w:ind w:firstLine="0"/>
            </w:pPr>
            <w:r>
              <w:t>'</w:t>
            </w:r>
            <w:proofErr w:type="spellStart"/>
            <w:r>
              <w:t>deliveri</w:t>
            </w:r>
            <w:proofErr w:type="spellEnd"/>
            <w:r>
              <w:t xml:space="preserve">': </w:t>
            </w:r>
          </w:p>
        </w:tc>
        <w:tc>
          <w:tcPr>
            <w:tcW w:w="585" w:type="dxa"/>
          </w:tcPr>
          <w:p w14:paraId="6ECC2708" w14:textId="3D6749CA" w:rsidR="007C6BCB" w:rsidRDefault="007C6BCB" w:rsidP="007C6BCB">
            <w:pPr>
              <w:ind w:firstLine="0"/>
            </w:pPr>
            <w:r>
              <w:t xml:space="preserve">[0, </w:t>
            </w:r>
          </w:p>
        </w:tc>
        <w:tc>
          <w:tcPr>
            <w:tcW w:w="540" w:type="dxa"/>
          </w:tcPr>
          <w:p w14:paraId="29025BCA" w14:textId="2F81D09E" w:rsidR="007C6BCB" w:rsidRDefault="007C6BCB" w:rsidP="007C6BCB">
            <w:pPr>
              <w:ind w:firstLine="0"/>
            </w:pPr>
            <w:r>
              <w:t xml:space="preserve">1, </w:t>
            </w:r>
          </w:p>
        </w:tc>
        <w:tc>
          <w:tcPr>
            <w:tcW w:w="540" w:type="dxa"/>
          </w:tcPr>
          <w:p w14:paraId="5A880DDA" w14:textId="55D2CD20" w:rsidR="007C6BCB" w:rsidRDefault="007C6BCB" w:rsidP="007C6BCB">
            <w:pPr>
              <w:ind w:firstLine="0"/>
            </w:pPr>
            <w:r>
              <w:t xml:space="preserve">0, </w:t>
            </w:r>
          </w:p>
        </w:tc>
        <w:tc>
          <w:tcPr>
            <w:tcW w:w="4045" w:type="dxa"/>
          </w:tcPr>
          <w:p w14:paraId="30884A40" w14:textId="05BCA237" w:rsidR="007C6BCB" w:rsidRDefault="007C6BCB" w:rsidP="007C6BCB">
            <w:pPr>
              <w:ind w:firstLine="0"/>
            </w:pPr>
            <w:r>
              <w:t xml:space="preserve">0], </w:t>
            </w:r>
          </w:p>
        </w:tc>
      </w:tr>
      <w:tr w:rsidR="007C6BCB" w14:paraId="1FF913F7" w14:textId="77777777" w:rsidTr="007C6BCB">
        <w:tc>
          <w:tcPr>
            <w:tcW w:w="1305" w:type="dxa"/>
          </w:tcPr>
          <w:p w14:paraId="7967A484" w14:textId="430DCFC3" w:rsidR="007C6BCB" w:rsidRDefault="007C6BCB" w:rsidP="007C6BCB">
            <w:pPr>
              <w:ind w:firstLine="0"/>
            </w:pPr>
            <w:r>
              <w:t xml:space="preserve">'shipment': </w:t>
            </w:r>
          </w:p>
        </w:tc>
        <w:tc>
          <w:tcPr>
            <w:tcW w:w="585" w:type="dxa"/>
          </w:tcPr>
          <w:p w14:paraId="181F5A36" w14:textId="7F9B4A6C" w:rsidR="007C6BCB" w:rsidRDefault="007C6BCB" w:rsidP="007C6BCB">
            <w:pPr>
              <w:ind w:firstLine="0"/>
            </w:pPr>
            <w:r>
              <w:t>[0,</w:t>
            </w:r>
          </w:p>
        </w:tc>
        <w:tc>
          <w:tcPr>
            <w:tcW w:w="540" w:type="dxa"/>
          </w:tcPr>
          <w:p w14:paraId="05D47FA5" w14:textId="0A63BA0F" w:rsidR="007C6BCB" w:rsidRDefault="007C6BCB" w:rsidP="007C6BCB">
            <w:pPr>
              <w:ind w:firstLine="0"/>
            </w:pPr>
            <w:r>
              <w:t xml:space="preserve">0, </w:t>
            </w:r>
          </w:p>
        </w:tc>
        <w:tc>
          <w:tcPr>
            <w:tcW w:w="540" w:type="dxa"/>
          </w:tcPr>
          <w:p w14:paraId="44318EFE" w14:textId="073F31A7" w:rsidR="007C6BCB" w:rsidRDefault="007C6BCB" w:rsidP="007C6BCB">
            <w:pPr>
              <w:ind w:firstLine="0"/>
            </w:pPr>
            <w:r>
              <w:t xml:space="preserve">1, </w:t>
            </w:r>
          </w:p>
        </w:tc>
        <w:tc>
          <w:tcPr>
            <w:tcW w:w="4045" w:type="dxa"/>
          </w:tcPr>
          <w:p w14:paraId="3C478D00" w14:textId="1E6083D9" w:rsidR="007C6BCB" w:rsidRDefault="007C6BCB" w:rsidP="007C6BCB">
            <w:pPr>
              <w:ind w:firstLine="0"/>
            </w:pPr>
            <w:r>
              <w:t>1]</w:t>
            </w:r>
          </w:p>
        </w:tc>
      </w:tr>
    </w:tbl>
    <w:p w14:paraId="302AB2A9" w14:textId="179541AB" w:rsidR="008D605D" w:rsidRDefault="008D605D" w:rsidP="007C6BCB">
      <w:pPr>
        <w:ind w:left="1440" w:firstLine="0"/>
      </w:pPr>
      <w:r>
        <w:t>}</w:t>
      </w:r>
    </w:p>
    <w:p w14:paraId="08DB05F3" w14:textId="3EFE77C4" w:rsidR="009B7B18" w:rsidRDefault="009B7B18" w:rsidP="004B221D">
      <w:r>
        <w:lastRenderedPageBreak/>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r w:rsidR="004B221D" w:rsidRPr="004B221D">
        <w:t xml:space="preserve"> </w:t>
      </w:r>
      <w:r w:rsidR="004B221D">
        <w:t xml:space="preserve">This data structure is </w:t>
      </w:r>
      <w:proofErr w:type="gramStart"/>
      <w:r w:rsidR="004B221D">
        <w:t>an</w:t>
      </w:r>
      <w:proofErr w:type="gramEnd"/>
      <w:r w:rsidR="004B221D">
        <w:t xml:space="preserve"> </w:t>
      </w:r>
      <w:proofErr w:type="spellStart"/>
      <w:r w:rsidR="004B221D" w:rsidRPr="00806FBE">
        <w:rPr>
          <w:i/>
        </w:rPr>
        <w:t>nx</w:t>
      </w:r>
      <w:r w:rsidR="004B221D">
        <w:rPr>
          <w:i/>
        </w:rPr>
        <w:t>p</w:t>
      </w:r>
      <w:proofErr w:type="spellEnd"/>
      <w:r w:rsidR="004B221D">
        <w:t xml:space="preserve"> matrix, where </w:t>
      </w:r>
      <w:r w:rsidR="004B221D" w:rsidRPr="00806FBE">
        <w:rPr>
          <w:i/>
        </w:rPr>
        <w:t>n</w:t>
      </w:r>
      <w:r w:rsidR="004B221D">
        <w:t xml:space="preserve"> is the number of terms and </w:t>
      </w:r>
      <w:r w:rsidR="004B221D">
        <w:rPr>
          <w:i/>
        </w:rPr>
        <w:t>p</w:t>
      </w:r>
      <w:r w:rsidR="004B221D">
        <w:t xml:space="preserve"> is the number of non-unique terms in the corpus.</w:t>
      </w:r>
    </w:p>
    <w:p w14:paraId="557FDE6B" w14:textId="77777777" w:rsidR="009B7B18" w:rsidRDefault="009B7B18" w:rsidP="009B7B18">
      <w:r>
        <w:t xml:space="preserve">The generalized data structure looks like the following, in </w:t>
      </w:r>
      <w:r w:rsidRPr="00B931C2">
        <w:rPr>
          <w:i/>
        </w:rPr>
        <w:t>Python</w:t>
      </w:r>
      <w:r>
        <w:t xml:space="preserve"> terms:</w:t>
      </w:r>
    </w:p>
    <w:p w14:paraId="25848FFB" w14:textId="2002CA49" w:rsidR="009B7B18" w:rsidRDefault="009B7B18" w:rsidP="009B7B18">
      <w:pPr>
        <w:ind w:left="720"/>
        <w:jc w:val="left"/>
        <w:rPr>
          <w:rFonts w:cstheme="minorHAnsi"/>
        </w:rPr>
      </w:pPr>
      <w:r w:rsidRPr="009B7B18">
        <w:rPr>
          <w:rFonts w:cstheme="minorHAnsi"/>
        </w:rPr>
        <w:t>proximity = {</w:t>
      </w:r>
    </w:p>
    <w:tbl>
      <w:tblPr>
        <w:tblStyle w:val="TableGrid"/>
        <w:tblW w:w="0" w:type="auto"/>
        <w:tblInd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
        <w:gridCol w:w="1690"/>
        <w:gridCol w:w="1620"/>
        <w:gridCol w:w="450"/>
        <w:gridCol w:w="1975"/>
      </w:tblGrid>
      <w:tr w:rsidR="009266CA" w14:paraId="2F70CD6A" w14:textId="77777777" w:rsidTr="009266CA">
        <w:tc>
          <w:tcPr>
            <w:tcW w:w="920" w:type="dxa"/>
          </w:tcPr>
          <w:p w14:paraId="186A4D04" w14:textId="26C9FC73" w:rsidR="009266CA" w:rsidRDefault="009266CA" w:rsidP="009266CA">
            <w:pPr>
              <w:ind w:firstLine="0"/>
              <w:jc w:val="left"/>
              <w:rPr>
                <w:rFonts w:cstheme="minorHAnsi"/>
              </w:rPr>
            </w:pPr>
            <w:r w:rsidRPr="009B7B18">
              <w:rPr>
                <w:rFonts w:cstheme="minorHAnsi"/>
              </w:rPr>
              <w:t>Term</w:t>
            </w:r>
            <w:r w:rsidRPr="009B7B18">
              <w:rPr>
                <w:rFonts w:cstheme="minorHAnsi"/>
                <w:vertAlign w:val="subscript"/>
              </w:rPr>
              <w:t>1</w:t>
            </w:r>
            <w:r w:rsidRPr="009B7B18">
              <w:rPr>
                <w:rFonts w:cstheme="minorHAnsi"/>
              </w:rPr>
              <w:t xml:space="preserve">: </w:t>
            </w:r>
          </w:p>
        </w:tc>
        <w:tc>
          <w:tcPr>
            <w:tcW w:w="1690" w:type="dxa"/>
          </w:tcPr>
          <w:p w14:paraId="41194807" w14:textId="52271E52"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01ED0984" w14:textId="117FFC04"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450" w:type="dxa"/>
          </w:tcPr>
          <w:p w14:paraId="7D92BFAD" w14:textId="3CE38ECD" w:rsidR="009266CA" w:rsidRDefault="009266CA" w:rsidP="009266CA">
            <w:pPr>
              <w:ind w:firstLine="0"/>
              <w:jc w:val="left"/>
              <w:rPr>
                <w:rFonts w:cstheme="minorHAnsi"/>
              </w:rPr>
            </w:pPr>
            <w:r w:rsidRPr="009B7B18">
              <w:rPr>
                <w:rFonts w:cstheme="minorHAnsi"/>
              </w:rPr>
              <w:t xml:space="preserve">… </w:t>
            </w:r>
          </w:p>
        </w:tc>
        <w:tc>
          <w:tcPr>
            <w:tcW w:w="1975" w:type="dxa"/>
          </w:tcPr>
          <w:p w14:paraId="01D04EEF" w14:textId="12F74E26"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
        </w:tc>
      </w:tr>
      <w:tr w:rsidR="009266CA" w14:paraId="0629157C" w14:textId="77777777" w:rsidTr="009266CA">
        <w:tc>
          <w:tcPr>
            <w:tcW w:w="920" w:type="dxa"/>
          </w:tcPr>
          <w:p w14:paraId="158523E5" w14:textId="30520944" w:rsidR="009266CA" w:rsidRDefault="009266CA" w:rsidP="009266CA">
            <w:pPr>
              <w:ind w:firstLine="0"/>
              <w:jc w:val="left"/>
              <w:rPr>
                <w:rFonts w:cstheme="minorHAnsi"/>
              </w:rPr>
            </w:pPr>
            <w:r w:rsidRPr="009B7B18">
              <w:rPr>
                <w:rFonts w:cstheme="minorHAnsi"/>
              </w:rPr>
              <w:t>Term</w:t>
            </w:r>
            <w:r w:rsidRPr="009B7B18">
              <w:rPr>
                <w:rFonts w:cstheme="minorHAnsi"/>
                <w:vertAlign w:val="subscript"/>
              </w:rPr>
              <w:t>2</w:t>
            </w:r>
            <w:r w:rsidRPr="009B7B18">
              <w:rPr>
                <w:rFonts w:cstheme="minorHAnsi"/>
              </w:rPr>
              <w:t xml:space="preserve">: </w:t>
            </w:r>
          </w:p>
        </w:tc>
        <w:tc>
          <w:tcPr>
            <w:tcW w:w="1690" w:type="dxa"/>
          </w:tcPr>
          <w:p w14:paraId="2FBEBE24" w14:textId="5D9AD37B"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43913C86" w14:textId="45E32E40"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450" w:type="dxa"/>
          </w:tcPr>
          <w:p w14:paraId="35CBCB87" w14:textId="6B176BB3" w:rsidR="009266CA" w:rsidRDefault="009266CA" w:rsidP="009266CA">
            <w:pPr>
              <w:ind w:firstLine="0"/>
              <w:jc w:val="left"/>
              <w:rPr>
                <w:rFonts w:cstheme="minorHAnsi"/>
              </w:rPr>
            </w:pPr>
            <w:r w:rsidRPr="009B7B18">
              <w:rPr>
                <w:rFonts w:cstheme="minorHAnsi"/>
              </w:rPr>
              <w:t xml:space="preserve">… </w:t>
            </w:r>
          </w:p>
        </w:tc>
        <w:tc>
          <w:tcPr>
            <w:tcW w:w="1975" w:type="dxa"/>
          </w:tcPr>
          <w:p w14:paraId="664BD4A1" w14:textId="2FE69146"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
        </w:tc>
      </w:tr>
      <w:tr w:rsidR="009266CA" w14:paraId="2B0718A0" w14:textId="77777777" w:rsidTr="009266CA">
        <w:tc>
          <w:tcPr>
            <w:tcW w:w="920" w:type="dxa"/>
          </w:tcPr>
          <w:p w14:paraId="7129E639" w14:textId="63E5CDB3" w:rsidR="009266CA" w:rsidRDefault="009266CA" w:rsidP="009266CA">
            <w:pPr>
              <w:ind w:firstLine="0"/>
              <w:jc w:val="left"/>
              <w:rPr>
                <w:rFonts w:cstheme="minorHAnsi"/>
              </w:rPr>
            </w:pPr>
            <w:r w:rsidRPr="009B7B18">
              <w:rPr>
                <w:rFonts w:cstheme="minorHAnsi"/>
              </w:rPr>
              <w:t>…,</w:t>
            </w:r>
          </w:p>
        </w:tc>
        <w:tc>
          <w:tcPr>
            <w:tcW w:w="1690" w:type="dxa"/>
          </w:tcPr>
          <w:p w14:paraId="6F72110A" w14:textId="77777777" w:rsidR="009266CA" w:rsidRDefault="009266CA" w:rsidP="009266CA">
            <w:pPr>
              <w:ind w:firstLine="0"/>
              <w:jc w:val="left"/>
              <w:rPr>
                <w:rFonts w:cstheme="minorHAnsi"/>
              </w:rPr>
            </w:pPr>
          </w:p>
        </w:tc>
        <w:tc>
          <w:tcPr>
            <w:tcW w:w="1620" w:type="dxa"/>
          </w:tcPr>
          <w:p w14:paraId="0604A20D" w14:textId="77777777" w:rsidR="009266CA" w:rsidRDefault="009266CA" w:rsidP="009266CA">
            <w:pPr>
              <w:ind w:firstLine="0"/>
              <w:jc w:val="left"/>
              <w:rPr>
                <w:rFonts w:cstheme="minorHAnsi"/>
              </w:rPr>
            </w:pPr>
          </w:p>
        </w:tc>
        <w:tc>
          <w:tcPr>
            <w:tcW w:w="450" w:type="dxa"/>
          </w:tcPr>
          <w:p w14:paraId="7AC9721C" w14:textId="77777777" w:rsidR="009266CA" w:rsidRDefault="009266CA" w:rsidP="009266CA">
            <w:pPr>
              <w:ind w:firstLine="0"/>
              <w:jc w:val="left"/>
              <w:rPr>
                <w:rFonts w:cstheme="minorHAnsi"/>
              </w:rPr>
            </w:pPr>
          </w:p>
        </w:tc>
        <w:tc>
          <w:tcPr>
            <w:tcW w:w="1975" w:type="dxa"/>
          </w:tcPr>
          <w:p w14:paraId="1D2B8E84" w14:textId="77777777" w:rsidR="009266CA" w:rsidRDefault="009266CA" w:rsidP="009266CA">
            <w:pPr>
              <w:ind w:firstLine="0"/>
              <w:jc w:val="left"/>
              <w:rPr>
                <w:rFonts w:cstheme="minorHAnsi"/>
              </w:rPr>
            </w:pPr>
          </w:p>
        </w:tc>
      </w:tr>
      <w:tr w:rsidR="009266CA" w14:paraId="7B9E0AAF" w14:textId="77777777" w:rsidTr="009266CA">
        <w:tc>
          <w:tcPr>
            <w:tcW w:w="920" w:type="dxa"/>
          </w:tcPr>
          <w:p w14:paraId="4A486E38" w14:textId="0582A137" w:rsidR="009266CA" w:rsidRDefault="009266CA" w:rsidP="009266CA">
            <w:pPr>
              <w:ind w:firstLine="0"/>
              <w:jc w:val="left"/>
              <w:rPr>
                <w:rFonts w:cstheme="minorHAnsi"/>
              </w:rPr>
            </w:pPr>
            <w:proofErr w:type="spellStart"/>
            <w:r w:rsidRPr="009B7B18">
              <w:rPr>
                <w:rFonts w:cstheme="minorHAnsi"/>
              </w:rPr>
              <w:t>Term</w:t>
            </w:r>
            <w:r w:rsidRPr="009B7B18">
              <w:rPr>
                <w:rFonts w:cstheme="minorHAnsi"/>
                <w:vertAlign w:val="subscript"/>
              </w:rPr>
              <w:t>m</w:t>
            </w:r>
            <w:proofErr w:type="spellEnd"/>
            <w:r w:rsidRPr="009B7B18">
              <w:rPr>
                <w:rFonts w:cstheme="minorHAnsi"/>
              </w:rPr>
              <w:t xml:space="preserve">: </w:t>
            </w:r>
          </w:p>
        </w:tc>
        <w:tc>
          <w:tcPr>
            <w:tcW w:w="1690" w:type="dxa"/>
          </w:tcPr>
          <w:p w14:paraId="57B927BE" w14:textId="7FCB3549"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75369636" w14:textId="2EB8E891"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w:t>
            </w:r>
          </w:p>
        </w:tc>
        <w:tc>
          <w:tcPr>
            <w:tcW w:w="450" w:type="dxa"/>
          </w:tcPr>
          <w:p w14:paraId="4A2D8EED" w14:textId="50243CCB" w:rsidR="009266CA" w:rsidRDefault="009266CA" w:rsidP="009266CA">
            <w:pPr>
              <w:ind w:firstLine="0"/>
              <w:jc w:val="left"/>
              <w:rPr>
                <w:rFonts w:cstheme="minorHAnsi"/>
              </w:rPr>
            </w:pPr>
            <w:r w:rsidRPr="009B7B18">
              <w:rPr>
                <w:rFonts w:cstheme="minorHAnsi"/>
              </w:rPr>
              <w:t>…</w:t>
            </w:r>
          </w:p>
        </w:tc>
        <w:tc>
          <w:tcPr>
            <w:tcW w:w="1975" w:type="dxa"/>
          </w:tcPr>
          <w:p w14:paraId="50D0F6EF" w14:textId="193D0992"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proofErr w:type="gramStart"/>
            <w:r w:rsidRPr="009B7B18">
              <w:rPr>
                <w:rFonts w:cstheme="minorHAnsi"/>
              </w:rPr>
              <w:t>] ]</w:t>
            </w:r>
            <w:proofErr w:type="gramEnd"/>
          </w:p>
        </w:tc>
      </w:tr>
    </w:tbl>
    <w:p w14:paraId="7DEA674A" w14:textId="27944C77" w:rsidR="009B7B18" w:rsidRPr="009B7B18" w:rsidRDefault="009B7B18" w:rsidP="009266CA">
      <w:pPr>
        <w:ind w:left="1440" w:firstLine="0"/>
        <w:jc w:val="left"/>
        <w:rPr>
          <w:rFonts w:cstheme="minorHAnsi"/>
        </w:rPr>
      </w:pPr>
      <w:r w:rsidRPr="009B7B18">
        <w:rPr>
          <w:rFonts w:cstheme="minorHAnsi"/>
        </w:rPr>
        <w:t>}</w:t>
      </w:r>
    </w:p>
    <w:p w14:paraId="0CD398FD" w14:textId="77777777" w:rsidR="009B7B18" w:rsidRDefault="009B7B18" w:rsidP="009B7B18">
      <w:r>
        <w:t xml:space="preserve">As a practical example, the contents of the </w:t>
      </w:r>
      <w:r w:rsidRPr="00E70A99">
        <w:rPr>
          <w:b/>
        </w:rPr>
        <w:t>proximity</w:t>
      </w:r>
      <w:r>
        <w:t xml:space="preserve"> using the control group is:</w:t>
      </w:r>
    </w:p>
    <w:p w14:paraId="6EB56545" w14:textId="12A0B1F4" w:rsidR="009B7B18" w:rsidRDefault="00E70A99" w:rsidP="009B7B18">
      <w:pPr>
        <w:ind w:left="720"/>
      </w:pPr>
      <w:r>
        <w:t>proximity</w:t>
      </w:r>
      <w:r w:rsidR="009B7B18">
        <w:t xml:space="preserve"> = </w:t>
      </w:r>
      <w:r w:rsidR="007A2040">
        <w:t>{</w:t>
      </w: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305"/>
        <w:gridCol w:w="990"/>
        <w:gridCol w:w="2875"/>
      </w:tblGrid>
      <w:tr w:rsidR="000A4CF0" w14:paraId="7613E9AD" w14:textId="77777777" w:rsidTr="000A4CF0">
        <w:tc>
          <w:tcPr>
            <w:tcW w:w="1305" w:type="dxa"/>
          </w:tcPr>
          <w:p w14:paraId="64196842" w14:textId="7E1F2B2C" w:rsidR="000A4CF0" w:rsidRDefault="000A4CF0" w:rsidP="000A4CF0">
            <w:pPr>
              <w:ind w:firstLine="0"/>
            </w:pPr>
            <w:r>
              <w:t xml:space="preserve">'truck': </w:t>
            </w:r>
          </w:p>
        </w:tc>
        <w:tc>
          <w:tcPr>
            <w:tcW w:w="1305" w:type="dxa"/>
          </w:tcPr>
          <w:p w14:paraId="3DC1A0CA" w14:textId="01BACE32" w:rsidR="000A4CF0" w:rsidRDefault="000A4CF0" w:rsidP="000A4CF0">
            <w:pPr>
              <w:ind w:firstLine="0"/>
            </w:pPr>
            <w:r>
              <w:t xml:space="preserve">[ (0, 0), </w:t>
            </w:r>
          </w:p>
        </w:tc>
        <w:tc>
          <w:tcPr>
            <w:tcW w:w="990" w:type="dxa"/>
          </w:tcPr>
          <w:p w14:paraId="4842460A" w14:textId="5F795533" w:rsidR="000A4CF0" w:rsidRDefault="000A4CF0" w:rsidP="000A4CF0">
            <w:pPr>
              <w:ind w:firstLine="0"/>
            </w:pPr>
            <w:r>
              <w:t xml:space="preserve">(1, 4), </w:t>
            </w:r>
          </w:p>
        </w:tc>
        <w:tc>
          <w:tcPr>
            <w:tcW w:w="2875" w:type="dxa"/>
          </w:tcPr>
          <w:p w14:paraId="3185D39D" w14:textId="02C8AE92" w:rsidR="000A4CF0" w:rsidRDefault="000A4CF0" w:rsidP="000A4CF0">
            <w:pPr>
              <w:ind w:firstLine="0"/>
            </w:pPr>
            <w:r>
              <w:t>(2, 3</w:t>
            </w:r>
            <w:proofErr w:type="gramStart"/>
            <w:r>
              <w:t>) ]</w:t>
            </w:r>
            <w:proofErr w:type="gramEnd"/>
            <w:r>
              <w:t xml:space="preserve">, </w:t>
            </w:r>
          </w:p>
        </w:tc>
      </w:tr>
      <w:tr w:rsidR="000A4CF0" w14:paraId="168A060D" w14:textId="77777777" w:rsidTr="000A4CF0">
        <w:tc>
          <w:tcPr>
            <w:tcW w:w="1305" w:type="dxa"/>
          </w:tcPr>
          <w:p w14:paraId="74F8822A" w14:textId="7437470F" w:rsidR="000A4CF0" w:rsidRDefault="000A4CF0" w:rsidP="000A4CF0">
            <w:pPr>
              <w:ind w:firstLine="0"/>
            </w:pPr>
            <w:r>
              <w:t>'</w:t>
            </w:r>
            <w:proofErr w:type="spellStart"/>
            <w:r>
              <w:t>arriv</w:t>
            </w:r>
            <w:proofErr w:type="spellEnd"/>
            <w:r>
              <w:t xml:space="preserve">': </w:t>
            </w:r>
          </w:p>
        </w:tc>
        <w:tc>
          <w:tcPr>
            <w:tcW w:w="1305" w:type="dxa"/>
          </w:tcPr>
          <w:p w14:paraId="7CA669E2" w14:textId="64FA7FAC" w:rsidR="000A4CF0" w:rsidRDefault="000A4CF0" w:rsidP="000A4CF0">
            <w:pPr>
              <w:ind w:firstLine="0"/>
            </w:pPr>
            <w:r>
              <w:t xml:space="preserve">[ (0, 1), </w:t>
            </w:r>
          </w:p>
        </w:tc>
        <w:tc>
          <w:tcPr>
            <w:tcW w:w="990" w:type="dxa"/>
          </w:tcPr>
          <w:p w14:paraId="17390135" w14:textId="6EEF0F3E" w:rsidR="000A4CF0" w:rsidRDefault="000A4CF0" w:rsidP="000A4CF0">
            <w:pPr>
              <w:ind w:firstLine="0"/>
            </w:pPr>
            <w:r>
              <w:t xml:space="preserve">(1, 2), </w:t>
            </w:r>
          </w:p>
        </w:tc>
        <w:tc>
          <w:tcPr>
            <w:tcW w:w="2875" w:type="dxa"/>
          </w:tcPr>
          <w:p w14:paraId="00F01CB5" w14:textId="5BCDEF63" w:rsidR="000A4CF0" w:rsidRDefault="000A4CF0" w:rsidP="000A4CF0">
            <w:pPr>
              <w:ind w:firstLine="0"/>
            </w:pPr>
            <w:r>
              <w:t>(2, 2</w:t>
            </w:r>
            <w:proofErr w:type="gramStart"/>
            <w:r>
              <w:t>) ]</w:t>
            </w:r>
            <w:proofErr w:type="gramEnd"/>
            <w:r>
              <w:t xml:space="preserve">, </w:t>
            </w:r>
          </w:p>
        </w:tc>
      </w:tr>
      <w:tr w:rsidR="000A4CF0" w14:paraId="471F3D4B" w14:textId="77777777" w:rsidTr="000A4CF0">
        <w:tc>
          <w:tcPr>
            <w:tcW w:w="1305" w:type="dxa"/>
          </w:tcPr>
          <w:p w14:paraId="4816E056" w14:textId="74499BE8" w:rsidR="000A4CF0" w:rsidRDefault="000A4CF0" w:rsidP="000A4CF0">
            <w:pPr>
              <w:ind w:firstLine="0"/>
            </w:pPr>
            <w:r>
              <w:t>'</w:t>
            </w:r>
            <w:proofErr w:type="spellStart"/>
            <w:r>
              <w:t>damag</w:t>
            </w:r>
            <w:proofErr w:type="spellEnd"/>
            <w:r>
              <w:t xml:space="preserve">': </w:t>
            </w:r>
          </w:p>
        </w:tc>
        <w:tc>
          <w:tcPr>
            <w:tcW w:w="1305" w:type="dxa"/>
          </w:tcPr>
          <w:p w14:paraId="30A930C0" w14:textId="0251A244" w:rsidR="000A4CF0" w:rsidRDefault="000A4CF0" w:rsidP="000A4CF0">
            <w:pPr>
              <w:ind w:firstLine="0"/>
            </w:pPr>
            <w:r>
              <w:t xml:space="preserve">[ (0, 2), </w:t>
            </w:r>
          </w:p>
        </w:tc>
        <w:tc>
          <w:tcPr>
            <w:tcW w:w="990" w:type="dxa"/>
          </w:tcPr>
          <w:p w14:paraId="65C00E50" w14:textId="3B8F4E51" w:rsidR="000A4CF0" w:rsidRDefault="000A4CF0" w:rsidP="000A4CF0">
            <w:pPr>
              <w:ind w:firstLine="0"/>
            </w:pPr>
            <w:r>
              <w:t>(3, 2</w:t>
            </w:r>
            <w:proofErr w:type="gramStart"/>
            <w:r>
              <w:t>) ]</w:t>
            </w:r>
            <w:proofErr w:type="gramEnd"/>
            <w:r>
              <w:t xml:space="preserve">, </w:t>
            </w:r>
          </w:p>
        </w:tc>
        <w:tc>
          <w:tcPr>
            <w:tcW w:w="2875" w:type="dxa"/>
          </w:tcPr>
          <w:p w14:paraId="13F207BB" w14:textId="77777777" w:rsidR="000A4CF0" w:rsidRDefault="000A4CF0" w:rsidP="000A4CF0">
            <w:pPr>
              <w:ind w:firstLine="0"/>
            </w:pPr>
          </w:p>
        </w:tc>
      </w:tr>
      <w:tr w:rsidR="000A4CF0" w14:paraId="75F971F8" w14:textId="77777777" w:rsidTr="000A4CF0">
        <w:tc>
          <w:tcPr>
            <w:tcW w:w="1305" w:type="dxa"/>
          </w:tcPr>
          <w:p w14:paraId="147F2E1B" w14:textId="32A2EB20" w:rsidR="000A4CF0" w:rsidRDefault="000A4CF0" w:rsidP="000A4CF0">
            <w:pPr>
              <w:ind w:firstLine="0"/>
            </w:pPr>
            <w:r>
              <w:t xml:space="preserve">'fire': </w:t>
            </w:r>
          </w:p>
        </w:tc>
        <w:tc>
          <w:tcPr>
            <w:tcW w:w="1305" w:type="dxa"/>
          </w:tcPr>
          <w:p w14:paraId="6E187CB3" w14:textId="7DFF0029" w:rsidR="000A4CF0" w:rsidRDefault="000A4CF0" w:rsidP="000A4CF0">
            <w:pPr>
              <w:ind w:firstLine="0"/>
            </w:pPr>
            <w:r>
              <w:t>[ (3, 3) ],</w:t>
            </w:r>
          </w:p>
        </w:tc>
        <w:tc>
          <w:tcPr>
            <w:tcW w:w="990" w:type="dxa"/>
          </w:tcPr>
          <w:p w14:paraId="3C74D663" w14:textId="77777777" w:rsidR="000A4CF0" w:rsidRDefault="000A4CF0" w:rsidP="000A4CF0">
            <w:pPr>
              <w:ind w:firstLine="0"/>
            </w:pPr>
          </w:p>
        </w:tc>
        <w:tc>
          <w:tcPr>
            <w:tcW w:w="2875" w:type="dxa"/>
          </w:tcPr>
          <w:p w14:paraId="69517B70" w14:textId="77777777" w:rsidR="000A4CF0" w:rsidRDefault="000A4CF0" w:rsidP="000A4CF0">
            <w:pPr>
              <w:ind w:firstLine="0"/>
            </w:pPr>
          </w:p>
        </w:tc>
      </w:tr>
      <w:tr w:rsidR="000A4CF0" w14:paraId="44577791" w14:textId="77777777" w:rsidTr="000A4CF0">
        <w:tc>
          <w:tcPr>
            <w:tcW w:w="1305" w:type="dxa"/>
          </w:tcPr>
          <w:p w14:paraId="7D9621B7" w14:textId="3F27C2D1" w:rsidR="000A4CF0" w:rsidRDefault="000A4CF0" w:rsidP="000A4CF0">
            <w:pPr>
              <w:ind w:firstLine="0"/>
            </w:pPr>
            <w:r>
              <w:t xml:space="preserve">'silver': </w:t>
            </w:r>
          </w:p>
        </w:tc>
        <w:tc>
          <w:tcPr>
            <w:tcW w:w="1305" w:type="dxa"/>
          </w:tcPr>
          <w:p w14:paraId="0398559B" w14:textId="283EDBFC" w:rsidR="000A4CF0" w:rsidRDefault="000A4CF0" w:rsidP="000A4CF0">
            <w:pPr>
              <w:ind w:firstLine="0"/>
            </w:pPr>
            <w:r>
              <w:t xml:space="preserve">[ (1, 1), </w:t>
            </w:r>
          </w:p>
        </w:tc>
        <w:tc>
          <w:tcPr>
            <w:tcW w:w="990" w:type="dxa"/>
          </w:tcPr>
          <w:p w14:paraId="0618D2FC" w14:textId="57D9D7CE" w:rsidR="000A4CF0" w:rsidRDefault="000A4CF0" w:rsidP="000A4CF0">
            <w:pPr>
              <w:ind w:firstLine="0"/>
            </w:pPr>
            <w:r>
              <w:t>(1, 3</w:t>
            </w:r>
            <w:proofErr w:type="gramStart"/>
            <w:r>
              <w:t>) ]</w:t>
            </w:r>
            <w:proofErr w:type="gramEnd"/>
            <w:r>
              <w:t xml:space="preserve">, </w:t>
            </w:r>
          </w:p>
        </w:tc>
        <w:tc>
          <w:tcPr>
            <w:tcW w:w="2875" w:type="dxa"/>
          </w:tcPr>
          <w:p w14:paraId="0162BF74" w14:textId="77777777" w:rsidR="000A4CF0" w:rsidRDefault="000A4CF0" w:rsidP="000A4CF0">
            <w:pPr>
              <w:ind w:firstLine="0"/>
            </w:pPr>
          </w:p>
        </w:tc>
      </w:tr>
      <w:tr w:rsidR="000A4CF0" w14:paraId="7B52ED9C" w14:textId="77777777" w:rsidTr="000A4CF0">
        <w:tc>
          <w:tcPr>
            <w:tcW w:w="1305" w:type="dxa"/>
          </w:tcPr>
          <w:p w14:paraId="6A92D8E1" w14:textId="3D05531E" w:rsidR="000A4CF0" w:rsidRDefault="000A4CF0" w:rsidP="000A4CF0">
            <w:pPr>
              <w:ind w:firstLine="0"/>
            </w:pPr>
            <w:r>
              <w:t xml:space="preserve">'gold': </w:t>
            </w:r>
          </w:p>
        </w:tc>
        <w:tc>
          <w:tcPr>
            <w:tcW w:w="1305" w:type="dxa"/>
          </w:tcPr>
          <w:p w14:paraId="1E9727ED" w14:textId="27AB1EAE" w:rsidR="000A4CF0" w:rsidRDefault="000A4CF0" w:rsidP="000A4CF0">
            <w:pPr>
              <w:ind w:firstLine="0"/>
            </w:pPr>
            <w:r>
              <w:t xml:space="preserve">[ (2, 1), </w:t>
            </w:r>
          </w:p>
        </w:tc>
        <w:tc>
          <w:tcPr>
            <w:tcW w:w="990" w:type="dxa"/>
          </w:tcPr>
          <w:p w14:paraId="27E37010" w14:textId="5F21950D" w:rsidR="000A4CF0" w:rsidRDefault="000A4CF0" w:rsidP="000A4CF0">
            <w:pPr>
              <w:ind w:firstLine="0"/>
            </w:pPr>
            <w:r>
              <w:t>(3, 1</w:t>
            </w:r>
            <w:proofErr w:type="gramStart"/>
            <w:r>
              <w:t>) ]</w:t>
            </w:r>
            <w:proofErr w:type="gramEnd"/>
            <w:r>
              <w:t xml:space="preserve">, </w:t>
            </w:r>
          </w:p>
        </w:tc>
        <w:tc>
          <w:tcPr>
            <w:tcW w:w="2875" w:type="dxa"/>
          </w:tcPr>
          <w:p w14:paraId="5B4EDBCB" w14:textId="77777777" w:rsidR="000A4CF0" w:rsidRDefault="000A4CF0" w:rsidP="000A4CF0">
            <w:pPr>
              <w:ind w:firstLine="0"/>
            </w:pPr>
          </w:p>
        </w:tc>
      </w:tr>
      <w:tr w:rsidR="000A4CF0" w14:paraId="668836A0" w14:textId="77777777" w:rsidTr="000A4CF0">
        <w:tc>
          <w:tcPr>
            <w:tcW w:w="1305" w:type="dxa"/>
          </w:tcPr>
          <w:p w14:paraId="377264F8" w14:textId="5E3DFA0D" w:rsidR="000A4CF0" w:rsidRDefault="000A4CF0" w:rsidP="000A4CF0">
            <w:pPr>
              <w:ind w:firstLine="0"/>
            </w:pPr>
            <w:r>
              <w:t>'</w:t>
            </w:r>
            <w:proofErr w:type="spellStart"/>
            <w:r>
              <w:t>deliveri</w:t>
            </w:r>
            <w:proofErr w:type="spellEnd"/>
            <w:r>
              <w:t>':</w:t>
            </w:r>
          </w:p>
        </w:tc>
        <w:tc>
          <w:tcPr>
            <w:tcW w:w="1305" w:type="dxa"/>
          </w:tcPr>
          <w:p w14:paraId="3A985C21" w14:textId="7D2827EB" w:rsidR="000A4CF0" w:rsidRDefault="000A4CF0" w:rsidP="000A4CF0">
            <w:pPr>
              <w:ind w:firstLine="0"/>
            </w:pPr>
            <w:r>
              <w:t>[ (1, 0</w:t>
            </w:r>
            <w:proofErr w:type="gramStart"/>
            <w:r>
              <w:t>) ]</w:t>
            </w:r>
            <w:proofErr w:type="gramEnd"/>
            <w:r>
              <w:t xml:space="preserve">, </w:t>
            </w:r>
          </w:p>
        </w:tc>
        <w:tc>
          <w:tcPr>
            <w:tcW w:w="990" w:type="dxa"/>
          </w:tcPr>
          <w:p w14:paraId="02133642" w14:textId="77777777" w:rsidR="000A4CF0" w:rsidRDefault="000A4CF0" w:rsidP="000A4CF0">
            <w:pPr>
              <w:ind w:firstLine="0"/>
            </w:pPr>
          </w:p>
        </w:tc>
        <w:tc>
          <w:tcPr>
            <w:tcW w:w="2875" w:type="dxa"/>
          </w:tcPr>
          <w:p w14:paraId="36153467" w14:textId="77777777" w:rsidR="000A4CF0" w:rsidRDefault="000A4CF0" w:rsidP="000A4CF0">
            <w:pPr>
              <w:ind w:firstLine="0"/>
            </w:pPr>
          </w:p>
        </w:tc>
      </w:tr>
      <w:tr w:rsidR="000A4CF0" w14:paraId="1AB61BAB" w14:textId="77777777" w:rsidTr="000A4CF0">
        <w:tc>
          <w:tcPr>
            <w:tcW w:w="1305" w:type="dxa"/>
          </w:tcPr>
          <w:p w14:paraId="43D79D68" w14:textId="01D1BD76" w:rsidR="000A4CF0" w:rsidRDefault="000A4CF0" w:rsidP="000A4CF0">
            <w:pPr>
              <w:ind w:firstLine="0"/>
            </w:pPr>
            <w:r>
              <w:t xml:space="preserve">'shipment': </w:t>
            </w:r>
          </w:p>
        </w:tc>
        <w:tc>
          <w:tcPr>
            <w:tcW w:w="1305" w:type="dxa"/>
          </w:tcPr>
          <w:p w14:paraId="41BE777F" w14:textId="52F1BE2F" w:rsidR="000A4CF0" w:rsidRDefault="000A4CF0" w:rsidP="000A4CF0">
            <w:pPr>
              <w:ind w:firstLine="0"/>
            </w:pPr>
            <w:r>
              <w:t xml:space="preserve">[ (2, 0), </w:t>
            </w:r>
          </w:p>
        </w:tc>
        <w:tc>
          <w:tcPr>
            <w:tcW w:w="990" w:type="dxa"/>
          </w:tcPr>
          <w:p w14:paraId="42FB1F60" w14:textId="712749E2" w:rsidR="000A4CF0" w:rsidRDefault="000A4CF0" w:rsidP="000A4CF0">
            <w:pPr>
              <w:ind w:firstLine="0"/>
            </w:pPr>
            <w:r>
              <w:t>(3, 0</w:t>
            </w:r>
            <w:proofErr w:type="gramStart"/>
            <w:r>
              <w:t>) ]</w:t>
            </w:r>
            <w:proofErr w:type="gramEnd"/>
          </w:p>
        </w:tc>
        <w:tc>
          <w:tcPr>
            <w:tcW w:w="2875" w:type="dxa"/>
          </w:tcPr>
          <w:p w14:paraId="36EF705B" w14:textId="77777777" w:rsidR="000A4CF0" w:rsidRDefault="000A4CF0" w:rsidP="000A4CF0">
            <w:pPr>
              <w:ind w:firstLine="0"/>
            </w:pPr>
          </w:p>
        </w:tc>
      </w:tr>
    </w:tbl>
    <w:p w14:paraId="4D97E2A3" w14:textId="77ECE855" w:rsidR="007A2040" w:rsidRDefault="009B7B18" w:rsidP="000A4CF0">
      <w:pPr>
        <w:ind w:left="1440" w:firstLine="0"/>
      </w:pPr>
      <w:r>
        <w:t>}</w:t>
      </w:r>
    </w:p>
    <w:p w14:paraId="3C39BF25" w14:textId="0FCD7F03" w:rsidR="00222603" w:rsidRDefault="009B7B18" w:rsidP="00222603">
      <w:r>
        <w:t>The title map provides a dictionary of document names and document titles, specifically for HTML pages by leveraging the contents of the title</w:t>
      </w:r>
      <w:r>
        <w:rPr>
          <w:rStyle w:val="FootnoteReference"/>
        </w:rPr>
        <w:footnoteReference w:id="4"/>
      </w:r>
      <w:r>
        <w:t xml:space="preserve">. This information is metadata used to provide ‘summary’ text displayed in the results of the </w:t>
      </w:r>
      <w:proofErr w:type="spellStart"/>
      <w:r>
        <w:t>search.cgi</w:t>
      </w:r>
      <w:proofErr w:type="spellEnd"/>
      <w:r>
        <w:t xml:space="preserve"> script.</w:t>
      </w:r>
      <w:r w:rsidR="00222603">
        <w:t xml:space="preserve"> This data structure is an </w:t>
      </w:r>
      <w:r w:rsidR="00222603" w:rsidRPr="00806FBE">
        <w:rPr>
          <w:i/>
        </w:rPr>
        <w:t>m</w:t>
      </w:r>
      <w:r w:rsidR="00222603">
        <w:rPr>
          <w:i/>
        </w:rPr>
        <w:t>x2</w:t>
      </w:r>
      <w:r w:rsidR="00222603">
        <w:t xml:space="preserve"> matrix, where </w:t>
      </w:r>
      <w:r w:rsidR="00222603" w:rsidRPr="00806FBE">
        <w:rPr>
          <w:i/>
        </w:rPr>
        <w:t>m</w:t>
      </w:r>
      <w:r w:rsidR="00222603">
        <w:t xml:space="preserve"> is the number of documents in the corpus.</w:t>
      </w:r>
    </w:p>
    <w:p w14:paraId="77BE60C8" w14:textId="69174187" w:rsidR="007A2040" w:rsidRDefault="009B7B18" w:rsidP="00961341">
      <w:r>
        <w:t xml:space="preserve">The generalized data structure looks like the following, in </w:t>
      </w:r>
      <w:r w:rsidRPr="009B7B18">
        <w:rPr>
          <w:i/>
        </w:rPr>
        <w:t>Python</w:t>
      </w:r>
      <w:r>
        <w:t xml:space="preserve"> terms:</w:t>
      </w:r>
    </w:p>
    <w:p w14:paraId="34FBE857" w14:textId="5699FEB6" w:rsidR="007A2040" w:rsidRDefault="009B7B18" w:rsidP="009B7B18">
      <w:pPr>
        <w:ind w:left="720"/>
      </w:pPr>
      <w:proofErr w:type="spellStart"/>
      <w:r>
        <w:t>title_map</w:t>
      </w:r>
      <w:proofErr w:type="spellEnd"/>
      <w:r>
        <w:t xml:space="preserve"> = {</w:t>
      </w:r>
    </w:p>
    <w:tbl>
      <w:tblPr>
        <w:tblStyle w:val="TableGrid"/>
        <w:tblW w:w="0" w:type="auto"/>
        <w:tblInd w:w="2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5035"/>
      </w:tblGrid>
      <w:tr w:rsidR="000A4CF0" w14:paraId="5E68F062" w14:textId="77777777" w:rsidTr="000A4CF0">
        <w:tc>
          <w:tcPr>
            <w:tcW w:w="1350" w:type="dxa"/>
          </w:tcPr>
          <w:p w14:paraId="4474C5A0" w14:textId="30CCAB9E" w:rsidR="000A4CF0" w:rsidRDefault="000A4CF0" w:rsidP="000A4CF0">
            <w:pPr>
              <w:ind w:firstLine="0"/>
            </w:pPr>
            <w:r w:rsidRPr="00986486">
              <w:rPr>
                <w:rFonts w:ascii="Calibri" w:hAnsi="Calibri" w:cs="Calibri"/>
              </w:rPr>
              <w:t>DocName</w:t>
            </w:r>
            <w:r w:rsidRPr="00986486">
              <w:rPr>
                <w:rFonts w:ascii="Calibri" w:hAnsi="Calibri" w:cs="Calibri"/>
                <w:vertAlign w:val="subscript"/>
              </w:rPr>
              <w:t>1</w:t>
            </w:r>
            <w:r>
              <w:rPr>
                <w:rFonts w:ascii="Calibri" w:hAnsi="Calibri" w:cs="Calibri"/>
              </w:rPr>
              <w:t xml:space="preserve">: </w:t>
            </w:r>
          </w:p>
        </w:tc>
        <w:tc>
          <w:tcPr>
            <w:tcW w:w="5035" w:type="dxa"/>
          </w:tcPr>
          <w:p w14:paraId="4ECE60EB" w14:textId="37765BE8" w:rsidR="000A4CF0" w:rsidRPr="000A4CF0" w:rsidRDefault="000A4CF0" w:rsidP="000A4CF0">
            <w:pPr>
              <w:ind w:firstLine="0"/>
              <w:rPr>
                <w:rFonts w:ascii="Calibri" w:hAnsi="Calibri" w:cs="Calibri"/>
              </w:rPr>
            </w:pPr>
            <w:r>
              <w:rPr>
                <w:rFonts w:ascii="Calibri" w:hAnsi="Calibri" w:cs="Calibri"/>
              </w:rPr>
              <w:t>D</w:t>
            </w:r>
            <w:r w:rsidRPr="00986486">
              <w:rPr>
                <w:rFonts w:ascii="Calibri" w:hAnsi="Calibri" w:cs="Calibri"/>
              </w:rPr>
              <w:t>oc</w:t>
            </w:r>
            <w:r>
              <w:rPr>
                <w:rFonts w:ascii="Calibri" w:hAnsi="Calibri" w:cs="Calibri"/>
              </w:rPr>
              <w:t>Title</w:t>
            </w:r>
            <w:r w:rsidRPr="00986486">
              <w:rPr>
                <w:rFonts w:ascii="Calibri" w:hAnsi="Calibri" w:cs="Calibri"/>
                <w:vertAlign w:val="subscript"/>
              </w:rPr>
              <w:t>1</w:t>
            </w:r>
            <w:r>
              <w:rPr>
                <w:rFonts w:ascii="Calibri" w:hAnsi="Calibri" w:cs="Calibri"/>
              </w:rPr>
              <w:t>,</w:t>
            </w:r>
          </w:p>
        </w:tc>
      </w:tr>
      <w:tr w:rsidR="000A4CF0" w14:paraId="5DE6AF93" w14:textId="77777777" w:rsidTr="000A4CF0">
        <w:tc>
          <w:tcPr>
            <w:tcW w:w="1350" w:type="dxa"/>
          </w:tcPr>
          <w:p w14:paraId="7ADAD7B5" w14:textId="32AD8B69" w:rsidR="000A4CF0" w:rsidRDefault="000A4CF0" w:rsidP="000A4CF0">
            <w:pPr>
              <w:ind w:firstLine="0"/>
            </w:pPr>
            <w:r w:rsidRPr="00986486">
              <w:rPr>
                <w:rFonts w:ascii="Calibri" w:hAnsi="Calibri" w:cs="Calibri"/>
              </w:rPr>
              <w:t>DocName</w:t>
            </w:r>
            <w:r>
              <w:rPr>
                <w:rFonts w:ascii="Calibri" w:hAnsi="Calibri" w:cs="Calibri"/>
                <w:vertAlign w:val="subscript"/>
              </w:rPr>
              <w:t>2</w:t>
            </w:r>
            <w:r>
              <w:rPr>
                <w:rFonts w:ascii="Calibri" w:hAnsi="Calibri" w:cs="Calibri"/>
              </w:rPr>
              <w:t xml:space="preserve">: </w:t>
            </w:r>
          </w:p>
        </w:tc>
        <w:tc>
          <w:tcPr>
            <w:tcW w:w="5035" w:type="dxa"/>
          </w:tcPr>
          <w:p w14:paraId="3892417A" w14:textId="55AD7140" w:rsidR="000A4CF0" w:rsidRDefault="000A4CF0" w:rsidP="000A4CF0">
            <w:pPr>
              <w:ind w:firstLine="0"/>
            </w:pPr>
            <w:r>
              <w:rPr>
                <w:rFonts w:ascii="Calibri" w:hAnsi="Calibri" w:cs="Calibri"/>
              </w:rPr>
              <w:t>D</w:t>
            </w:r>
            <w:r w:rsidRPr="00986486">
              <w:rPr>
                <w:rFonts w:ascii="Calibri" w:hAnsi="Calibri" w:cs="Calibri"/>
              </w:rPr>
              <w:t>oc</w:t>
            </w:r>
            <w:r>
              <w:rPr>
                <w:rFonts w:ascii="Calibri" w:hAnsi="Calibri" w:cs="Calibri"/>
              </w:rPr>
              <w:t>Title</w:t>
            </w:r>
            <w:r>
              <w:rPr>
                <w:rFonts w:ascii="Calibri" w:hAnsi="Calibri" w:cs="Calibri"/>
                <w:vertAlign w:val="subscript"/>
              </w:rPr>
              <w:t>2</w:t>
            </w:r>
            <w:r>
              <w:rPr>
                <w:rFonts w:ascii="Calibri" w:hAnsi="Calibri" w:cs="Calibri"/>
              </w:rPr>
              <w:t>,</w:t>
            </w:r>
          </w:p>
        </w:tc>
      </w:tr>
      <w:tr w:rsidR="000A4CF0" w14:paraId="3DD0D54D" w14:textId="77777777" w:rsidTr="000A4CF0">
        <w:tc>
          <w:tcPr>
            <w:tcW w:w="1350" w:type="dxa"/>
          </w:tcPr>
          <w:p w14:paraId="75EA7477" w14:textId="778050D7" w:rsidR="000A4CF0" w:rsidRDefault="000A4CF0" w:rsidP="000A4CF0">
            <w:pPr>
              <w:ind w:firstLine="0"/>
            </w:pPr>
            <w:r>
              <w:t>…,</w:t>
            </w:r>
          </w:p>
        </w:tc>
        <w:tc>
          <w:tcPr>
            <w:tcW w:w="5035" w:type="dxa"/>
          </w:tcPr>
          <w:p w14:paraId="3E82DFCF" w14:textId="77777777" w:rsidR="000A4CF0" w:rsidRDefault="000A4CF0" w:rsidP="000A4CF0">
            <w:pPr>
              <w:ind w:firstLine="0"/>
            </w:pPr>
          </w:p>
        </w:tc>
      </w:tr>
      <w:tr w:rsidR="000A4CF0" w14:paraId="516A3353" w14:textId="77777777" w:rsidTr="000A4CF0">
        <w:tc>
          <w:tcPr>
            <w:tcW w:w="1350" w:type="dxa"/>
          </w:tcPr>
          <w:p w14:paraId="0F93C14B" w14:textId="7A8E9D45" w:rsidR="000A4CF0" w:rsidRDefault="000A4CF0" w:rsidP="000A4CF0">
            <w:pPr>
              <w:ind w:firstLine="0"/>
            </w:pPr>
            <w:proofErr w:type="spellStart"/>
            <w:r w:rsidRPr="00986486">
              <w:rPr>
                <w:rFonts w:ascii="Calibri" w:hAnsi="Calibri" w:cs="Calibri"/>
              </w:rPr>
              <w:t>DocName</w:t>
            </w:r>
            <w:r>
              <w:rPr>
                <w:rFonts w:ascii="Calibri" w:hAnsi="Calibri" w:cs="Calibri"/>
                <w:vertAlign w:val="subscript"/>
              </w:rPr>
              <w:t>n</w:t>
            </w:r>
            <w:proofErr w:type="spellEnd"/>
            <w:r>
              <w:rPr>
                <w:rFonts w:ascii="Calibri" w:hAnsi="Calibri" w:cs="Calibri"/>
              </w:rPr>
              <w:t xml:space="preserve">: </w:t>
            </w:r>
          </w:p>
        </w:tc>
        <w:tc>
          <w:tcPr>
            <w:tcW w:w="5035" w:type="dxa"/>
          </w:tcPr>
          <w:p w14:paraId="326B1750" w14:textId="4C3469C9" w:rsidR="000A4CF0" w:rsidRDefault="000A4CF0" w:rsidP="000A4CF0">
            <w:pPr>
              <w:ind w:firstLine="0"/>
            </w:pPr>
            <w:proofErr w:type="spellStart"/>
            <w:r>
              <w:rPr>
                <w:rFonts w:ascii="Calibri" w:hAnsi="Calibri" w:cs="Calibri"/>
              </w:rPr>
              <w:t>D</w:t>
            </w:r>
            <w:r w:rsidRPr="00986486">
              <w:rPr>
                <w:rFonts w:ascii="Calibri" w:hAnsi="Calibri" w:cs="Calibri"/>
              </w:rPr>
              <w:t>oc</w:t>
            </w:r>
            <w:r>
              <w:rPr>
                <w:rFonts w:ascii="Calibri" w:hAnsi="Calibri" w:cs="Calibri"/>
              </w:rPr>
              <w:t>Title</w:t>
            </w:r>
            <w:r>
              <w:rPr>
                <w:rFonts w:ascii="Calibri" w:hAnsi="Calibri" w:cs="Calibri"/>
                <w:vertAlign w:val="subscript"/>
              </w:rPr>
              <w:t>n</w:t>
            </w:r>
            <w:proofErr w:type="spellEnd"/>
            <w:r>
              <w:rPr>
                <w:rFonts w:ascii="Calibri" w:hAnsi="Calibri" w:cs="Calibri"/>
              </w:rPr>
              <w:t>,</w:t>
            </w:r>
          </w:p>
        </w:tc>
      </w:tr>
    </w:tbl>
    <w:p w14:paraId="54C0362D" w14:textId="05C2232A" w:rsidR="00D61573" w:rsidRDefault="00D61573" w:rsidP="000A4CF0">
      <w:pPr>
        <w:ind w:left="1440" w:firstLine="0"/>
      </w:pPr>
      <w:r>
        <w:t>}</w:t>
      </w:r>
    </w:p>
    <w:p w14:paraId="0CF8C518" w14:textId="606155FA" w:rsidR="00D61573" w:rsidRDefault="00D61573" w:rsidP="005919F1">
      <w:r>
        <w:t>As the control group does not contain any html pages, a relative example is not provided and left to the reader to imagine.</w:t>
      </w:r>
    </w:p>
    <w:p w14:paraId="2F302DE6" w14:textId="0E67C410" w:rsidR="005919F1" w:rsidRDefault="00D61573" w:rsidP="005919F1">
      <w:r>
        <w:t>The number of docs is provided to ensure that there is a check between ingest and processing that the number of documents expected is there number of documents processed. This variable is simply an integer stored in the database file:</w:t>
      </w:r>
    </w:p>
    <w:p w14:paraId="3DD95335" w14:textId="2A818576" w:rsidR="00D61573" w:rsidRDefault="00D61573" w:rsidP="00D61573">
      <w:pPr>
        <w:ind w:left="720"/>
      </w:pPr>
      <w:proofErr w:type="spellStart"/>
      <w:r>
        <w:t>num_docs</w:t>
      </w:r>
      <w:proofErr w:type="spellEnd"/>
      <w:r>
        <w:t xml:space="preserve"> = x</w:t>
      </w:r>
    </w:p>
    <w:p w14:paraId="45E9D25D" w14:textId="305E9040" w:rsidR="00D61573" w:rsidRDefault="00D61573" w:rsidP="00D61573">
      <w:r>
        <w:t>As in the case of the control group, the database reflects:</w:t>
      </w:r>
    </w:p>
    <w:p w14:paraId="58831310" w14:textId="58B2B547" w:rsidR="005919F1" w:rsidRDefault="00D61573" w:rsidP="00D61573">
      <w:pPr>
        <w:ind w:left="720"/>
      </w:pPr>
      <w:proofErr w:type="spellStart"/>
      <w:r>
        <w:t>num_docs</w:t>
      </w:r>
      <w:proofErr w:type="spellEnd"/>
      <w:r>
        <w:t xml:space="preserve"> = 4</w:t>
      </w:r>
    </w:p>
    <w:p w14:paraId="357EFEB7" w14:textId="2851C534" w:rsidR="00980538" w:rsidRDefault="00E30CFF" w:rsidP="00172652">
      <w:pPr>
        <w:pStyle w:val="Heading1"/>
        <w:numPr>
          <w:ilvl w:val="1"/>
          <w:numId w:val="9"/>
        </w:numPr>
      </w:pPr>
      <w:bookmarkStart w:id="5" w:name="_Toc512267862"/>
      <w:r>
        <w:lastRenderedPageBreak/>
        <w:t>Processing</w:t>
      </w:r>
      <w:r w:rsidR="00980538">
        <w:t xml:space="preserve"> to Query Processing Interfaces Data Structures</w:t>
      </w:r>
      <w:bookmarkEnd w:id="5"/>
    </w:p>
    <w:p w14:paraId="1964366C" w14:textId="6DEB26AD" w:rsidR="0071539C" w:rsidRDefault="0071539C" w:rsidP="0071539C">
      <w:r>
        <w:t>Processing provides the following data structures to the Query Processing module:</w:t>
      </w:r>
    </w:p>
    <w:p w14:paraId="3488982A" w14:textId="50CA7C42" w:rsidR="0071539C" w:rsidRDefault="0071539C" w:rsidP="0071539C">
      <w:pPr>
        <w:pStyle w:val="ListParagraph"/>
        <w:numPr>
          <w:ilvl w:val="0"/>
          <w:numId w:val="4"/>
        </w:numPr>
      </w:pPr>
      <w:r>
        <w:t>Document Key Matrix</w:t>
      </w:r>
    </w:p>
    <w:p w14:paraId="030DD403" w14:textId="64ED111E" w:rsidR="00A230FD" w:rsidRDefault="00A230FD" w:rsidP="00A230FD">
      <w:pPr>
        <w:pStyle w:val="ListParagraph"/>
        <w:numPr>
          <w:ilvl w:val="0"/>
          <w:numId w:val="4"/>
        </w:numPr>
      </w:pPr>
      <w:r>
        <w:t>Normalized Vector Space Model (VSM) – This file is stored in an artifacts database (</w:t>
      </w:r>
      <w:proofErr w:type="spellStart"/>
      <w:r>
        <w:t>processingArtifacts.db</w:t>
      </w:r>
      <w:proofErr w:type="spellEnd"/>
      <w:r>
        <w:t>) for reference and troubleshooting)</w:t>
      </w:r>
    </w:p>
    <w:p w14:paraId="248A2032" w14:textId="2F9CA509" w:rsidR="00A230FD" w:rsidRPr="00CC35F9" w:rsidRDefault="00A230FD" w:rsidP="00A230FD">
      <w:pPr>
        <w:pStyle w:val="ListParagraph"/>
        <w:numPr>
          <w:ilvl w:val="0"/>
          <w:numId w:val="4"/>
        </w:numPr>
        <w:rPr>
          <w:color w:val="000000" w:themeColor="text1"/>
        </w:rPr>
      </w:pPr>
      <w:r w:rsidRPr="00CC35F9">
        <w:rPr>
          <w:color w:val="000000" w:themeColor="text1"/>
        </w:rPr>
        <w:t>Term Dictionary</w:t>
      </w:r>
      <w:r>
        <w:rPr>
          <w:color w:val="000000" w:themeColor="text1"/>
        </w:rPr>
        <w:t xml:space="preserve"> (based on VSM)</w:t>
      </w:r>
    </w:p>
    <w:p w14:paraId="45E9718D" w14:textId="7D1BE765" w:rsidR="0071539C" w:rsidRDefault="0071539C" w:rsidP="0071539C">
      <w:pPr>
        <w:pStyle w:val="ListParagraph"/>
        <w:numPr>
          <w:ilvl w:val="0"/>
          <w:numId w:val="4"/>
        </w:numPr>
        <w:rPr>
          <w:color w:val="000000" w:themeColor="text1"/>
        </w:rPr>
      </w:pPr>
      <w:r w:rsidRPr="00CC35F9">
        <w:rPr>
          <w:color w:val="000000" w:themeColor="text1"/>
        </w:rPr>
        <w:t xml:space="preserve">Term </w:t>
      </w:r>
      <w:r w:rsidR="00A230FD">
        <w:rPr>
          <w:color w:val="000000" w:themeColor="text1"/>
        </w:rPr>
        <w:t>Proximity Dictionary</w:t>
      </w:r>
    </w:p>
    <w:p w14:paraId="328909EC" w14:textId="752AA267" w:rsidR="00A230FD" w:rsidRPr="00CC35F9" w:rsidRDefault="00A230FD" w:rsidP="0071539C">
      <w:pPr>
        <w:pStyle w:val="ListParagraph"/>
        <w:numPr>
          <w:ilvl w:val="0"/>
          <w:numId w:val="4"/>
        </w:numPr>
        <w:rPr>
          <w:color w:val="000000" w:themeColor="text1"/>
        </w:rPr>
      </w:pPr>
      <w:r>
        <w:rPr>
          <w:color w:val="000000" w:themeColor="text1"/>
        </w:rPr>
        <w:t>Term IDF Dictionary</w:t>
      </w:r>
    </w:p>
    <w:p w14:paraId="2EEA5E7F" w14:textId="77777777" w:rsidR="0071539C" w:rsidRDefault="0071539C" w:rsidP="0071539C">
      <w:r>
        <w:t>The Document Key Matrix is forwarded, unaltered from what was received from the Pre-Processing module, see Section 3.1, Pre-Processing to Processing Interface Data Structures.</w:t>
      </w:r>
    </w:p>
    <w:p w14:paraId="518966FE" w14:textId="2424B2C1" w:rsidR="0071539C" w:rsidRDefault="0071539C" w:rsidP="0071539C">
      <w:r>
        <w:t>The Normalized VSM provides an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p>
    <w:p w14:paraId="1F410AC6" w14:textId="77777777" w:rsidR="0071539C" w:rsidRDefault="0071539C" w:rsidP="0071539C">
      <w:r>
        <w:t xml:space="preserve">The generalized data structure looks like the following, in </w:t>
      </w:r>
      <w:r w:rsidRPr="008F024F">
        <w:rPr>
          <w:i/>
        </w:rPr>
        <w:t>Python</w:t>
      </w:r>
      <w:r>
        <w:t xml:space="preserve"> terms:</w:t>
      </w:r>
    </w:p>
    <w:p w14:paraId="1D470202" w14:textId="71B41301" w:rsidR="0071539C" w:rsidRDefault="0071539C" w:rsidP="0071539C">
      <w:pPr>
        <w:ind w:left="720"/>
        <w:jc w:val="left"/>
        <w:rPr>
          <w:rFonts w:cstheme="minorHAnsi"/>
        </w:rPr>
      </w:pPr>
      <w:proofErr w:type="spellStart"/>
      <w:r w:rsidRPr="00245C13">
        <w:rPr>
          <w:rFonts w:cstheme="minorHAnsi"/>
        </w:rPr>
        <w:t>docVector</w:t>
      </w:r>
      <w:proofErr w:type="spellEnd"/>
      <w:r w:rsidRPr="00245C13">
        <w:rPr>
          <w:rFonts w:cstheme="minorHAnsi"/>
        </w:rPr>
        <w:t xml:space="preserve"> = [</w:t>
      </w:r>
    </w:p>
    <w:tbl>
      <w:tblPr>
        <w:tblStyle w:val="TableGrid"/>
        <w:tblW w:w="7910"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3"/>
        <w:gridCol w:w="1170"/>
        <w:gridCol w:w="630"/>
        <w:gridCol w:w="4917"/>
      </w:tblGrid>
      <w:tr w:rsidR="00CC35F9" w14:paraId="7B2E43C0" w14:textId="77777777" w:rsidTr="00CC35F9">
        <w:tc>
          <w:tcPr>
            <w:tcW w:w="1193" w:type="dxa"/>
            <w:shd w:val="clear" w:color="auto" w:fill="auto"/>
          </w:tcPr>
          <w:p w14:paraId="6C405E5B" w14:textId="4E570FB6" w:rsidR="00CC35F9" w:rsidRDefault="00CC35F9" w:rsidP="00CC35F9">
            <w:pPr>
              <w:ind w:firstLine="0"/>
              <w:jc w:val="left"/>
              <w:rPr>
                <w:rFonts w:cstheme="minorHAnsi"/>
              </w:rPr>
            </w:pPr>
            <w:r>
              <w:rPr>
                <w:rFonts w:cstheme="minorHAnsi"/>
              </w:rPr>
              <w:t>[</w:t>
            </w:r>
            <w:r w:rsidRPr="00245C13">
              <w:rPr>
                <w:rFonts w:cstheme="minorHAnsi"/>
              </w:rPr>
              <w:t>W</w:t>
            </w:r>
            <w:r w:rsidRPr="00245C13">
              <w:rPr>
                <w:rFonts w:cstheme="minorHAnsi"/>
                <w:vertAlign w:val="subscript"/>
              </w:rPr>
              <w:t>T</w:t>
            </w:r>
            <w:proofErr w:type="gramStart"/>
            <w:r w:rsidRPr="00245C13">
              <w:rPr>
                <w:rFonts w:cstheme="minorHAnsi"/>
                <w:vertAlign w:val="subscript"/>
              </w:rPr>
              <w:t>1,D</w:t>
            </w:r>
            <w:proofErr w:type="gramEnd"/>
            <w:r w:rsidRPr="00245C13">
              <w:rPr>
                <w:rFonts w:cstheme="minorHAnsi"/>
                <w:vertAlign w:val="subscript"/>
              </w:rPr>
              <w:t>1</w:t>
            </w:r>
            <w:r w:rsidRPr="00245C13">
              <w:rPr>
                <w:rFonts w:cstheme="minorHAnsi"/>
              </w:rPr>
              <w:t xml:space="preserve">, </w:t>
            </w:r>
          </w:p>
        </w:tc>
        <w:tc>
          <w:tcPr>
            <w:tcW w:w="1170" w:type="dxa"/>
            <w:shd w:val="clear" w:color="auto" w:fill="auto"/>
          </w:tcPr>
          <w:p w14:paraId="7C70B840" w14:textId="2CE05CA3"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1,D</w:t>
            </w:r>
            <w:proofErr w:type="gramEnd"/>
            <w:r w:rsidRPr="00245C13">
              <w:rPr>
                <w:rFonts w:cstheme="minorHAnsi"/>
                <w:vertAlign w:val="subscript"/>
              </w:rPr>
              <w:t>2</w:t>
            </w:r>
            <w:r>
              <w:rPr>
                <w:rFonts w:cstheme="minorHAnsi"/>
              </w:rPr>
              <w:t>,</w:t>
            </w:r>
          </w:p>
        </w:tc>
        <w:tc>
          <w:tcPr>
            <w:tcW w:w="630" w:type="dxa"/>
            <w:shd w:val="clear" w:color="auto" w:fill="auto"/>
          </w:tcPr>
          <w:p w14:paraId="0B595E5F" w14:textId="4395AEF9" w:rsidR="00CC35F9" w:rsidRDefault="00CC35F9" w:rsidP="00CC35F9">
            <w:pPr>
              <w:ind w:firstLine="0"/>
              <w:jc w:val="left"/>
              <w:rPr>
                <w:rFonts w:cstheme="minorHAnsi"/>
              </w:rPr>
            </w:pPr>
            <w:r w:rsidRPr="00245C13">
              <w:rPr>
                <w:rFonts w:cstheme="minorHAnsi"/>
              </w:rPr>
              <w:t>…,</w:t>
            </w:r>
          </w:p>
        </w:tc>
        <w:tc>
          <w:tcPr>
            <w:tcW w:w="4917" w:type="dxa"/>
            <w:shd w:val="clear" w:color="auto" w:fill="auto"/>
          </w:tcPr>
          <w:p w14:paraId="7E86245F" w14:textId="6A9E118C"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1,Dn</w:t>
            </w:r>
            <w:proofErr w:type="gramEnd"/>
            <w:r w:rsidRPr="00245C13">
              <w:rPr>
                <w:rFonts w:cstheme="minorHAnsi"/>
              </w:rPr>
              <w:t>],</w:t>
            </w:r>
          </w:p>
        </w:tc>
      </w:tr>
      <w:tr w:rsidR="00CC35F9" w14:paraId="6157DA8C" w14:textId="77777777" w:rsidTr="00CC35F9">
        <w:tc>
          <w:tcPr>
            <w:tcW w:w="1193" w:type="dxa"/>
            <w:shd w:val="clear" w:color="auto" w:fill="auto"/>
          </w:tcPr>
          <w:p w14:paraId="38EA04AD" w14:textId="1A6F1AD9"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2,D</w:t>
            </w:r>
            <w:proofErr w:type="gramEnd"/>
            <w:r w:rsidRPr="00245C13">
              <w:rPr>
                <w:rFonts w:cstheme="minorHAnsi"/>
                <w:vertAlign w:val="subscript"/>
              </w:rPr>
              <w:t>1</w:t>
            </w:r>
            <w:r>
              <w:rPr>
                <w:rFonts w:cstheme="minorHAnsi"/>
              </w:rPr>
              <w:t>,</w:t>
            </w:r>
          </w:p>
        </w:tc>
        <w:tc>
          <w:tcPr>
            <w:tcW w:w="1170" w:type="dxa"/>
            <w:shd w:val="clear" w:color="auto" w:fill="auto"/>
          </w:tcPr>
          <w:p w14:paraId="04C2384B" w14:textId="52EFE534"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2,D</w:t>
            </w:r>
            <w:proofErr w:type="gramEnd"/>
            <w:r w:rsidRPr="00245C13">
              <w:rPr>
                <w:rFonts w:cstheme="minorHAnsi"/>
                <w:vertAlign w:val="subscript"/>
              </w:rPr>
              <w:t>2</w:t>
            </w:r>
            <w:r w:rsidRPr="00245C13">
              <w:rPr>
                <w:rFonts w:cstheme="minorHAnsi"/>
              </w:rPr>
              <w:t xml:space="preserve">, </w:t>
            </w:r>
          </w:p>
        </w:tc>
        <w:tc>
          <w:tcPr>
            <w:tcW w:w="630" w:type="dxa"/>
            <w:shd w:val="clear" w:color="auto" w:fill="auto"/>
          </w:tcPr>
          <w:p w14:paraId="29F647C0" w14:textId="063A24C4" w:rsidR="00CC35F9" w:rsidRDefault="00CC35F9" w:rsidP="00CC35F9">
            <w:pPr>
              <w:ind w:firstLine="0"/>
              <w:jc w:val="left"/>
              <w:rPr>
                <w:rFonts w:cstheme="minorHAnsi"/>
              </w:rPr>
            </w:pPr>
            <w:r w:rsidRPr="00245C13">
              <w:rPr>
                <w:rFonts w:cstheme="minorHAnsi"/>
              </w:rPr>
              <w:t xml:space="preserve">…, </w:t>
            </w:r>
          </w:p>
        </w:tc>
        <w:tc>
          <w:tcPr>
            <w:tcW w:w="4917" w:type="dxa"/>
            <w:shd w:val="clear" w:color="auto" w:fill="auto"/>
          </w:tcPr>
          <w:p w14:paraId="682B548F" w14:textId="45405327"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2,Dn</w:t>
            </w:r>
            <w:proofErr w:type="gramEnd"/>
            <w:r w:rsidRPr="00245C13">
              <w:rPr>
                <w:rFonts w:cstheme="minorHAnsi"/>
              </w:rPr>
              <w:t>],</w:t>
            </w:r>
          </w:p>
        </w:tc>
      </w:tr>
      <w:tr w:rsidR="00CC35F9" w14:paraId="7CBBEBE0" w14:textId="77777777" w:rsidTr="00CC35F9">
        <w:tc>
          <w:tcPr>
            <w:tcW w:w="1193" w:type="dxa"/>
            <w:shd w:val="clear" w:color="auto" w:fill="auto"/>
          </w:tcPr>
          <w:p w14:paraId="02681C95" w14:textId="3C0E0493" w:rsidR="00CC35F9" w:rsidRDefault="00CC35F9" w:rsidP="00CC35F9">
            <w:pPr>
              <w:ind w:firstLine="0"/>
              <w:jc w:val="left"/>
              <w:rPr>
                <w:rFonts w:cstheme="minorHAnsi"/>
              </w:rPr>
            </w:pPr>
            <w:r w:rsidRPr="00245C13">
              <w:rPr>
                <w:rFonts w:cstheme="minorHAnsi"/>
              </w:rPr>
              <w:t>…</w:t>
            </w:r>
          </w:p>
        </w:tc>
        <w:tc>
          <w:tcPr>
            <w:tcW w:w="1170" w:type="dxa"/>
            <w:shd w:val="clear" w:color="auto" w:fill="auto"/>
          </w:tcPr>
          <w:p w14:paraId="6F1D2CEF" w14:textId="77777777" w:rsidR="00CC35F9" w:rsidRDefault="00CC35F9" w:rsidP="00CC35F9">
            <w:pPr>
              <w:ind w:firstLine="0"/>
              <w:jc w:val="left"/>
              <w:rPr>
                <w:rFonts w:cstheme="minorHAnsi"/>
              </w:rPr>
            </w:pPr>
          </w:p>
        </w:tc>
        <w:tc>
          <w:tcPr>
            <w:tcW w:w="630" w:type="dxa"/>
            <w:shd w:val="clear" w:color="auto" w:fill="auto"/>
          </w:tcPr>
          <w:p w14:paraId="4D51BE7E" w14:textId="77777777" w:rsidR="00CC35F9" w:rsidRDefault="00CC35F9" w:rsidP="00CC35F9">
            <w:pPr>
              <w:ind w:firstLine="0"/>
              <w:jc w:val="left"/>
              <w:rPr>
                <w:rFonts w:cstheme="minorHAnsi"/>
              </w:rPr>
            </w:pPr>
          </w:p>
        </w:tc>
        <w:tc>
          <w:tcPr>
            <w:tcW w:w="4917" w:type="dxa"/>
            <w:shd w:val="clear" w:color="auto" w:fill="auto"/>
          </w:tcPr>
          <w:p w14:paraId="5405C74E" w14:textId="77777777" w:rsidR="00CC35F9" w:rsidRDefault="00CC35F9" w:rsidP="00CC35F9">
            <w:pPr>
              <w:ind w:firstLine="0"/>
              <w:jc w:val="left"/>
              <w:rPr>
                <w:rFonts w:cstheme="minorHAnsi"/>
              </w:rPr>
            </w:pPr>
          </w:p>
        </w:tc>
      </w:tr>
      <w:tr w:rsidR="00CC35F9" w14:paraId="4DB8DC85" w14:textId="77777777" w:rsidTr="00CC35F9">
        <w:tc>
          <w:tcPr>
            <w:tcW w:w="1193" w:type="dxa"/>
            <w:shd w:val="clear" w:color="auto" w:fill="auto"/>
          </w:tcPr>
          <w:p w14:paraId="5054E9D5" w14:textId="24DCF737" w:rsidR="00CC35F9" w:rsidRDefault="00CC35F9" w:rsidP="00CC35F9">
            <w:pPr>
              <w:ind w:firstLine="0"/>
              <w:jc w:val="left"/>
              <w:rPr>
                <w:rFonts w:cstheme="minorHAnsi"/>
              </w:rPr>
            </w:pPr>
            <w:r w:rsidRPr="00245C13">
              <w:rPr>
                <w:rFonts w:cstheme="minorHAnsi"/>
              </w:rPr>
              <w:t>[</w:t>
            </w:r>
            <w:proofErr w:type="gramStart"/>
            <w:r w:rsidRPr="00245C13">
              <w:rPr>
                <w:rFonts w:cstheme="minorHAnsi"/>
              </w:rPr>
              <w:t>W</w:t>
            </w:r>
            <w:r w:rsidRPr="00245C13">
              <w:rPr>
                <w:rFonts w:cstheme="minorHAnsi"/>
                <w:vertAlign w:val="subscript"/>
              </w:rPr>
              <w:t>Tm,D</w:t>
            </w:r>
            <w:proofErr w:type="gramEnd"/>
            <w:r w:rsidRPr="00245C13">
              <w:rPr>
                <w:rFonts w:cstheme="minorHAnsi"/>
                <w:vertAlign w:val="subscript"/>
              </w:rPr>
              <w:t>1</w:t>
            </w:r>
            <w:r w:rsidRPr="00245C13">
              <w:rPr>
                <w:rFonts w:cstheme="minorHAnsi"/>
              </w:rPr>
              <w:t>,</w:t>
            </w:r>
          </w:p>
        </w:tc>
        <w:tc>
          <w:tcPr>
            <w:tcW w:w="1170" w:type="dxa"/>
            <w:shd w:val="clear" w:color="auto" w:fill="auto"/>
          </w:tcPr>
          <w:p w14:paraId="649B7B26" w14:textId="74394DA5" w:rsidR="00CC35F9" w:rsidRDefault="00CC35F9" w:rsidP="00CC35F9">
            <w:pPr>
              <w:ind w:firstLine="0"/>
              <w:jc w:val="left"/>
              <w:rPr>
                <w:rFonts w:cstheme="minorHAnsi"/>
              </w:rPr>
            </w:pPr>
            <w:proofErr w:type="gramStart"/>
            <w:r w:rsidRPr="00245C13">
              <w:rPr>
                <w:rFonts w:cstheme="minorHAnsi"/>
              </w:rPr>
              <w:t>W</w:t>
            </w:r>
            <w:r w:rsidRPr="00245C13">
              <w:rPr>
                <w:rFonts w:cstheme="minorHAnsi"/>
                <w:vertAlign w:val="subscript"/>
              </w:rPr>
              <w:t>Tm,D</w:t>
            </w:r>
            <w:proofErr w:type="gramEnd"/>
            <w:r w:rsidRPr="00245C13">
              <w:rPr>
                <w:rFonts w:cstheme="minorHAnsi"/>
                <w:vertAlign w:val="subscript"/>
              </w:rPr>
              <w:t>2</w:t>
            </w:r>
            <w:r>
              <w:rPr>
                <w:rFonts w:cstheme="minorHAnsi"/>
              </w:rPr>
              <w:t>,</w:t>
            </w:r>
          </w:p>
        </w:tc>
        <w:tc>
          <w:tcPr>
            <w:tcW w:w="630" w:type="dxa"/>
            <w:shd w:val="clear" w:color="auto" w:fill="auto"/>
          </w:tcPr>
          <w:p w14:paraId="3BD05ACA" w14:textId="0B8BCBEF" w:rsidR="00CC35F9" w:rsidRDefault="00CC35F9" w:rsidP="00CC35F9">
            <w:pPr>
              <w:ind w:firstLine="0"/>
              <w:jc w:val="left"/>
              <w:rPr>
                <w:rFonts w:cstheme="minorHAnsi"/>
              </w:rPr>
            </w:pPr>
            <w:r w:rsidRPr="00245C13">
              <w:rPr>
                <w:rFonts w:cstheme="minorHAnsi"/>
              </w:rPr>
              <w:t>…,</w:t>
            </w:r>
          </w:p>
        </w:tc>
        <w:tc>
          <w:tcPr>
            <w:tcW w:w="4917" w:type="dxa"/>
            <w:shd w:val="clear" w:color="auto" w:fill="auto"/>
          </w:tcPr>
          <w:p w14:paraId="4337C622" w14:textId="0D1B52AA" w:rsidR="00CC35F9" w:rsidRDefault="00CC35F9" w:rsidP="00CC35F9">
            <w:pPr>
              <w:ind w:firstLine="0"/>
              <w:jc w:val="left"/>
              <w:rPr>
                <w:rFonts w:cstheme="minorHAnsi"/>
              </w:rPr>
            </w:pPr>
            <w:proofErr w:type="spellStart"/>
            <w:proofErr w:type="gramStart"/>
            <w:r w:rsidRPr="00245C13">
              <w:rPr>
                <w:rFonts w:cstheme="minorHAnsi"/>
              </w:rPr>
              <w:t>W</w:t>
            </w:r>
            <w:r w:rsidRPr="00245C13">
              <w:rPr>
                <w:rFonts w:cstheme="minorHAnsi"/>
                <w:vertAlign w:val="subscript"/>
              </w:rPr>
              <w:t>Tm,Dn</w:t>
            </w:r>
            <w:proofErr w:type="spellEnd"/>
            <w:proofErr w:type="gramEnd"/>
            <w:r w:rsidRPr="00245C13">
              <w:rPr>
                <w:rFonts w:cstheme="minorHAnsi"/>
              </w:rPr>
              <w:t>]</w:t>
            </w:r>
          </w:p>
        </w:tc>
      </w:tr>
    </w:tbl>
    <w:p w14:paraId="3D02B98A" w14:textId="1622F350" w:rsidR="0071539C" w:rsidRPr="00854ACA" w:rsidRDefault="0071539C" w:rsidP="00CC35F9">
      <w:pPr>
        <w:ind w:left="1440" w:firstLine="0"/>
        <w:jc w:val="left"/>
        <w:rPr>
          <w:rFonts w:ascii="Courier New" w:hAnsi="Courier New" w:cs="Courier New"/>
        </w:rPr>
      </w:pPr>
      <w:r w:rsidRPr="00245C13">
        <w:rPr>
          <w:rFonts w:cstheme="minorHAnsi"/>
        </w:rPr>
        <w:t>]</w:t>
      </w:r>
    </w:p>
    <w:p w14:paraId="3ED1B222" w14:textId="3E5BB33E" w:rsidR="005919F1" w:rsidRDefault="00245C13" w:rsidP="00FF353F">
      <w:r>
        <w:t xml:space="preserve">As a practical example, the contents of the </w:t>
      </w:r>
      <w:proofErr w:type="spellStart"/>
      <w:r w:rsidR="00E70A99" w:rsidRPr="00E70A99">
        <w:rPr>
          <w:b/>
        </w:rPr>
        <w:t>docVector</w:t>
      </w:r>
      <w:proofErr w:type="spellEnd"/>
      <w:r>
        <w:t xml:space="preserve"> using the control group is:</w:t>
      </w:r>
    </w:p>
    <w:p w14:paraId="142C3626" w14:textId="55DD1249" w:rsidR="00245C13" w:rsidRDefault="00245C13" w:rsidP="00245C13">
      <w:pPr>
        <w:ind w:left="720"/>
      </w:pPr>
      <w:proofErr w:type="spellStart"/>
      <w:r>
        <w:t>docVector</w:t>
      </w:r>
      <w:proofErr w:type="spellEnd"/>
      <w:r>
        <w:t xml:space="preserve"> = [</w:t>
      </w:r>
    </w:p>
    <w:tbl>
      <w:tblPr>
        <w:tblStyle w:val="TableGrid"/>
        <w:tblW w:w="7038"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
        <w:gridCol w:w="895"/>
        <w:gridCol w:w="806"/>
        <w:gridCol w:w="824"/>
        <w:gridCol w:w="824"/>
        <w:gridCol w:w="824"/>
        <w:gridCol w:w="864"/>
        <w:gridCol w:w="1103"/>
      </w:tblGrid>
      <w:tr w:rsidR="00A230FD" w14:paraId="0EB34D9D" w14:textId="77777777" w:rsidTr="00A230FD">
        <w:tc>
          <w:tcPr>
            <w:tcW w:w="898" w:type="dxa"/>
          </w:tcPr>
          <w:p w14:paraId="1DC7EFA2" w14:textId="4DD2E767" w:rsidR="00CC35F9" w:rsidRDefault="00CC35F9" w:rsidP="00245C13">
            <w:pPr>
              <w:ind w:firstLine="0"/>
            </w:pPr>
            <w:r>
              <w:t xml:space="preserve">[0.356, </w:t>
            </w:r>
          </w:p>
        </w:tc>
        <w:tc>
          <w:tcPr>
            <w:tcW w:w="895" w:type="dxa"/>
          </w:tcPr>
          <w:p w14:paraId="1A40DE90" w14:textId="2454DCB4" w:rsidR="00CC35F9" w:rsidRDefault="00CC35F9" w:rsidP="00CC35F9">
            <w:pPr>
              <w:ind w:firstLine="0"/>
            </w:pPr>
            <w:r>
              <w:t>0.858,</w:t>
            </w:r>
          </w:p>
        </w:tc>
        <w:tc>
          <w:tcPr>
            <w:tcW w:w="806" w:type="dxa"/>
          </w:tcPr>
          <w:p w14:paraId="45A70371" w14:textId="1B762DA7" w:rsidR="00CC35F9" w:rsidRDefault="00A230FD" w:rsidP="00A230FD">
            <w:pPr>
              <w:ind w:firstLine="0"/>
            </w:pPr>
            <w:r>
              <w:t>0.0,</w:t>
            </w:r>
          </w:p>
        </w:tc>
        <w:tc>
          <w:tcPr>
            <w:tcW w:w="824" w:type="dxa"/>
          </w:tcPr>
          <w:p w14:paraId="333BEAAE" w14:textId="57B47186" w:rsidR="00CC35F9" w:rsidRDefault="00A230FD" w:rsidP="00A230FD">
            <w:pPr>
              <w:ind w:firstLine="0"/>
            </w:pPr>
            <w:r>
              <w:t>0.0,</w:t>
            </w:r>
          </w:p>
        </w:tc>
        <w:tc>
          <w:tcPr>
            <w:tcW w:w="824" w:type="dxa"/>
          </w:tcPr>
          <w:p w14:paraId="1CA6ECE1" w14:textId="0D407085" w:rsidR="00CC35F9" w:rsidRDefault="00A230FD" w:rsidP="00A230FD">
            <w:pPr>
              <w:ind w:firstLine="0"/>
            </w:pPr>
            <w:r>
              <w:t>0.0,</w:t>
            </w:r>
          </w:p>
        </w:tc>
        <w:tc>
          <w:tcPr>
            <w:tcW w:w="824" w:type="dxa"/>
          </w:tcPr>
          <w:p w14:paraId="4ADA3B25" w14:textId="35F1E90F" w:rsidR="00CC35F9" w:rsidRDefault="00A230FD" w:rsidP="00A230FD">
            <w:pPr>
              <w:ind w:firstLine="0"/>
            </w:pPr>
            <w:r>
              <w:t>0.0,</w:t>
            </w:r>
          </w:p>
        </w:tc>
        <w:tc>
          <w:tcPr>
            <w:tcW w:w="864" w:type="dxa"/>
          </w:tcPr>
          <w:p w14:paraId="311BD841" w14:textId="4D388BE0" w:rsidR="00CC35F9" w:rsidRDefault="00A230FD" w:rsidP="00A230FD">
            <w:pPr>
              <w:ind w:firstLine="0"/>
            </w:pPr>
            <w:r>
              <w:t>0.0,</w:t>
            </w:r>
          </w:p>
        </w:tc>
        <w:tc>
          <w:tcPr>
            <w:tcW w:w="1103" w:type="dxa"/>
          </w:tcPr>
          <w:p w14:paraId="1443F8FA" w14:textId="46DAEAEE" w:rsidR="00CC35F9" w:rsidRDefault="00A230FD" w:rsidP="00A230FD">
            <w:pPr>
              <w:ind w:firstLine="0"/>
            </w:pPr>
            <w:r>
              <w:t>0.356],</w:t>
            </w:r>
          </w:p>
        </w:tc>
      </w:tr>
      <w:tr w:rsidR="00A230FD" w14:paraId="6FEC6FB8" w14:textId="77777777" w:rsidTr="00A230FD">
        <w:tc>
          <w:tcPr>
            <w:tcW w:w="898" w:type="dxa"/>
          </w:tcPr>
          <w:p w14:paraId="0FB53BC2" w14:textId="56ADCEA2" w:rsidR="00CC35F9" w:rsidRDefault="00A230FD" w:rsidP="00A230FD">
            <w:pPr>
              <w:ind w:firstLine="0"/>
            </w:pPr>
            <w:r>
              <w:t>[0.118,</w:t>
            </w:r>
          </w:p>
        </w:tc>
        <w:tc>
          <w:tcPr>
            <w:tcW w:w="895" w:type="dxa"/>
          </w:tcPr>
          <w:p w14:paraId="36C22C09" w14:textId="6E931229" w:rsidR="00CC35F9" w:rsidRDefault="00A230FD" w:rsidP="00A230FD">
            <w:pPr>
              <w:ind w:firstLine="0"/>
            </w:pPr>
            <w:r>
              <w:t>0.0,</w:t>
            </w:r>
          </w:p>
        </w:tc>
        <w:tc>
          <w:tcPr>
            <w:tcW w:w="806" w:type="dxa"/>
          </w:tcPr>
          <w:p w14:paraId="522035B4" w14:textId="19235827" w:rsidR="00CC35F9" w:rsidRDefault="00A230FD" w:rsidP="00A230FD">
            <w:pPr>
              <w:ind w:firstLine="0"/>
            </w:pPr>
            <w:r>
              <w:t xml:space="preserve">0.57, </w:t>
            </w:r>
          </w:p>
        </w:tc>
        <w:tc>
          <w:tcPr>
            <w:tcW w:w="824" w:type="dxa"/>
          </w:tcPr>
          <w:p w14:paraId="38B90B77" w14:textId="2B61D220" w:rsidR="00CC35F9" w:rsidRDefault="00A230FD" w:rsidP="00A230FD">
            <w:pPr>
              <w:ind w:firstLine="0"/>
            </w:pPr>
            <w:r>
              <w:t xml:space="preserve">0.0, </w:t>
            </w:r>
          </w:p>
        </w:tc>
        <w:tc>
          <w:tcPr>
            <w:tcW w:w="824" w:type="dxa"/>
          </w:tcPr>
          <w:p w14:paraId="2DF99C3D" w14:textId="52B5A050" w:rsidR="00CC35F9" w:rsidRDefault="00A230FD" w:rsidP="00A230FD">
            <w:pPr>
              <w:ind w:firstLine="0"/>
            </w:pPr>
            <w:r>
              <w:t>0.0,</w:t>
            </w:r>
          </w:p>
        </w:tc>
        <w:tc>
          <w:tcPr>
            <w:tcW w:w="824" w:type="dxa"/>
          </w:tcPr>
          <w:p w14:paraId="5BEB98FD" w14:textId="2C4475FF" w:rsidR="00CC35F9" w:rsidRDefault="00A230FD" w:rsidP="00A230FD">
            <w:pPr>
              <w:ind w:firstLine="0"/>
            </w:pPr>
            <w:r>
              <w:t>0.0,</w:t>
            </w:r>
          </w:p>
        </w:tc>
        <w:tc>
          <w:tcPr>
            <w:tcW w:w="864" w:type="dxa"/>
          </w:tcPr>
          <w:p w14:paraId="78591107" w14:textId="617C1F34" w:rsidR="00CC35F9" w:rsidRDefault="00A230FD" w:rsidP="00A230FD">
            <w:pPr>
              <w:ind w:firstLine="0"/>
            </w:pPr>
            <w:r>
              <w:t>0.805,</w:t>
            </w:r>
          </w:p>
        </w:tc>
        <w:tc>
          <w:tcPr>
            <w:tcW w:w="1103" w:type="dxa"/>
          </w:tcPr>
          <w:p w14:paraId="0BEF21B2" w14:textId="689EBDAA" w:rsidR="00CC35F9" w:rsidRDefault="00A230FD" w:rsidP="00A230FD">
            <w:pPr>
              <w:ind w:firstLine="0"/>
            </w:pPr>
            <w:r>
              <w:t xml:space="preserve">0.118], </w:t>
            </w:r>
          </w:p>
        </w:tc>
      </w:tr>
      <w:tr w:rsidR="00A230FD" w14:paraId="5E6EB601" w14:textId="77777777" w:rsidTr="00A230FD">
        <w:tc>
          <w:tcPr>
            <w:tcW w:w="898" w:type="dxa"/>
          </w:tcPr>
          <w:p w14:paraId="5C86DFAD" w14:textId="50BBB267" w:rsidR="00CC35F9" w:rsidRDefault="00A230FD" w:rsidP="00A230FD">
            <w:pPr>
              <w:ind w:firstLine="0"/>
            </w:pPr>
            <w:r>
              <w:t xml:space="preserve">[0.27, </w:t>
            </w:r>
          </w:p>
        </w:tc>
        <w:tc>
          <w:tcPr>
            <w:tcW w:w="895" w:type="dxa"/>
          </w:tcPr>
          <w:p w14:paraId="3D3FD72D" w14:textId="07E02809" w:rsidR="00CC35F9" w:rsidRDefault="00A230FD" w:rsidP="00A230FD">
            <w:pPr>
              <w:ind w:firstLine="0"/>
            </w:pPr>
            <w:r>
              <w:t xml:space="preserve">0.0, </w:t>
            </w:r>
          </w:p>
        </w:tc>
        <w:tc>
          <w:tcPr>
            <w:tcW w:w="806" w:type="dxa"/>
          </w:tcPr>
          <w:p w14:paraId="552E9F54" w14:textId="3B74EA51" w:rsidR="00CC35F9" w:rsidRDefault="00A230FD" w:rsidP="00A230FD">
            <w:pPr>
              <w:ind w:firstLine="0"/>
            </w:pPr>
            <w:r>
              <w:t xml:space="preserve">0.0, </w:t>
            </w:r>
          </w:p>
        </w:tc>
        <w:tc>
          <w:tcPr>
            <w:tcW w:w="824" w:type="dxa"/>
          </w:tcPr>
          <w:p w14:paraId="78A34C61" w14:textId="607B2DC1" w:rsidR="00CC35F9" w:rsidRDefault="00A230FD" w:rsidP="00A230FD">
            <w:pPr>
              <w:ind w:firstLine="0"/>
            </w:pPr>
            <w:r>
              <w:t xml:space="preserve">0.0, </w:t>
            </w:r>
          </w:p>
        </w:tc>
        <w:tc>
          <w:tcPr>
            <w:tcW w:w="824" w:type="dxa"/>
          </w:tcPr>
          <w:p w14:paraId="2BB6108A" w14:textId="577FDCC1" w:rsidR="00CC35F9" w:rsidRDefault="00A230FD" w:rsidP="00A230FD">
            <w:pPr>
              <w:ind w:firstLine="0"/>
            </w:pPr>
            <w:r>
              <w:t xml:space="preserve">0.65, </w:t>
            </w:r>
          </w:p>
        </w:tc>
        <w:tc>
          <w:tcPr>
            <w:tcW w:w="824" w:type="dxa"/>
          </w:tcPr>
          <w:p w14:paraId="02A535CF" w14:textId="1AA79682" w:rsidR="00CC35F9" w:rsidRDefault="00A230FD" w:rsidP="00A230FD">
            <w:pPr>
              <w:ind w:firstLine="0"/>
            </w:pPr>
            <w:r>
              <w:t xml:space="preserve">0.65, </w:t>
            </w:r>
          </w:p>
        </w:tc>
        <w:tc>
          <w:tcPr>
            <w:tcW w:w="864" w:type="dxa"/>
          </w:tcPr>
          <w:p w14:paraId="170DF81B" w14:textId="623EDB52" w:rsidR="00CC35F9" w:rsidRDefault="00A230FD" w:rsidP="00A230FD">
            <w:pPr>
              <w:ind w:firstLine="0"/>
            </w:pPr>
            <w:r>
              <w:t xml:space="preserve">0.0, </w:t>
            </w:r>
          </w:p>
        </w:tc>
        <w:tc>
          <w:tcPr>
            <w:tcW w:w="1103" w:type="dxa"/>
          </w:tcPr>
          <w:p w14:paraId="0DF3D63E" w14:textId="5A79533C" w:rsidR="00CC35F9" w:rsidRDefault="00A230FD" w:rsidP="00A230FD">
            <w:pPr>
              <w:ind w:firstLine="0"/>
            </w:pPr>
            <w:r>
              <w:t xml:space="preserve">0.27], </w:t>
            </w:r>
          </w:p>
        </w:tc>
      </w:tr>
      <w:tr w:rsidR="00A230FD" w14:paraId="69203AA4" w14:textId="77777777" w:rsidTr="00A230FD">
        <w:tc>
          <w:tcPr>
            <w:tcW w:w="898" w:type="dxa"/>
          </w:tcPr>
          <w:p w14:paraId="58492804" w14:textId="7E588E71" w:rsidR="00CC35F9" w:rsidRDefault="00A230FD" w:rsidP="00245C13">
            <w:pPr>
              <w:ind w:firstLine="0"/>
            </w:pPr>
            <w:r>
              <w:t xml:space="preserve">[0.0, </w:t>
            </w:r>
          </w:p>
        </w:tc>
        <w:tc>
          <w:tcPr>
            <w:tcW w:w="895" w:type="dxa"/>
          </w:tcPr>
          <w:p w14:paraId="099111A0" w14:textId="768BE8E6" w:rsidR="00CC35F9" w:rsidRDefault="00A230FD" w:rsidP="00245C13">
            <w:pPr>
              <w:ind w:firstLine="0"/>
            </w:pPr>
            <w:r>
              <w:t xml:space="preserve">0.378, </w:t>
            </w:r>
          </w:p>
        </w:tc>
        <w:tc>
          <w:tcPr>
            <w:tcW w:w="806" w:type="dxa"/>
          </w:tcPr>
          <w:p w14:paraId="1D5DD762" w14:textId="57E43875" w:rsidR="00CC35F9" w:rsidRDefault="00A230FD" w:rsidP="00245C13">
            <w:pPr>
              <w:ind w:firstLine="0"/>
            </w:pPr>
            <w:r>
              <w:t xml:space="preserve">0.0, </w:t>
            </w:r>
          </w:p>
        </w:tc>
        <w:tc>
          <w:tcPr>
            <w:tcW w:w="824" w:type="dxa"/>
          </w:tcPr>
          <w:p w14:paraId="341C7D2E" w14:textId="28D6D3FC" w:rsidR="00CC35F9" w:rsidRDefault="00A230FD" w:rsidP="00245C13">
            <w:pPr>
              <w:ind w:firstLine="0"/>
            </w:pPr>
            <w:r>
              <w:t xml:space="preserve">0.755, </w:t>
            </w:r>
          </w:p>
        </w:tc>
        <w:tc>
          <w:tcPr>
            <w:tcW w:w="824" w:type="dxa"/>
          </w:tcPr>
          <w:p w14:paraId="43FB187D" w14:textId="4BD2B3DA" w:rsidR="00CC35F9" w:rsidRDefault="00A230FD" w:rsidP="00245C13">
            <w:pPr>
              <w:ind w:firstLine="0"/>
            </w:pPr>
            <w:r>
              <w:t xml:space="preserve">0.378, </w:t>
            </w:r>
          </w:p>
        </w:tc>
        <w:tc>
          <w:tcPr>
            <w:tcW w:w="824" w:type="dxa"/>
          </w:tcPr>
          <w:p w14:paraId="12E757E4" w14:textId="608DCC7E" w:rsidR="00CC35F9" w:rsidRDefault="00A230FD" w:rsidP="00245C13">
            <w:pPr>
              <w:ind w:firstLine="0"/>
            </w:pPr>
            <w:r>
              <w:t xml:space="preserve">0.378, </w:t>
            </w:r>
          </w:p>
        </w:tc>
        <w:tc>
          <w:tcPr>
            <w:tcW w:w="864" w:type="dxa"/>
          </w:tcPr>
          <w:p w14:paraId="50238F8F" w14:textId="1C7C320A" w:rsidR="00CC35F9" w:rsidRDefault="00A230FD" w:rsidP="00245C13">
            <w:pPr>
              <w:ind w:firstLine="0"/>
            </w:pPr>
            <w:r>
              <w:t xml:space="preserve">0.0, </w:t>
            </w:r>
          </w:p>
        </w:tc>
        <w:tc>
          <w:tcPr>
            <w:tcW w:w="1103" w:type="dxa"/>
          </w:tcPr>
          <w:p w14:paraId="7F473098" w14:textId="63986174" w:rsidR="00CC35F9" w:rsidRDefault="00A230FD" w:rsidP="00245C13">
            <w:pPr>
              <w:ind w:firstLine="0"/>
            </w:pPr>
            <w:r>
              <w:t>0.0]</w:t>
            </w:r>
          </w:p>
        </w:tc>
      </w:tr>
    </w:tbl>
    <w:p w14:paraId="5C8FBDB1" w14:textId="35CB8849" w:rsidR="00245C13" w:rsidRDefault="00245C13" w:rsidP="00A230FD">
      <w:pPr>
        <w:ind w:left="1440" w:firstLine="0"/>
      </w:pPr>
      <w:r>
        <w:t>]</w:t>
      </w:r>
    </w:p>
    <w:p w14:paraId="575EB535" w14:textId="38DB71DB" w:rsidR="00245C13" w:rsidRDefault="00245C13" w:rsidP="00FF353F">
      <w:r>
        <w:t xml:space="preserve">The </w:t>
      </w:r>
      <w:proofErr w:type="spellStart"/>
      <w:r>
        <w:t>doc</w:t>
      </w:r>
      <w:r w:rsidR="00A230FD">
        <w:t>Vector</w:t>
      </w:r>
      <w:proofErr w:type="spellEnd"/>
      <w:r w:rsidR="00A230FD">
        <w:t>, is used to create a look</w:t>
      </w:r>
      <w:r>
        <w:t xml:space="preserve"> up table for the query module (</w:t>
      </w:r>
      <w:r w:rsidR="00A230FD">
        <w:t>evoked</w:t>
      </w:r>
      <w:r>
        <w:t xml:space="preserve"> by </w:t>
      </w:r>
      <w:proofErr w:type="spellStart"/>
      <w:r>
        <w:t>search.cgi</w:t>
      </w:r>
      <w:proofErr w:type="spellEnd"/>
      <w:r>
        <w:t>) to quickly locate terms from the query and perform the cosine similarity process. This resulting data structure is a dictionary of terms such that each term contains the document arrays of normalized weights for that term.</w:t>
      </w:r>
      <w:r w:rsidR="00A230FD">
        <w:t xml:space="preserve"> This is a reduced set, as there are many 0 weights in the VSM (very sparse) – in order to reduce overhead and look up times, we created a term Dictionary to house tuples of weights and document IDs.</w:t>
      </w:r>
    </w:p>
    <w:p w14:paraId="7A77B7A6" w14:textId="20CC4700" w:rsidR="00245C13" w:rsidRDefault="00245C13" w:rsidP="00FF353F">
      <w:r>
        <w:t xml:space="preserve">The generalized data structure looks like the following, in </w:t>
      </w:r>
      <w:r w:rsidRPr="00245C13">
        <w:rPr>
          <w:i/>
        </w:rPr>
        <w:t>Python</w:t>
      </w:r>
      <w:r>
        <w:t xml:space="preserve"> terms:</w:t>
      </w:r>
    </w:p>
    <w:p w14:paraId="0A888181" w14:textId="39F230A4" w:rsidR="005919F1" w:rsidRDefault="00245C13" w:rsidP="00245C13">
      <w:pPr>
        <w:ind w:left="720"/>
      </w:pPr>
      <w:proofErr w:type="spellStart"/>
      <w:r>
        <w:t>termDict</w:t>
      </w:r>
      <w:proofErr w:type="spellEnd"/>
      <w:r>
        <w:t xml:space="preserve"> = {</w:t>
      </w:r>
    </w:p>
    <w:tbl>
      <w:tblPr>
        <w:tblStyle w:val="TableGrid"/>
        <w:tblW w:w="764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890"/>
        <w:gridCol w:w="1980"/>
        <w:gridCol w:w="720"/>
        <w:gridCol w:w="1980"/>
      </w:tblGrid>
      <w:tr w:rsidR="00E70A99" w14:paraId="6A77E33A" w14:textId="77777777" w:rsidTr="00E70A99">
        <w:tc>
          <w:tcPr>
            <w:tcW w:w="1075" w:type="dxa"/>
          </w:tcPr>
          <w:p w14:paraId="585873E1" w14:textId="340E3065" w:rsidR="00A230FD" w:rsidRDefault="00A230FD" w:rsidP="00E70A99">
            <w:pPr>
              <w:ind w:firstLine="0"/>
              <w:jc w:val="left"/>
            </w:pPr>
            <w:r w:rsidRPr="009B7B18">
              <w:rPr>
                <w:rFonts w:cstheme="minorHAnsi"/>
              </w:rPr>
              <w:t>Term</w:t>
            </w:r>
            <w:r w:rsidRPr="009B7B18">
              <w:rPr>
                <w:rFonts w:cstheme="minorHAnsi"/>
                <w:vertAlign w:val="subscript"/>
              </w:rPr>
              <w:t>1</w:t>
            </w:r>
            <w:r w:rsidRPr="009B7B18">
              <w:rPr>
                <w:rFonts w:cstheme="minorHAnsi"/>
              </w:rPr>
              <w:t xml:space="preserve">: [ </w:t>
            </w:r>
          </w:p>
        </w:tc>
        <w:tc>
          <w:tcPr>
            <w:tcW w:w="1890" w:type="dxa"/>
          </w:tcPr>
          <w:p w14:paraId="546268C3" w14:textId="24658A2A" w:rsidR="00A230FD" w:rsidRDefault="00A230FD" w:rsidP="00A230FD">
            <w:pPr>
              <w:ind w:firstLine="0"/>
              <w:jc w:val="left"/>
            </w:pPr>
            <w:r>
              <w:rPr>
                <w:rFonts w:cstheme="minorHAnsi"/>
              </w:rPr>
              <w:t>[</w:t>
            </w:r>
            <w:proofErr w:type="spellStart"/>
            <w:r>
              <w:rPr>
                <w:rFonts w:cstheme="minorHAnsi"/>
              </w:rPr>
              <w:t>DocID</w:t>
            </w:r>
            <w:proofErr w:type="spellEnd"/>
            <w:r>
              <w:rPr>
                <w:rFonts w:cstheme="minorHAnsi"/>
              </w:rPr>
              <w:t>, Weight</w:t>
            </w:r>
            <w:r w:rsidRPr="009B7B18">
              <w:rPr>
                <w:rFonts w:cstheme="minorHAnsi"/>
              </w:rPr>
              <w:t>],</w:t>
            </w:r>
          </w:p>
        </w:tc>
        <w:tc>
          <w:tcPr>
            <w:tcW w:w="1980" w:type="dxa"/>
          </w:tcPr>
          <w:p w14:paraId="5E59DB80" w14:textId="1EF5DA78" w:rsidR="00A230FD" w:rsidRDefault="00A230FD" w:rsidP="00A230FD">
            <w:pPr>
              <w:ind w:firstLine="0"/>
              <w:jc w:val="left"/>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w:t>
            </w:r>
          </w:p>
        </w:tc>
        <w:tc>
          <w:tcPr>
            <w:tcW w:w="720" w:type="dxa"/>
          </w:tcPr>
          <w:p w14:paraId="3846B576" w14:textId="4C88C814" w:rsidR="00A230FD" w:rsidRDefault="00E70A99" w:rsidP="00E70A99">
            <w:pPr>
              <w:ind w:firstLine="0"/>
              <w:jc w:val="left"/>
            </w:pPr>
            <w:r w:rsidRPr="009B7B18">
              <w:rPr>
                <w:rFonts w:cstheme="minorHAnsi"/>
              </w:rPr>
              <w:t>…</w:t>
            </w:r>
          </w:p>
        </w:tc>
        <w:tc>
          <w:tcPr>
            <w:tcW w:w="1980" w:type="dxa"/>
          </w:tcPr>
          <w:p w14:paraId="0BAC424B" w14:textId="1457B4B3" w:rsidR="00A230FD" w:rsidRPr="00E70A99" w:rsidRDefault="00E70A99" w:rsidP="00E70A99">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w:t>
            </w:r>
          </w:p>
        </w:tc>
      </w:tr>
      <w:tr w:rsidR="00E70A99" w14:paraId="4A4414BD" w14:textId="77777777" w:rsidTr="00E70A99">
        <w:tc>
          <w:tcPr>
            <w:tcW w:w="1075" w:type="dxa"/>
          </w:tcPr>
          <w:p w14:paraId="145519D0" w14:textId="389A9FA2" w:rsidR="00A230FD" w:rsidRDefault="00E70A99" w:rsidP="00E70A99">
            <w:pPr>
              <w:ind w:firstLine="0"/>
              <w:jc w:val="left"/>
            </w:pPr>
            <w:r w:rsidRPr="009B7B18">
              <w:rPr>
                <w:rFonts w:cstheme="minorHAnsi"/>
              </w:rPr>
              <w:t>Term</w:t>
            </w:r>
            <w:r w:rsidRPr="009B7B18">
              <w:rPr>
                <w:rFonts w:cstheme="minorHAnsi"/>
                <w:vertAlign w:val="subscript"/>
              </w:rPr>
              <w:t>2</w:t>
            </w:r>
            <w:r w:rsidRPr="009B7B18">
              <w:rPr>
                <w:rFonts w:cstheme="minorHAnsi"/>
              </w:rPr>
              <w:t xml:space="preserve">: [ </w:t>
            </w:r>
          </w:p>
        </w:tc>
        <w:tc>
          <w:tcPr>
            <w:tcW w:w="1890" w:type="dxa"/>
          </w:tcPr>
          <w:p w14:paraId="1FCC1010" w14:textId="340B2A89" w:rsidR="00A230FD" w:rsidRDefault="00E70A99" w:rsidP="00E70A99">
            <w:pPr>
              <w:ind w:firstLine="0"/>
              <w:jc w:val="left"/>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xml:space="preserve">], </w:t>
            </w:r>
          </w:p>
        </w:tc>
        <w:tc>
          <w:tcPr>
            <w:tcW w:w="1980" w:type="dxa"/>
          </w:tcPr>
          <w:p w14:paraId="729104EF" w14:textId="6F0284C7" w:rsidR="00A230FD" w:rsidRDefault="00E70A99" w:rsidP="00E70A99">
            <w:pPr>
              <w:ind w:firstLine="0"/>
              <w:jc w:val="left"/>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xml:space="preserve">], </w:t>
            </w:r>
          </w:p>
        </w:tc>
        <w:tc>
          <w:tcPr>
            <w:tcW w:w="720" w:type="dxa"/>
          </w:tcPr>
          <w:p w14:paraId="40773DD5" w14:textId="55440897" w:rsidR="00A230FD" w:rsidRDefault="00E70A99" w:rsidP="00E70A99">
            <w:pPr>
              <w:ind w:firstLine="0"/>
              <w:jc w:val="left"/>
            </w:pPr>
            <w:r w:rsidRPr="009B7B18">
              <w:rPr>
                <w:rFonts w:cstheme="minorHAnsi"/>
              </w:rPr>
              <w:t>…</w:t>
            </w:r>
          </w:p>
        </w:tc>
        <w:tc>
          <w:tcPr>
            <w:tcW w:w="1980" w:type="dxa"/>
          </w:tcPr>
          <w:p w14:paraId="398BFBB5" w14:textId="232F0889" w:rsidR="00A230FD" w:rsidRPr="00E70A99" w:rsidRDefault="00E70A99" w:rsidP="00E70A99">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w:t>
            </w:r>
          </w:p>
        </w:tc>
      </w:tr>
      <w:tr w:rsidR="00E70A99" w14:paraId="1BF3963C" w14:textId="77777777" w:rsidTr="00E70A99">
        <w:tc>
          <w:tcPr>
            <w:tcW w:w="1075" w:type="dxa"/>
          </w:tcPr>
          <w:p w14:paraId="30DC632A" w14:textId="6BA997F6" w:rsidR="00A230FD" w:rsidRPr="00E70A99" w:rsidRDefault="00E70A99" w:rsidP="00E70A99">
            <w:pPr>
              <w:ind w:firstLine="0"/>
              <w:jc w:val="left"/>
              <w:rPr>
                <w:rFonts w:cstheme="minorHAnsi"/>
              </w:rPr>
            </w:pPr>
            <w:r w:rsidRPr="009B7B18">
              <w:rPr>
                <w:rFonts w:cstheme="minorHAnsi"/>
              </w:rPr>
              <w:t>…,</w:t>
            </w:r>
          </w:p>
        </w:tc>
        <w:tc>
          <w:tcPr>
            <w:tcW w:w="1890" w:type="dxa"/>
          </w:tcPr>
          <w:p w14:paraId="11D50732" w14:textId="77777777" w:rsidR="00A230FD" w:rsidRDefault="00A230FD" w:rsidP="00245C13">
            <w:pPr>
              <w:ind w:firstLine="0"/>
            </w:pPr>
          </w:p>
        </w:tc>
        <w:tc>
          <w:tcPr>
            <w:tcW w:w="1980" w:type="dxa"/>
          </w:tcPr>
          <w:p w14:paraId="3481C0D6" w14:textId="77777777" w:rsidR="00A230FD" w:rsidRDefault="00A230FD" w:rsidP="00245C13">
            <w:pPr>
              <w:ind w:firstLine="0"/>
            </w:pPr>
          </w:p>
        </w:tc>
        <w:tc>
          <w:tcPr>
            <w:tcW w:w="720" w:type="dxa"/>
          </w:tcPr>
          <w:p w14:paraId="70CFAA01" w14:textId="77777777" w:rsidR="00A230FD" w:rsidRDefault="00A230FD" w:rsidP="00245C13">
            <w:pPr>
              <w:ind w:firstLine="0"/>
            </w:pPr>
          </w:p>
        </w:tc>
        <w:tc>
          <w:tcPr>
            <w:tcW w:w="1980" w:type="dxa"/>
          </w:tcPr>
          <w:p w14:paraId="69B9E784" w14:textId="77777777" w:rsidR="00A230FD" w:rsidRDefault="00A230FD" w:rsidP="00245C13">
            <w:pPr>
              <w:ind w:firstLine="0"/>
            </w:pPr>
          </w:p>
        </w:tc>
      </w:tr>
      <w:tr w:rsidR="00E70A99" w14:paraId="49FA9BBC" w14:textId="77777777" w:rsidTr="00E70A99">
        <w:tc>
          <w:tcPr>
            <w:tcW w:w="1075" w:type="dxa"/>
          </w:tcPr>
          <w:p w14:paraId="6AD7491F" w14:textId="6C5ADEAC" w:rsidR="00A230FD" w:rsidRDefault="00E70A99" w:rsidP="00245C13">
            <w:pPr>
              <w:ind w:firstLine="0"/>
            </w:pPr>
            <w:proofErr w:type="spellStart"/>
            <w:r w:rsidRPr="009B7B18">
              <w:rPr>
                <w:rFonts w:cstheme="minorHAnsi"/>
              </w:rPr>
              <w:t>Term</w:t>
            </w:r>
            <w:r w:rsidRPr="009B7B18">
              <w:rPr>
                <w:rFonts w:cstheme="minorHAnsi"/>
                <w:vertAlign w:val="subscript"/>
              </w:rPr>
              <w:t>m</w:t>
            </w:r>
            <w:proofErr w:type="spellEnd"/>
            <w:r w:rsidRPr="009B7B18">
              <w:rPr>
                <w:rFonts w:cstheme="minorHAnsi"/>
              </w:rPr>
              <w:t xml:space="preserve">: [ </w:t>
            </w:r>
          </w:p>
        </w:tc>
        <w:tc>
          <w:tcPr>
            <w:tcW w:w="1890" w:type="dxa"/>
          </w:tcPr>
          <w:p w14:paraId="601D157C" w14:textId="2F263EF2" w:rsidR="00A230FD" w:rsidRDefault="00E70A99" w:rsidP="00245C13">
            <w:pPr>
              <w:ind w:firstLine="0"/>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xml:space="preserve">], </w:t>
            </w:r>
          </w:p>
        </w:tc>
        <w:tc>
          <w:tcPr>
            <w:tcW w:w="1980" w:type="dxa"/>
          </w:tcPr>
          <w:p w14:paraId="56CE0D30" w14:textId="3CFC737D" w:rsidR="00A230FD" w:rsidRDefault="00E70A99" w:rsidP="00245C13">
            <w:pPr>
              <w:ind w:firstLine="0"/>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w:t>
            </w:r>
          </w:p>
        </w:tc>
        <w:tc>
          <w:tcPr>
            <w:tcW w:w="720" w:type="dxa"/>
          </w:tcPr>
          <w:p w14:paraId="39DCCDCB" w14:textId="6F96EBA6" w:rsidR="00A230FD" w:rsidRDefault="00E70A99" w:rsidP="00245C13">
            <w:pPr>
              <w:ind w:firstLine="0"/>
            </w:pPr>
            <w:r w:rsidRPr="009B7B18">
              <w:rPr>
                <w:rFonts w:cstheme="minorHAnsi"/>
              </w:rPr>
              <w:t xml:space="preserve">… </w:t>
            </w:r>
          </w:p>
        </w:tc>
        <w:tc>
          <w:tcPr>
            <w:tcW w:w="1980" w:type="dxa"/>
          </w:tcPr>
          <w:p w14:paraId="66CFB90A" w14:textId="0BDB39D1" w:rsidR="00A230FD" w:rsidRDefault="00E70A99" w:rsidP="00245C13">
            <w:pPr>
              <w:ind w:firstLine="0"/>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proofErr w:type="gramStart"/>
            <w:r w:rsidRPr="009B7B18">
              <w:rPr>
                <w:rFonts w:cstheme="minorHAnsi"/>
              </w:rPr>
              <w:t>] ]</w:t>
            </w:r>
            <w:proofErr w:type="gramEnd"/>
          </w:p>
        </w:tc>
      </w:tr>
    </w:tbl>
    <w:p w14:paraId="63F59C57" w14:textId="34A45EF4" w:rsidR="00245C13" w:rsidRDefault="00E70A99" w:rsidP="00E70A99">
      <w:pPr>
        <w:ind w:left="1440" w:firstLine="0"/>
      </w:pPr>
      <w:r>
        <w:t>}</w:t>
      </w:r>
    </w:p>
    <w:p w14:paraId="7BD413DE" w14:textId="5DF45E0A" w:rsidR="00E70A99" w:rsidRDefault="00E70A99" w:rsidP="00E70A99">
      <w:r>
        <w:t xml:space="preserve">As a practical example, the contents of the </w:t>
      </w:r>
      <w:proofErr w:type="spellStart"/>
      <w:r w:rsidRPr="00E70A99">
        <w:rPr>
          <w:b/>
        </w:rPr>
        <w:t>termDict</w:t>
      </w:r>
      <w:proofErr w:type="spellEnd"/>
      <w:r>
        <w:t xml:space="preserve"> using the control group is:</w:t>
      </w:r>
    </w:p>
    <w:p w14:paraId="2F3C3584" w14:textId="77777777" w:rsidR="00E70A99" w:rsidRDefault="00E70A99" w:rsidP="00E70A99">
      <w:pPr>
        <w:ind w:left="720"/>
      </w:pPr>
      <w:proofErr w:type="spellStart"/>
      <w:r>
        <w:t>termDict</w:t>
      </w:r>
      <w:proofErr w:type="spellEnd"/>
      <w:r>
        <w:t xml:space="preserve"> = {</w:t>
      </w:r>
    </w:p>
    <w:tbl>
      <w:tblPr>
        <w:tblStyle w:val="TableGrid"/>
        <w:tblW w:w="8353"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796"/>
        <w:gridCol w:w="1883"/>
        <w:gridCol w:w="1321"/>
        <w:gridCol w:w="1812"/>
      </w:tblGrid>
      <w:tr w:rsidR="005F0E82" w14:paraId="2D4B3912" w14:textId="77777777" w:rsidTr="005F0E82">
        <w:tc>
          <w:tcPr>
            <w:tcW w:w="1541" w:type="dxa"/>
          </w:tcPr>
          <w:p w14:paraId="33DDE44B" w14:textId="4FCBA01A" w:rsidR="00E70A99" w:rsidRDefault="00E70A99" w:rsidP="00243C42">
            <w:pPr>
              <w:ind w:firstLine="0"/>
              <w:jc w:val="left"/>
            </w:pPr>
            <w:r>
              <w:rPr>
                <w:rFonts w:cstheme="minorHAnsi"/>
              </w:rPr>
              <w:lastRenderedPageBreak/>
              <w:t xml:space="preserve"> </w:t>
            </w:r>
            <w:r>
              <w:t>'silver': [</w:t>
            </w:r>
          </w:p>
        </w:tc>
        <w:tc>
          <w:tcPr>
            <w:tcW w:w="1796" w:type="dxa"/>
          </w:tcPr>
          <w:p w14:paraId="628BD4D4" w14:textId="7EFD338B" w:rsidR="00E70A99" w:rsidRDefault="00E70A99" w:rsidP="00243C42">
            <w:pPr>
              <w:ind w:firstLine="0"/>
              <w:jc w:val="left"/>
            </w:pPr>
            <w:r>
              <w:t>[1, 0.805] ],</w:t>
            </w:r>
          </w:p>
        </w:tc>
        <w:tc>
          <w:tcPr>
            <w:tcW w:w="1883" w:type="dxa"/>
          </w:tcPr>
          <w:p w14:paraId="2970C313" w14:textId="52AF5D1F" w:rsidR="00E70A99" w:rsidRDefault="00E70A99" w:rsidP="00243C42">
            <w:pPr>
              <w:ind w:firstLine="0"/>
              <w:jc w:val="left"/>
            </w:pPr>
          </w:p>
        </w:tc>
        <w:tc>
          <w:tcPr>
            <w:tcW w:w="1321" w:type="dxa"/>
          </w:tcPr>
          <w:p w14:paraId="65F8859E" w14:textId="0D02B87D" w:rsidR="00E70A99" w:rsidRDefault="00E70A99" w:rsidP="00243C42">
            <w:pPr>
              <w:ind w:firstLine="0"/>
              <w:jc w:val="left"/>
            </w:pPr>
          </w:p>
        </w:tc>
        <w:tc>
          <w:tcPr>
            <w:tcW w:w="1812" w:type="dxa"/>
          </w:tcPr>
          <w:p w14:paraId="0A2AF6D0" w14:textId="3C6C3D38" w:rsidR="00E70A99" w:rsidRPr="00E70A99" w:rsidRDefault="00E70A99" w:rsidP="00243C42">
            <w:pPr>
              <w:ind w:firstLine="0"/>
              <w:jc w:val="left"/>
              <w:rPr>
                <w:rFonts w:cstheme="minorHAnsi"/>
              </w:rPr>
            </w:pPr>
          </w:p>
        </w:tc>
      </w:tr>
      <w:tr w:rsidR="005F0E82" w14:paraId="6CAA5609" w14:textId="77777777" w:rsidTr="005F0E82">
        <w:tc>
          <w:tcPr>
            <w:tcW w:w="1541" w:type="dxa"/>
          </w:tcPr>
          <w:p w14:paraId="39D92129" w14:textId="37CF09AE" w:rsidR="00E70A99" w:rsidRDefault="00E70A99" w:rsidP="00243C42">
            <w:pPr>
              <w:ind w:firstLine="0"/>
              <w:jc w:val="left"/>
            </w:pPr>
            <w:r>
              <w:t>'truck': [</w:t>
            </w:r>
          </w:p>
        </w:tc>
        <w:tc>
          <w:tcPr>
            <w:tcW w:w="1796" w:type="dxa"/>
          </w:tcPr>
          <w:p w14:paraId="59D9EF85" w14:textId="5CD788B6" w:rsidR="00E70A99" w:rsidRDefault="00E70A99" w:rsidP="00243C42">
            <w:pPr>
              <w:ind w:firstLine="0"/>
              <w:jc w:val="left"/>
            </w:pPr>
            <w:r>
              <w:t xml:space="preserve">[0, 0.356], </w:t>
            </w:r>
          </w:p>
        </w:tc>
        <w:tc>
          <w:tcPr>
            <w:tcW w:w="1883" w:type="dxa"/>
          </w:tcPr>
          <w:p w14:paraId="18C6A20D" w14:textId="20B3F4B2" w:rsidR="00E70A99" w:rsidRDefault="00E70A99" w:rsidP="00243C42">
            <w:pPr>
              <w:ind w:firstLine="0"/>
              <w:jc w:val="left"/>
            </w:pPr>
            <w:r>
              <w:t xml:space="preserve">[1, 0.118], </w:t>
            </w:r>
          </w:p>
        </w:tc>
        <w:tc>
          <w:tcPr>
            <w:tcW w:w="1321" w:type="dxa"/>
          </w:tcPr>
          <w:p w14:paraId="1743934F" w14:textId="28F1A50E" w:rsidR="00E70A99" w:rsidRDefault="00E70A99" w:rsidP="00243C42">
            <w:pPr>
              <w:ind w:firstLine="0"/>
              <w:jc w:val="left"/>
            </w:pPr>
            <w:r>
              <w:t>[2, 0.27]</w:t>
            </w:r>
            <w:r w:rsidR="005F0E82">
              <w:t xml:space="preserve"> </w:t>
            </w:r>
            <w:r>
              <w:t>],</w:t>
            </w:r>
          </w:p>
        </w:tc>
        <w:tc>
          <w:tcPr>
            <w:tcW w:w="1812" w:type="dxa"/>
          </w:tcPr>
          <w:p w14:paraId="1676F539" w14:textId="276D721A" w:rsidR="00E70A99" w:rsidRPr="00E70A99" w:rsidRDefault="00E70A99" w:rsidP="00243C42">
            <w:pPr>
              <w:ind w:firstLine="0"/>
              <w:jc w:val="left"/>
              <w:rPr>
                <w:rFonts w:cstheme="minorHAnsi"/>
              </w:rPr>
            </w:pPr>
          </w:p>
        </w:tc>
      </w:tr>
      <w:tr w:rsidR="005F0E82" w14:paraId="0D8E2A51" w14:textId="77777777" w:rsidTr="005F0E82">
        <w:tc>
          <w:tcPr>
            <w:tcW w:w="1541" w:type="dxa"/>
          </w:tcPr>
          <w:p w14:paraId="5DB3784D" w14:textId="4C504BF8" w:rsidR="00E70A99" w:rsidRPr="00E70A99" w:rsidRDefault="00E70A99" w:rsidP="00243C42">
            <w:pPr>
              <w:ind w:firstLine="0"/>
              <w:jc w:val="left"/>
              <w:rPr>
                <w:rFonts w:cstheme="minorHAnsi"/>
              </w:rPr>
            </w:pPr>
            <w:r>
              <w:t>'</w:t>
            </w:r>
            <w:proofErr w:type="spellStart"/>
            <w:r>
              <w:t>arriv</w:t>
            </w:r>
            <w:proofErr w:type="spellEnd"/>
            <w:r>
              <w:t>': [</w:t>
            </w:r>
          </w:p>
        </w:tc>
        <w:tc>
          <w:tcPr>
            <w:tcW w:w="1796" w:type="dxa"/>
          </w:tcPr>
          <w:p w14:paraId="491B0481" w14:textId="4A872925" w:rsidR="00E70A99" w:rsidRDefault="00E70A99" w:rsidP="00243C42">
            <w:pPr>
              <w:ind w:firstLine="0"/>
            </w:pPr>
            <w:r>
              <w:t xml:space="preserve">[0, 0.356], </w:t>
            </w:r>
          </w:p>
        </w:tc>
        <w:tc>
          <w:tcPr>
            <w:tcW w:w="1883" w:type="dxa"/>
          </w:tcPr>
          <w:p w14:paraId="2C889D3C" w14:textId="61C70678" w:rsidR="00E70A99" w:rsidRDefault="00E70A99" w:rsidP="00243C42">
            <w:pPr>
              <w:ind w:firstLine="0"/>
            </w:pPr>
            <w:r>
              <w:t xml:space="preserve">[1, 0.118], </w:t>
            </w:r>
          </w:p>
        </w:tc>
        <w:tc>
          <w:tcPr>
            <w:tcW w:w="1321" w:type="dxa"/>
          </w:tcPr>
          <w:p w14:paraId="1004CE82" w14:textId="5955DB16" w:rsidR="00E70A99" w:rsidRDefault="00E70A99" w:rsidP="00243C42">
            <w:pPr>
              <w:ind w:firstLine="0"/>
            </w:pPr>
            <w:r>
              <w:t>[2, 0.27</w:t>
            </w:r>
            <w:proofErr w:type="gramStart"/>
            <w:r>
              <w:t>]</w:t>
            </w:r>
            <w:r w:rsidR="005F0E82">
              <w:t xml:space="preserve"> </w:t>
            </w:r>
            <w:r>
              <w:t>]</w:t>
            </w:r>
            <w:proofErr w:type="gramEnd"/>
            <w:r>
              <w:t xml:space="preserve">, </w:t>
            </w:r>
          </w:p>
        </w:tc>
        <w:tc>
          <w:tcPr>
            <w:tcW w:w="1812" w:type="dxa"/>
          </w:tcPr>
          <w:p w14:paraId="2372FE30" w14:textId="77777777" w:rsidR="00E70A99" w:rsidRDefault="00E70A99" w:rsidP="00243C42">
            <w:pPr>
              <w:ind w:firstLine="0"/>
            </w:pPr>
          </w:p>
        </w:tc>
      </w:tr>
      <w:tr w:rsidR="005F0E82" w14:paraId="6C7F5802" w14:textId="77777777" w:rsidTr="005F0E82">
        <w:tc>
          <w:tcPr>
            <w:tcW w:w="1541" w:type="dxa"/>
          </w:tcPr>
          <w:p w14:paraId="21FA25B7" w14:textId="3744B85E" w:rsidR="00E70A99" w:rsidRDefault="00E70A99" w:rsidP="00243C42">
            <w:pPr>
              <w:ind w:firstLine="0"/>
            </w:pPr>
            <w:r>
              <w:t>'shipment': [</w:t>
            </w:r>
          </w:p>
        </w:tc>
        <w:tc>
          <w:tcPr>
            <w:tcW w:w="1796" w:type="dxa"/>
          </w:tcPr>
          <w:p w14:paraId="1485B17A" w14:textId="4B49C2A3" w:rsidR="00E70A99" w:rsidRDefault="00E70A99" w:rsidP="00243C42">
            <w:pPr>
              <w:ind w:firstLine="0"/>
            </w:pPr>
            <w:r>
              <w:t xml:space="preserve">[2, 0.65], </w:t>
            </w:r>
          </w:p>
        </w:tc>
        <w:tc>
          <w:tcPr>
            <w:tcW w:w="1883" w:type="dxa"/>
          </w:tcPr>
          <w:p w14:paraId="67F6608C" w14:textId="03427E3D" w:rsidR="00E70A99" w:rsidRDefault="00E70A99" w:rsidP="00243C42">
            <w:pPr>
              <w:ind w:firstLine="0"/>
            </w:pPr>
            <w:r>
              <w:t>[3, 0.378</w:t>
            </w:r>
            <w:proofErr w:type="gramStart"/>
            <w:r>
              <w:t>]</w:t>
            </w:r>
            <w:r w:rsidR="005F0E82">
              <w:t xml:space="preserve"> </w:t>
            </w:r>
            <w:r>
              <w:t>]</w:t>
            </w:r>
            <w:proofErr w:type="gramEnd"/>
            <w:r>
              <w:t xml:space="preserve">, </w:t>
            </w:r>
          </w:p>
        </w:tc>
        <w:tc>
          <w:tcPr>
            <w:tcW w:w="1321" w:type="dxa"/>
          </w:tcPr>
          <w:p w14:paraId="71E2C2C8" w14:textId="75350395" w:rsidR="00E70A99" w:rsidRDefault="00E70A99" w:rsidP="00243C42">
            <w:pPr>
              <w:ind w:firstLine="0"/>
            </w:pPr>
          </w:p>
        </w:tc>
        <w:tc>
          <w:tcPr>
            <w:tcW w:w="1812" w:type="dxa"/>
          </w:tcPr>
          <w:p w14:paraId="23577063" w14:textId="0DD76A6F" w:rsidR="00E70A99" w:rsidRDefault="00E70A99" w:rsidP="00243C42">
            <w:pPr>
              <w:ind w:firstLine="0"/>
            </w:pPr>
          </w:p>
        </w:tc>
      </w:tr>
      <w:tr w:rsidR="00E70A99" w14:paraId="717E9D43" w14:textId="77777777" w:rsidTr="005F0E82">
        <w:tc>
          <w:tcPr>
            <w:tcW w:w="1541" w:type="dxa"/>
          </w:tcPr>
          <w:p w14:paraId="5D776F33" w14:textId="4B56FD68" w:rsidR="00E70A99" w:rsidRDefault="00E70A99" w:rsidP="00243C42">
            <w:pPr>
              <w:ind w:firstLine="0"/>
            </w:pPr>
            <w:r>
              <w:t>'</w:t>
            </w:r>
            <w:proofErr w:type="spellStart"/>
            <w:r>
              <w:t>damag</w:t>
            </w:r>
            <w:proofErr w:type="spellEnd"/>
            <w:r>
              <w:t>': [</w:t>
            </w:r>
          </w:p>
        </w:tc>
        <w:tc>
          <w:tcPr>
            <w:tcW w:w="1796" w:type="dxa"/>
          </w:tcPr>
          <w:p w14:paraId="49F1DCE8" w14:textId="1596A503" w:rsidR="00E70A99" w:rsidRDefault="00E70A99" w:rsidP="00243C42">
            <w:pPr>
              <w:ind w:firstLine="0"/>
            </w:pPr>
            <w:r>
              <w:t xml:space="preserve">[0, 0.858], </w:t>
            </w:r>
          </w:p>
        </w:tc>
        <w:tc>
          <w:tcPr>
            <w:tcW w:w="1883" w:type="dxa"/>
          </w:tcPr>
          <w:p w14:paraId="5EB480E7" w14:textId="581A47D4" w:rsidR="00E70A99" w:rsidRDefault="00E70A99" w:rsidP="00243C42">
            <w:pPr>
              <w:ind w:firstLine="0"/>
            </w:pPr>
            <w:r>
              <w:t>[3, 0.378</w:t>
            </w:r>
            <w:proofErr w:type="gramStart"/>
            <w:r>
              <w:t>]</w:t>
            </w:r>
            <w:r w:rsidR="005F0E82">
              <w:t xml:space="preserve"> </w:t>
            </w:r>
            <w:r>
              <w:t>]</w:t>
            </w:r>
            <w:proofErr w:type="gramEnd"/>
            <w:r>
              <w:t xml:space="preserve">, </w:t>
            </w:r>
          </w:p>
        </w:tc>
        <w:tc>
          <w:tcPr>
            <w:tcW w:w="1321" w:type="dxa"/>
          </w:tcPr>
          <w:p w14:paraId="4DC208D7" w14:textId="77777777" w:rsidR="00E70A99" w:rsidRDefault="00E70A99" w:rsidP="00243C42">
            <w:pPr>
              <w:ind w:firstLine="0"/>
            </w:pPr>
          </w:p>
        </w:tc>
        <w:tc>
          <w:tcPr>
            <w:tcW w:w="1812" w:type="dxa"/>
          </w:tcPr>
          <w:p w14:paraId="27DA01AA" w14:textId="77777777" w:rsidR="00E70A99" w:rsidRDefault="00E70A99" w:rsidP="00243C42">
            <w:pPr>
              <w:ind w:firstLine="0"/>
            </w:pPr>
          </w:p>
        </w:tc>
      </w:tr>
      <w:tr w:rsidR="00E70A99" w14:paraId="11CA6C1A" w14:textId="77777777" w:rsidTr="005F0E82">
        <w:tc>
          <w:tcPr>
            <w:tcW w:w="1541" w:type="dxa"/>
          </w:tcPr>
          <w:p w14:paraId="4314C8BD" w14:textId="6D2B2CB4" w:rsidR="00E70A99" w:rsidRDefault="00E70A99" w:rsidP="00243C42">
            <w:pPr>
              <w:ind w:firstLine="0"/>
            </w:pPr>
            <w:r>
              <w:t>'</w:t>
            </w:r>
            <w:proofErr w:type="spellStart"/>
            <w:r>
              <w:t>deliveri</w:t>
            </w:r>
            <w:proofErr w:type="spellEnd"/>
            <w:r>
              <w:t>': [</w:t>
            </w:r>
          </w:p>
        </w:tc>
        <w:tc>
          <w:tcPr>
            <w:tcW w:w="1796" w:type="dxa"/>
          </w:tcPr>
          <w:p w14:paraId="0F65DBFF" w14:textId="42CC4942" w:rsidR="00E70A99" w:rsidRDefault="00E70A99" w:rsidP="00243C42">
            <w:pPr>
              <w:ind w:firstLine="0"/>
            </w:pPr>
            <w:r>
              <w:t>[1, 0.57]</w:t>
            </w:r>
            <w:r w:rsidR="005F0E82">
              <w:t xml:space="preserve"> </w:t>
            </w:r>
            <w:r>
              <w:t>],</w:t>
            </w:r>
          </w:p>
        </w:tc>
        <w:tc>
          <w:tcPr>
            <w:tcW w:w="1883" w:type="dxa"/>
          </w:tcPr>
          <w:p w14:paraId="51B5773D" w14:textId="77777777" w:rsidR="00E70A99" w:rsidRDefault="00E70A99" w:rsidP="00243C42">
            <w:pPr>
              <w:ind w:firstLine="0"/>
            </w:pPr>
          </w:p>
        </w:tc>
        <w:tc>
          <w:tcPr>
            <w:tcW w:w="1321" w:type="dxa"/>
          </w:tcPr>
          <w:p w14:paraId="39AC4271" w14:textId="77777777" w:rsidR="00E70A99" w:rsidRDefault="00E70A99" w:rsidP="00243C42">
            <w:pPr>
              <w:ind w:firstLine="0"/>
            </w:pPr>
          </w:p>
        </w:tc>
        <w:tc>
          <w:tcPr>
            <w:tcW w:w="1812" w:type="dxa"/>
          </w:tcPr>
          <w:p w14:paraId="207DB661" w14:textId="77777777" w:rsidR="00E70A99" w:rsidRDefault="00E70A99" w:rsidP="00243C42">
            <w:pPr>
              <w:ind w:firstLine="0"/>
            </w:pPr>
          </w:p>
        </w:tc>
      </w:tr>
      <w:tr w:rsidR="00E70A99" w14:paraId="46B164E5" w14:textId="77777777" w:rsidTr="005F0E82">
        <w:tc>
          <w:tcPr>
            <w:tcW w:w="1541" w:type="dxa"/>
          </w:tcPr>
          <w:p w14:paraId="6B7860E5" w14:textId="1DF9E5C8" w:rsidR="00E70A99" w:rsidRDefault="00E70A99" w:rsidP="00243C42">
            <w:pPr>
              <w:ind w:firstLine="0"/>
            </w:pPr>
            <w:r>
              <w:t>'gold': [</w:t>
            </w:r>
          </w:p>
        </w:tc>
        <w:tc>
          <w:tcPr>
            <w:tcW w:w="1796" w:type="dxa"/>
          </w:tcPr>
          <w:p w14:paraId="042A214A" w14:textId="31646A4C" w:rsidR="00E70A99" w:rsidRDefault="00E70A99" w:rsidP="00243C42">
            <w:pPr>
              <w:ind w:firstLine="0"/>
            </w:pPr>
            <w:r>
              <w:t xml:space="preserve">[2, 0.65], </w:t>
            </w:r>
          </w:p>
        </w:tc>
        <w:tc>
          <w:tcPr>
            <w:tcW w:w="1883" w:type="dxa"/>
          </w:tcPr>
          <w:p w14:paraId="5F4BBD2B" w14:textId="0D963FCD" w:rsidR="00E70A99" w:rsidRDefault="00E70A99" w:rsidP="00243C42">
            <w:pPr>
              <w:ind w:firstLine="0"/>
            </w:pPr>
            <w:r>
              <w:t>[3, 0.378</w:t>
            </w:r>
            <w:proofErr w:type="gramStart"/>
            <w:r>
              <w:t>]</w:t>
            </w:r>
            <w:r w:rsidR="005F0E82">
              <w:t xml:space="preserve"> </w:t>
            </w:r>
            <w:r>
              <w:t>]</w:t>
            </w:r>
            <w:proofErr w:type="gramEnd"/>
            <w:r>
              <w:t xml:space="preserve">, </w:t>
            </w:r>
          </w:p>
        </w:tc>
        <w:tc>
          <w:tcPr>
            <w:tcW w:w="1321" w:type="dxa"/>
          </w:tcPr>
          <w:p w14:paraId="77A4F7AE" w14:textId="77777777" w:rsidR="00E70A99" w:rsidRDefault="00E70A99" w:rsidP="00243C42">
            <w:pPr>
              <w:ind w:firstLine="0"/>
            </w:pPr>
          </w:p>
        </w:tc>
        <w:tc>
          <w:tcPr>
            <w:tcW w:w="1812" w:type="dxa"/>
          </w:tcPr>
          <w:p w14:paraId="0EBEBEFB" w14:textId="77777777" w:rsidR="00E70A99" w:rsidRDefault="00E70A99" w:rsidP="00243C42">
            <w:pPr>
              <w:ind w:firstLine="0"/>
            </w:pPr>
          </w:p>
        </w:tc>
      </w:tr>
      <w:tr w:rsidR="00E70A99" w14:paraId="1C7DF8C3" w14:textId="77777777" w:rsidTr="005F0E82">
        <w:tc>
          <w:tcPr>
            <w:tcW w:w="1541" w:type="dxa"/>
          </w:tcPr>
          <w:p w14:paraId="6D26B0DA" w14:textId="6CCFED75" w:rsidR="00E70A99" w:rsidRDefault="00E70A99" w:rsidP="00243C42">
            <w:pPr>
              <w:ind w:firstLine="0"/>
            </w:pPr>
            <w:r>
              <w:t>'fire': [</w:t>
            </w:r>
          </w:p>
        </w:tc>
        <w:tc>
          <w:tcPr>
            <w:tcW w:w="1796" w:type="dxa"/>
          </w:tcPr>
          <w:p w14:paraId="005B8BE4" w14:textId="3223418B" w:rsidR="00E70A99" w:rsidRDefault="00E70A99" w:rsidP="00243C42">
            <w:pPr>
              <w:ind w:firstLine="0"/>
            </w:pPr>
            <w:r>
              <w:t>[3, 0.755</w:t>
            </w:r>
            <w:proofErr w:type="gramStart"/>
            <w:r>
              <w:t>]</w:t>
            </w:r>
            <w:r w:rsidR="005F0E82">
              <w:t xml:space="preserve"> </w:t>
            </w:r>
            <w:r>
              <w:t>]</w:t>
            </w:r>
            <w:proofErr w:type="gramEnd"/>
          </w:p>
        </w:tc>
        <w:tc>
          <w:tcPr>
            <w:tcW w:w="1883" w:type="dxa"/>
          </w:tcPr>
          <w:p w14:paraId="5312647F" w14:textId="77777777" w:rsidR="00E70A99" w:rsidRDefault="00E70A99" w:rsidP="00243C42">
            <w:pPr>
              <w:ind w:firstLine="0"/>
            </w:pPr>
          </w:p>
        </w:tc>
        <w:tc>
          <w:tcPr>
            <w:tcW w:w="1321" w:type="dxa"/>
          </w:tcPr>
          <w:p w14:paraId="03A63E99" w14:textId="77777777" w:rsidR="00E70A99" w:rsidRDefault="00E70A99" w:rsidP="00243C42">
            <w:pPr>
              <w:ind w:firstLine="0"/>
            </w:pPr>
          </w:p>
        </w:tc>
        <w:tc>
          <w:tcPr>
            <w:tcW w:w="1812" w:type="dxa"/>
          </w:tcPr>
          <w:p w14:paraId="1BBC2902" w14:textId="77777777" w:rsidR="00E70A99" w:rsidRDefault="00E70A99" w:rsidP="00243C42">
            <w:pPr>
              <w:ind w:firstLine="0"/>
            </w:pPr>
          </w:p>
        </w:tc>
      </w:tr>
    </w:tbl>
    <w:p w14:paraId="7788AEEF" w14:textId="30A8A6E5" w:rsidR="005919F1" w:rsidRDefault="00E70A99" w:rsidP="005F0E82">
      <w:pPr>
        <w:ind w:left="1440" w:firstLine="0"/>
      </w:pPr>
      <w:r>
        <w:t>}</w:t>
      </w:r>
    </w:p>
    <w:p w14:paraId="1A11F3F6" w14:textId="43B82BA0" w:rsidR="008F024F" w:rsidRDefault="008F024F" w:rsidP="008F024F">
      <w:r>
        <w:t xml:space="preserve">The Term Proximity </w:t>
      </w:r>
      <w:r w:rsidR="00243C42">
        <w:t>Dictionary</w:t>
      </w:r>
      <w:r>
        <w:t xml:space="preserve"> pr</w:t>
      </w:r>
      <w:r w:rsidR="00243C42">
        <w:t>ovides a listing similar to the Term Dictionary</w:t>
      </w:r>
      <w:r>
        <w:t xml:space="preserve"> where instead of the weights, it provides a list of the proximities.</w:t>
      </w:r>
      <w:r w:rsidR="00243C42">
        <w:t xml:space="preserve"> Specifically, this data structure is constructed for ‘easy’ look up by using the term to find the document ID, to get the proximities.</w:t>
      </w:r>
    </w:p>
    <w:p w14:paraId="598992E4" w14:textId="717DD5F2" w:rsidR="008F024F" w:rsidRDefault="008F024F" w:rsidP="008F024F">
      <w:r>
        <w:t xml:space="preserve">The generalized data structure looks like the following, in </w:t>
      </w:r>
      <w:r w:rsidRPr="008F024F">
        <w:rPr>
          <w:i/>
        </w:rPr>
        <w:t>Python</w:t>
      </w:r>
      <w:r>
        <w:t xml:space="preserve"> terms:</w:t>
      </w:r>
    </w:p>
    <w:p w14:paraId="47AE3455" w14:textId="1F37D000" w:rsidR="00243C42" w:rsidRDefault="00243C42" w:rsidP="00243C42">
      <w:pPr>
        <w:ind w:left="720"/>
      </w:pPr>
      <w:proofErr w:type="spellStart"/>
      <w:r>
        <w:t>proxDict</w:t>
      </w:r>
      <w:proofErr w:type="spellEnd"/>
      <w:r>
        <w:t xml:space="preserve"> = {</w:t>
      </w:r>
    </w:p>
    <w:tbl>
      <w:tblPr>
        <w:tblStyle w:val="TableGrid"/>
        <w:tblW w:w="5887"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2097"/>
        <w:gridCol w:w="502"/>
        <w:gridCol w:w="2226"/>
      </w:tblGrid>
      <w:tr w:rsidR="00557F99" w14:paraId="2D2C8ED0" w14:textId="77777777" w:rsidTr="00557F99">
        <w:tc>
          <w:tcPr>
            <w:tcW w:w="1062" w:type="dxa"/>
          </w:tcPr>
          <w:p w14:paraId="011A6F2F" w14:textId="036BC83D" w:rsidR="00557F99" w:rsidRDefault="00557F99" w:rsidP="00243C42">
            <w:pPr>
              <w:ind w:firstLine="0"/>
              <w:jc w:val="left"/>
            </w:pPr>
            <w:r w:rsidRPr="009B7B18">
              <w:rPr>
                <w:rFonts w:cstheme="minorHAnsi"/>
              </w:rPr>
              <w:t>Term</w:t>
            </w:r>
            <w:r w:rsidRPr="009B7B18">
              <w:rPr>
                <w:rFonts w:cstheme="minorHAnsi"/>
                <w:vertAlign w:val="subscript"/>
              </w:rPr>
              <w:t>1</w:t>
            </w:r>
            <w:r>
              <w:rPr>
                <w:rFonts w:cstheme="minorHAnsi"/>
              </w:rPr>
              <w:t>: {</w:t>
            </w:r>
            <w:r w:rsidRPr="009B7B18">
              <w:rPr>
                <w:rFonts w:cstheme="minorHAnsi"/>
              </w:rPr>
              <w:t xml:space="preserve"> </w:t>
            </w:r>
          </w:p>
        </w:tc>
        <w:tc>
          <w:tcPr>
            <w:tcW w:w="2097" w:type="dxa"/>
          </w:tcPr>
          <w:p w14:paraId="6E280A6E" w14:textId="547A013A" w:rsidR="00557F99" w:rsidRDefault="00557F99" w:rsidP="00243C42">
            <w:pPr>
              <w:ind w:firstLine="0"/>
              <w:jc w:val="left"/>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w:t>
            </w:r>
            <w:r w:rsidRPr="009B7B18">
              <w:rPr>
                <w:rFonts w:cstheme="minorHAnsi"/>
              </w:rPr>
              <w:t>,</w:t>
            </w:r>
          </w:p>
        </w:tc>
        <w:tc>
          <w:tcPr>
            <w:tcW w:w="502" w:type="dxa"/>
          </w:tcPr>
          <w:p w14:paraId="11250C2F" w14:textId="2887B532" w:rsidR="00557F99" w:rsidRDefault="00557F99" w:rsidP="00243C42">
            <w:pPr>
              <w:ind w:firstLine="0"/>
              <w:jc w:val="left"/>
            </w:pPr>
            <w:r w:rsidRPr="009B7B18">
              <w:rPr>
                <w:rFonts w:cstheme="minorHAnsi"/>
              </w:rPr>
              <w:t>…</w:t>
            </w:r>
          </w:p>
        </w:tc>
        <w:tc>
          <w:tcPr>
            <w:tcW w:w="2226" w:type="dxa"/>
          </w:tcPr>
          <w:p w14:paraId="55512D95" w14:textId="4A4FB0B3" w:rsidR="00557F99" w:rsidRDefault="00557F99" w:rsidP="00243C42">
            <w:pPr>
              <w:ind w:firstLine="0"/>
              <w:jc w:val="left"/>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 }</w:t>
            </w:r>
            <w:r w:rsidRPr="009B7B18">
              <w:rPr>
                <w:rFonts w:cstheme="minorHAnsi"/>
              </w:rPr>
              <w:t>,</w:t>
            </w:r>
          </w:p>
        </w:tc>
      </w:tr>
      <w:tr w:rsidR="00557F99" w14:paraId="7EA46FBF" w14:textId="77777777" w:rsidTr="00557F99">
        <w:tc>
          <w:tcPr>
            <w:tcW w:w="1062" w:type="dxa"/>
          </w:tcPr>
          <w:p w14:paraId="216F7BDC" w14:textId="77777777" w:rsidR="00557F99" w:rsidRDefault="00557F99" w:rsidP="00557F99">
            <w:pPr>
              <w:ind w:firstLine="0"/>
              <w:jc w:val="left"/>
            </w:pPr>
            <w:r w:rsidRPr="009B7B18">
              <w:rPr>
                <w:rFonts w:cstheme="minorHAnsi"/>
              </w:rPr>
              <w:t>Term</w:t>
            </w:r>
            <w:r w:rsidRPr="009B7B18">
              <w:rPr>
                <w:rFonts w:cstheme="minorHAnsi"/>
                <w:vertAlign w:val="subscript"/>
              </w:rPr>
              <w:t>2</w:t>
            </w:r>
            <w:r w:rsidRPr="009B7B18">
              <w:rPr>
                <w:rFonts w:cstheme="minorHAnsi"/>
              </w:rPr>
              <w:t xml:space="preserve">: [ </w:t>
            </w:r>
          </w:p>
        </w:tc>
        <w:tc>
          <w:tcPr>
            <w:tcW w:w="2097" w:type="dxa"/>
          </w:tcPr>
          <w:p w14:paraId="4CEF6689" w14:textId="16BD79DC" w:rsidR="00557F99" w:rsidRDefault="00557F99" w:rsidP="00557F99">
            <w:pPr>
              <w:ind w:firstLine="0"/>
              <w:jc w:val="left"/>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w:t>
            </w:r>
            <w:r w:rsidRPr="009B7B18">
              <w:rPr>
                <w:rFonts w:cstheme="minorHAnsi"/>
              </w:rPr>
              <w:t>,</w:t>
            </w:r>
          </w:p>
        </w:tc>
        <w:tc>
          <w:tcPr>
            <w:tcW w:w="502" w:type="dxa"/>
          </w:tcPr>
          <w:p w14:paraId="173D77C7" w14:textId="451A4724" w:rsidR="00557F99" w:rsidRDefault="00557F99" w:rsidP="00557F99">
            <w:pPr>
              <w:ind w:firstLine="0"/>
              <w:jc w:val="left"/>
            </w:pPr>
            <w:r w:rsidRPr="009B7B18">
              <w:rPr>
                <w:rFonts w:cstheme="minorHAnsi"/>
              </w:rPr>
              <w:t>…</w:t>
            </w:r>
          </w:p>
        </w:tc>
        <w:tc>
          <w:tcPr>
            <w:tcW w:w="2226" w:type="dxa"/>
          </w:tcPr>
          <w:p w14:paraId="2C28D740" w14:textId="5C3024D5" w:rsidR="00557F99" w:rsidRDefault="00557F99" w:rsidP="00557F99">
            <w:pPr>
              <w:ind w:firstLine="0"/>
              <w:jc w:val="left"/>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 }</w:t>
            </w:r>
            <w:r w:rsidRPr="009B7B18">
              <w:rPr>
                <w:rFonts w:cstheme="minorHAnsi"/>
              </w:rPr>
              <w:t>,</w:t>
            </w:r>
          </w:p>
        </w:tc>
      </w:tr>
      <w:tr w:rsidR="00557F99" w14:paraId="02AC83AC" w14:textId="77777777" w:rsidTr="00557F99">
        <w:tc>
          <w:tcPr>
            <w:tcW w:w="1062" w:type="dxa"/>
          </w:tcPr>
          <w:p w14:paraId="055FE448" w14:textId="77777777" w:rsidR="00557F99" w:rsidRPr="00E70A99" w:rsidRDefault="00557F99" w:rsidP="00243C42">
            <w:pPr>
              <w:ind w:firstLine="0"/>
              <w:jc w:val="left"/>
              <w:rPr>
                <w:rFonts w:cstheme="minorHAnsi"/>
              </w:rPr>
            </w:pPr>
            <w:r w:rsidRPr="009B7B18">
              <w:rPr>
                <w:rFonts w:cstheme="minorHAnsi"/>
              </w:rPr>
              <w:t>…,</w:t>
            </w:r>
          </w:p>
        </w:tc>
        <w:tc>
          <w:tcPr>
            <w:tcW w:w="2097" w:type="dxa"/>
          </w:tcPr>
          <w:p w14:paraId="4AC5553A" w14:textId="77777777" w:rsidR="00557F99" w:rsidRDefault="00557F99" w:rsidP="00243C42">
            <w:pPr>
              <w:ind w:firstLine="0"/>
            </w:pPr>
          </w:p>
        </w:tc>
        <w:tc>
          <w:tcPr>
            <w:tcW w:w="502" w:type="dxa"/>
          </w:tcPr>
          <w:p w14:paraId="0F637F52" w14:textId="77777777" w:rsidR="00557F99" w:rsidRDefault="00557F99" w:rsidP="00243C42">
            <w:pPr>
              <w:ind w:firstLine="0"/>
            </w:pPr>
          </w:p>
        </w:tc>
        <w:tc>
          <w:tcPr>
            <w:tcW w:w="2226" w:type="dxa"/>
          </w:tcPr>
          <w:p w14:paraId="771819D1" w14:textId="77777777" w:rsidR="00557F99" w:rsidRDefault="00557F99" w:rsidP="00243C42">
            <w:pPr>
              <w:ind w:firstLine="0"/>
            </w:pPr>
          </w:p>
        </w:tc>
      </w:tr>
      <w:tr w:rsidR="00557F99" w14:paraId="30C9ADBC" w14:textId="77777777" w:rsidTr="00557F99">
        <w:tc>
          <w:tcPr>
            <w:tcW w:w="1062" w:type="dxa"/>
          </w:tcPr>
          <w:p w14:paraId="2F440B91" w14:textId="77777777" w:rsidR="00557F99" w:rsidRDefault="00557F99" w:rsidP="00557F99">
            <w:pPr>
              <w:ind w:firstLine="0"/>
            </w:pPr>
            <w:proofErr w:type="spellStart"/>
            <w:r w:rsidRPr="009B7B18">
              <w:rPr>
                <w:rFonts w:cstheme="minorHAnsi"/>
              </w:rPr>
              <w:t>Term</w:t>
            </w:r>
            <w:r w:rsidRPr="009B7B18">
              <w:rPr>
                <w:rFonts w:cstheme="minorHAnsi"/>
                <w:vertAlign w:val="subscript"/>
              </w:rPr>
              <w:t>m</w:t>
            </w:r>
            <w:proofErr w:type="spellEnd"/>
            <w:r w:rsidRPr="009B7B18">
              <w:rPr>
                <w:rFonts w:cstheme="minorHAnsi"/>
              </w:rPr>
              <w:t xml:space="preserve">: [ </w:t>
            </w:r>
          </w:p>
        </w:tc>
        <w:tc>
          <w:tcPr>
            <w:tcW w:w="2097" w:type="dxa"/>
          </w:tcPr>
          <w:p w14:paraId="607C885A" w14:textId="5A5BA26D" w:rsidR="00557F99" w:rsidRDefault="00557F99" w:rsidP="00557F99">
            <w:pPr>
              <w:ind w:firstLine="0"/>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w:t>
            </w:r>
            <w:r w:rsidRPr="009B7B18">
              <w:rPr>
                <w:rFonts w:cstheme="minorHAnsi"/>
              </w:rPr>
              <w:t>,</w:t>
            </w:r>
          </w:p>
        </w:tc>
        <w:tc>
          <w:tcPr>
            <w:tcW w:w="502" w:type="dxa"/>
          </w:tcPr>
          <w:p w14:paraId="2487CAE6" w14:textId="4470EEFE" w:rsidR="00557F99" w:rsidRDefault="00557F99" w:rsidP="00557F99">
            <w:pPr>
              <w:ind w:firstLine="0"/>
            </w:pPr>
            <w:r w:rsidRPr="009B7B18">
              <w:rPr>
                <w:rFonts w:cstheme="minorHAnsi"/>
              </w:rPr>
              <w:t>…</w:t>
            </w:r>
          </w:p>
        </w:tc>
        <w:tc>
          <w:tcPr>
            <w:tcW w:w="2226" w:type="dxa"/>
          </w:tcPr>
          <w:p w14:paraId="087FAA1B" w14:textId="73626DAD" w:rsidR="00557F99" w:rsidRDefault="00557F99" w:rsidP="00557F99">
            <w:pPr>
              <w:ind w:firstLine="0"/>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 }</w:t>
            </w:r>
          </w:p>
        </w:tc>
      </w:tr>
    </w:tbl>
    <w:p w14:paraId="441ACB6E" w14:textId="77777777" w:rsidR="00243C42" w:rsidRDefault="00243C42" w:rsidP="00243C42">
      <w:pPr>
        <w:ind w:left="1440" w:firstLine="0"/>
      </w:pPr>
      <w:r>
        <w:t>}</w:t>
      </w:r>
    </w:p>
    <w:p w14:paraId="52FB1566" w14:textId="13BC6175" w:rsidR="00243C42" w:rsidRDefault="00243C42" w:rsidP="00243C42">
      <w:r>
        <w:t xml:space="preserve">As a practical example, the contents of the </w:t>
      </w:r>
      <w:proofErr w:type="spellStart"/>
      <w:r w:rsidR="00557F99">
        <w:rPr>
          <w:b/>
        </w:rPr>
        <w:t>proxDict</w:t>
      </w:r>
      <w:proofErr w:type="spellEnd"/>
      <w:r>
        <w:t xml:space="preserve"> using the control group is:</w:t>
      </w:r>
    </w:p>
    <w:p w14:paraId="0570CD1D" w14:textId="50CD376E" w:rsidR="00243C42" w:rsidRDefault="00557F99" w:rsidP="00243C42">
      <w:pPr>
        <w:ind w:left="720"/>
      </w:pPr>
      <w:proofErr w:type="spellStart"/>
      <w:r>
        <w:t>proxDict</w:t>
      </w:r>
      <w:proofErr w:type="spellEnd"/>
      <w:r w:rsidR="00243C42">
        <w:t xml:space="preserve"> = {</w:t>
      </w:r>
    </w:p>
    <w:tbl>
      <w:tblPr>
        <w:tblStyle w:val="TableGrid"/>
        <w:tblW w:w="6541"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796"/>
        <w:gridCol w:w="1883"/>
        <w:gridCol w:w="1321"/>
      </w:tblGrid>
      <w:tr w:rsidR="00557F99" w14:paraId="2637F680" w14:textId="77777777" w:rsidTr="00557F99">
        <w:tc>
          <w:tcPr>
            <w:tcW w:w="1541" w:type="dxa"/>
          </w:tcPr>
          <w:p w14:paraId="537989F5" w14:textId="01DCE9C0" w:rsidR="00557F99" w:rsidRDefault="00557F99" w:rsidP="00243C42">
            <w:pPr>
              <w:ind w:firstLine="0"/>
              <w:jc w:val="left"/>
            </w:pPr>
            <w:r>
              <w:t>'silver': {</w:t>
            </w:r>
          </w:p>
        </w:tc>
        <w:tc>
          <w:tcPr>
            <w:tcW w:w="1796" w:type="dxa"/>
          </w:tcPr>
          <w:p w14:paraId="78AE4D39" w14:textId="579F816E" w:rsidR="00557F99" w:rsidRDefault="00557F99" w:rsidP="00243C42">
            <w:pPr>
              <w:ind w:firstLine="0"/>
              <w:jc w:val="left"/>
            </w:pPr>
            <w:r>
              <w:t>1: [1, 3</w:t>
            </w:r>
            <w:proofErr w:type="gramStart"/>
            <w:r>
              <w:t>] }</w:t>
            </w:r>
            <w:proofErr w:type="gramEnd"/>
            <w:r>
              <w:t xml:space="preserve">, </w:t>
            </w:r>
          </w:p>
        </w:tc>
        <w:tc>
          <w:tcPr>
            <w:tcW w:w="1883" w:type="dxa"/>
          </w:tcPr>
          <w:p w14:paraId="51D58003" w14:textId="77777777" w:rsidR="00557F99" w:rsidRDefault="00557F99" w:rsidP="00243C42">
            <w:pPr>
              <w:ind w:firstLine="0"/>
              <w:jc w:val="left"/>
            </w:pPr>
          </w:p>
        </w:tc>
        <w:tc>
          <w:tcPr>
            <w:tcW w:w="1321" w:type="dxa"/>
          </w:tcPr>
          <w:p w14:paraId="069CDA1F" w14:textId="77777777" w:rsidR="00557F99" w:rsidRDefault="00557F99" w:rsidP="00243C42">
            <w:pPr>
              <w:ind w:firstLine="0"/>
              <w:jc w:val="left"/>
            </w:pPr>
          </w:p>
        </w:tc>
      </w:tr>
      <w:tr w:rsidR="00557F99" w14:paraId="342C7286" w14:textId="77777777" w:rsidTr="00557F99">
        <w:tc>
          <w:tcPr>
            <w:tcW w:w="1541" w:type="dxa"/>
          </w:tcPr>
          <w:p w14:paraId="4BF84FEF" w14:textId="3D11D4E7" w:rsidR="00557F99" w:rsidRDefault="00557F99" w:rsidP="00243C42">
            <w:pPr>
              <w:ind w:firstLine="0"/>
              <w:jc w:val="left"/>
            </w:pPr>
            <w:r>
              <w:t xml:space="preserve">'truck': { </w:t>
            </w:r>
          </w:p>
        </w:tc>
        <w:tc>
          <w:tcPr>
            <w:tcW w:w="1796" w:type="dxa"/>
          </w:tcPr>
          <w:p w14:paraId="101F6FF3" w14:textId="1C215B26" w:rsidR="00557F99" w:rsidRDefault="00557F99" w:rsidP="00243C42">
            <w:pPr>
              <w:ind w:firstLine="0"/>
              <w:jc w:val="left"/>
            </w:pPr>
            <w:r>
              <w:t xml:space="preserve">0: [0], </w:t>
            </w:r>
          </w:p>
        </w:tc>
        <w:tc>
          <w:tcPr>
            <w:tcW w:w="1883" w:type="dxa"/>
          </w:tcPr>
          <w:p w14:paraId="211674E0" w14:textId="5095084E" w:rsidR="00557F99" w:rsidRDefault="00557F99" w:rsidP="00243C42">
            <w:pPr>
              <w:ind w:firstLine="0"/>
              <w:jc w:val="left"/>
            </w:pPr>
            <w:r>
              <w:t xml:space="preserve">1: [4], </w:t>
            </w:r>
          </w:p>
        </w:tc>
        <w:tc>
          <w:tcPr>
            <w:tcW w:w="1321" w:type="dxa"/>
          </w:tcPr>
          <w:p w14:paraId="758E86AB" w14:textId="6E0A1B12" w:rsidR="00557F99" w:rsidRDefault="00557F99" w:rsidP="00243C42">
            <w:pPr>
              <w:ind w:firstLine="0"/>
              <w:jc w:val="left"/>
            </w:pPr>
            <w:r>
              <w:t>2: [3] },</w:t>
            </w:r>
          </w:p>
        </w:tc>
      </w:tr>
      <w:tr w:rsidR="00557F99" w14:paraId="07B02BF9" w14:textId="77777777" w:rsidTr="00557F99">
        <w:tc>
          <w:tcPr>
            <w:tcW w:w="1541" w:type="dxa"/>
          </w:tcPr>
          <w:p w14:paraId="283248A3" w14:textId="72AA4C01" w:rsidR="00557F99" w:rsidRPr="00E70A99" w:rsidRDefault="00557F99" w:rsidP="00243C42">
            <w:pPr>
              <w:ind w:firstLine="0"/>
              <w:jc w:val="left"/>
              <w:rPr>
                <w:rFonts w:cstheme="minorHAnsi"/>
              </w:rPr>
            </w:pPr>
            <w:r>
              <w:t>'</w:t>
            </w:r>
            <w:proofErr w:type="spellStart"/>
            <w:r>
              <w:t>arriv</w:t>
            </w:r>
            <w:proofErr w:type="spellEnd"/>
            <w:r>
              <w:t xml:space="preserve">': { </w:t>
            </w:r>
          </w:p>
        </w:tc>
        <w:tc>
          <w:tcPr>
            <w:tcW w:w="1796" w:type="dxa"/>
          </w:tcPr>
          <w:p w14:paraId="2C195368" w14:textId="5DFBA0A2" w:rsidR="00557F99" w:rsidRDefault="00557F99" w:rsidP="00243C42">
            <w:pPr>
              <w:ind w:firstLine="0"/>
            </w:pPr>
            <w:r>
              <w:t xml:space="preserve">0: [1], </w:t>
            </w:r>
          </w:p>
        </w:tc>
        <w:tc>
          <w:tcPr>
            <w:tcW w:w="1883" w:type="dxa"/>
          </w:tcPr>
          <w:p w14:paraId="62A18D7A" w14:textId="26B48F60" w:rsidR="00557F99" w:rsidRDefault="00557F99" w:rsidP="00243C42">
            <w:pPr>
              <w:ind w:firstLine="0"/>
            </w:pPr>
            <w:r>
              <w:t xml:space="preserve">1: [2], </w:t>
            </w:r>
          </w:p>
        </w:tc>
        <w:tc>
          <w:tcPr>
            <w:tcW w:w="1321" w:type="dxa"/>
          </w:tcPr>
          <w:p w14:paraId="6ABD7336" w14:textId="19C67884" w:rsidR="00557F99" w:rsidRDefault="00557F99" w:rsidP="00243C42">
            <w:pPr>
              <w:ind w:firstLine="0"/>
            </w:pPr>
            <w:r>
              <w:t>2: [2] },</w:t>
            </w:r>
          </w:p>
        </w:tc>
      </w:tr>
      <w:tr w:rsidR="00557F99" w14:paraId="02388986" w14:textId="77777777" w:rsidTr="00557F99">
        <w:tc>
          <w:tcPr>
            <w:tcW w:w="1541" w:type="dxa"/>
          </w:tcPr>
          <w:p w14:paraId="0C939C7E" w14:textId="0A0CC53D" w:rsidR="00557F99" w:rsidRDefault="00557F99" w:rsidP="00243C42">
            <w:pPr>
              <w:ind w:firstLine="0"/>
            </w:pPr>
            <w:r>
              <w:t xml:space="preserve">'shipment': { </w:t>
            </w:r>
          </w:p>
        </w:tc>
        <w:tc>
          <w:tcPr>
            <w:tcW w:w="1796" w:type="dxa"/>
          </w:tcPr>
          <w:p w14:paraId="15E7531F" w14:textId="087C8B66" w:rsidR="00557F99" w:rsidRDefault="00557F99" w:rsidP="00243C42">
            <w:pPr>
              <w:ind w:firstLine="0"/>
            </w:pPr>
            <w:r>
              <w:t xml:space="preserve">2: [0], </w:t>
            </w:r>
          </w:p>
        </w:tc>
        <w:tc>
          <w:tcPr>
            <w:tcW w:w="1883" w:type="dxa"/>
          </w:tcPr>
          <w:p w14:paraId="666C9713" w14:textId="3A5CEB95" w:rsidR="00557F99" w:rsidRDefault="00557F99" w:rsidP="00243C42">
            <w:pPr>
              <w:ind w:firstLine="0"/>
            </w:pPr>
            <w:r>
              <w:t>3: [0] },</w:t>
            </w:r>
          </w:p>
        </w:tc>
        <w:tc>
          <w:tcPr>
            <w:tcW w:w="1321" w:type="dxa"/>
          </w:tcPr>
          <w:p w14:paraId="6EECAF0B" w14:textId="77777777" w:rsidR="00557F99" w:rsidRDefault="00557F99" w:rsidP="00243C42">
            <w:pPr>
              <w:ind w:firstLine="0"/>
            </w:pPr>
          </w:p>
        </w:tc>
      </w:tr>
      <w:tr w:rsidR="00557F99" w14:paraId="6DBF91D6" w14:textId="77777777" w:rsidTr="00557F99">
        <w:tc>
          <w:tcPr>
            <w:tcW w:w="1541" w:type="dxa"/>
          </w:tcPr>
          <w:p w14:paraId="4E007D7F" w14:textId="36125ECE" w:rsidR="00557F99" w:rsidRDefault="00557F99" w:rsidP="00243C42">
            <w:pPr>
              <w:ind w:firstLine="0"/>
            </w:pPr>
            <w:r>
              <w:t>'</w:t>
            </w:r>
            <w:proofErr w:type="spellStart"/>
            <w:r>
              <w:t>damag</w:t>
            </w:r>
            <w:proofErr w:type="spellEnd"/>
            <w:r>
              <w:t xml:space="preserve">': { </w:t>
            </w:r>
          </w:p>
        </w:tc>
        <w:tc>
          <w:tcPr>
            <w:tcW w:w="1796" w:type="dxa"/>
          </w:tcPr>
          <w:p w14:paraId="03DB443D" w14:textId="51C6A769" w:rsidR="00557F99" w:rsidRDefault="00557F99" w:rsidP="00243C42">
            <w:pPr>
              <w:ind w:firstLine="0"/>
            </w:pPr>
            <w:r>
              <w:t xml:space="preserve">0: [2], </w:t>
            </w:r>
          </w:p>
        </w:tc>
        <w:tc>
          <w:tcPr>
            <w:tcW w:w="1883" w:type="dxa"/>
          </w:tcPr>
          <w:p w14:paraId="0DD58D23" w14:textId="4211A7BE" w:rsidR="00557F99" w:rsidRDefault="00557F99" w:rsidP="00243C42">
            <w:pPr>
              <w:ind w:firstLine="0"/>
            </w:pPr>
            <w:r>
              <w:t>3: [2] },</w:t>
            </w:r>
          </w:p>
        </w:tc>
        <w:tc>
          <w:tcPr>
            <w:tcW w:w="1321" w:type="dxa"/>
          </w:tcPr>
          <w:p w14:paraId="54943B4D" w14:textId="77777777" w:rsidR="00557F99" w:rsidRDefault="00557F99" w:rsidP="00243C42">
            <w:pPr>
              <w:ind w:firstLine="0"/>
            </w:pPr>
          </w:p>
        </w:tc>
      </w:tr>
      <w:tr w:rsidR="00557F99" w14:paraId="6FE6EFEC" w14:textId="77777777" w:rsidTr="00557F99">
        <w:tc>
          <w:tcPr>
            <w:tcW w:w="1541" w:type="dxa"/>
          </w:tcPr>
          <w:p w14:paraId="694AB726" w14:textId="7E4C946D" w:rsidR="00557F99" w:rsidRDefault="00557F99" w:rsidP="00243C42">
            <w:pPr>
              <w:ind w:firstLine="0"/>
            </w:pPr>
            <w:r>
              <w:t>'</w:t>
            </w:r>
            <w:proofErr w:type="spellStart"/>
            <w:r>
              <w:t>deliveri</w:t>
            </w:r>
            <w:proofErr w:type="spellEnd"/>
            <w:r>
              <w:t xml:space="preserve">': { </w:t>
            </w:r>
          </w:p>
        </w:tc>
        <w:tc>
          <w:tcPr>
            <w:tcW w:w="1796" w:type="dxa"/>
          </w:tcPr>
          <w:p w14:paraId="7261291C" w14:textId="4F426B0D" w:rsidR="00557F99" w:rsidRDefault="00557F99" w:rsidP="00243C42">
            <w:pPr>
              <w:ind w:firstLine="0"/>
            </w:pPr>
            <w:r>
              <w:t>1: [0] },</w:t>
            </w:r>
          </w:p>
        </w:tc>
        <w:tc>
          <w:tcPr>
            <w:tcW w:w="1883" w:type="dxa"/>
          </w:tcPr>
          <w:p w14:paraId="1472FE20" w14:textId="77777777" w:rsidR="00557F99" w:rsidRDefault="00557F99" w:rsidP="00243C42">
            <w:pPr>
              <w:ind w:firstLine="0"/>
            </w:pPr>
          </w:p>
        </w:tc>
        <w:tc>
          <w:tcPr>
            <w:tcW w:w="1321" w:type="dxa"/>
          </w:tcPr>
          <w:p w14:paraId="1A8BDB48" w14:textId="77777777" w:rsidR="00557F99" w:rsidRDefault="00557F99" w:rsidP="00243C42">
            <w:pPr>
              <w:ind w:firstLine="0"/>
            </w:pPr>
          </w:p>
        </w:tc>
      </w:tr>
      <w:tr w:rsidR="00557F99" w14:paraId="5F367B95" w14:textId="77777777" w:rsidTr="00557F99">
        <w:tc>
          <w:tcPr>
            <w:tcW w:w="1541" w:type="dxa"/>
          </w:tcPr>
          <w:p w14:paraId="098F2122" w14:textId="575B9C6E" w:rsidR="00557F99" w:rsidRDefault="00557F99" w:rsidP="00243C42">
            <w:pPr>
              <w:ind w:firstLine="0"/>
            </w:pPr>
            <w:r>
              <w:t xml:space="preserve">'gold': { </w:t>
            </w:r>
          </w:p>
        </w:tc>
        <w:tc>
          <w:tcPr>
            <w:tcW w:w="1796" w:type="dxa"/>
          </w:tcPr>
          <w:p w14:paraId="52F6CB39" w14:textId="53DECBD5" w:rsidR="00557F99" w:rsidRDefault="00557F99" w:rsidP="00243C42">
            <w:pPr>
              <w:ind w:firstLine="0"/>
            </w:pPr>
            <w:r>
              <w:t xml:space="preserve">2: [1], </w:t>
            </w:r>
          </w:p>
        </w:tc>
        <w:tc>
          <w:tcPr>
            <w:tcW w:w="1883" w:type="dxa"/>
          </w:tcPr>
          <w:p w14:paraId="60DF3A8C" w14:textId="4F962CD3" w:rsidR="00557F99" w:rsidRDefault="00557F99" w:rsidP="00243C42">
            <w:pPr>
              <w:ind w:firstLine="0"/>
            </w:pPr>
            <w:r>
              <w:t>3: [1] },</w:t>
            </w:r>
          </w:p>
        </w:tc>
        <w:tc>
          <w:tcPr>
            <w:tcW w:w="1321" w:type="dxa"/>
          </w:tcPr>
          <w:p w14:paraId="6ED5FBD3" w14:textId="77777777" w:rsidR="00557F99" w:rsidRDefault="00557F99" w:rsidP="00243C42">
            <w:pPr>
              <w:ind w:firstLine="0"/>
            </w:pPr>
          </w:p>
        </w:tc>
      </w:tr>
      <w:tr w:rsidR="00557F99" w14:paraId="54C805FC" w14:textId="77777777" w:rsidTr="00557F99">
        <w:tc>
          <w:tcPr>
            <w:tcW w:w="1541" w:type="dxa"/>
          </w:tcPr>
          <w:p w14:paraId="482FEE47" w14:textId="4887CD6E" w:rsidR="00557F99" w:rsidRDefault="00557F99" w:rsidP="00243C42">
            <w:pPr>
              <w:ind w:firstLine="0"/>
            </w:pPr>
            <w:r>
              <w:t>'fire': {</w:t>
            </w:r>
          </w:p>
        </w:tc>
        <w:tc>
          <w:tcPr>
            <w:tcW w:w="1796" w:type="dxa"/>
          </w:tcPr>
          <w:p w14:paraId="71D4E9E3" w14:textId="7E99065D" w:rsidR="00557F99" w:rsidRDefault="00557F99" w:rsidP="00243C42">
            <w:pPr>
              <w:ind w:firstLine="0"/>
            </w:pPr>
            <w:r>
              <w:t>3: [3</w:t>
            </w:r>
            <w:proofErr w:type="gramStart"/>
            <w:r>
              <w:t>] }</w:t>
            </w:r>
            <w:proofErr w:type="gramEnd"/>
          </w:p>
        </w:tc>
        <w:tc>
          <w:tcPr>
            <w:tcW w:w="1883" w:type="dxa"/>
          </w:tcPr>
          <w:p w14:paraId="101DB057" w14:textId="77777777" w:rsidR="00557F99" w:rsidRDefault="00557F99" w:rsidP="00243C42">
            <w:pPr>
              <w:ind w:firstLine="0"/>
            </w:pPr>
          </w:p>
        </w:tc>
        <w:tc>
          <w:tcPr>
            <w:tcW w:w="1321" w:type="dxa"/>
          </w:tcPr>
          <w:p w14:paraId="5E02AB48" w14:textId="77777777" w:rsidR="00557F99" w:rsidRDefault="00557F99" w:rsidP="00243C42">
            <w:pPr>
              <w:ind w:firstLine="0"/>
            </w:pPr>
          </w:p>
        </w:tc>
      </w:tr>
    </w:tbl>
    <w:p w14:paraId="46E624B7" w14:textId="146099E2" w:rsidR="00243C42" w:rsidRDefault="00243C42" w:rsidP="00557F99">
      <w:pPr>
        <w:ind w:left="1440" w:firstLine="0"/>
      </w:pPr>
      <w:r>
        <w:t>}</w:t>
      </w:r>
    </w:p>
    <w:p w14:paraId="40B54C17" w14:textId="4833FF9C" w:rsidR="00980538" w:rsidRDefault="00635669" w:rsidP="00961341">
      <w:r>
        <w:t xml:space="preserve">The Term </w:t>
      </w:r>
      <w:r w:rsidR="00747932">
        <w:t xml:space="preserve">IDF </w:t>
      </w:r>
      <w:r>
        <w:t xml:space="preserve">Dictionary provides a dictionary of each term, as the key, and </w:t>
      </w:r>
      <w:r w:rsidR="00747932">
        <w:t xml:space="preserve">the term IDF weight as well as the index of the term in the VSM (stored in the </w:t>
      </w:r>
      <w:proofErr w:type="spellStart"/>
      <w:r w:rsidR="00747932">
        <w:t>processingArtifacts</w:t>
      </w:r>
      <w:proofErr w:type="spellEnd"/>
      <w:r w:rsidR="00747932">
        <w:t>)</w:t>
      </w:r>
      <w:r>
        <w:t>.</w:t>
      </w:r>
      <w:r w:rsidR="00747932">
        <w:t xml:space="preserve"> This data structure is used by query to quickly assign IDF values to the query terms.</w:t>
      </w:r>
    </w:p>
    <w:p w14:paraId="1058A8AB" w14:textId="0DE1D98B" w:rsidR="00635669" w:rsidRDefault="00635669" w:rsidP="00961341">
      <w:r>
        <w:t xml:space="preserve">The generalized data structure looks like the following, in </w:t>
      </w:r>
      <w:r w:rsidRPr="00635669">
        <w:rPr>
          <w:i/>
        </w:rPr>
        <w:t>Python</w:t>
      </w:r>
      <w:r>
        <w:t xml:space="preserve"> terms:</w:t>
      </w:r>
    </w:p>
    <w:p w14:paraId="2C63631E" w14:textId="1089B2FD" w:rsidR="00747932" w:rsidRDefault="00837AB9" w:rsidP="00837AB9">
      <w:pPr>
        <w:ind w:left="720"/>
      </w:pPr>
      <w:proofErr w:type="spellStart"/>
      <w:r>
        <w:t>termIDF</w:t>
      </w:r>
      <w:proofErr w:type="spellEnd"/>
      <w:r w:rsidR="00747932">
        <w:t xml:space="preserve"> = {</w:t>
      </w:r>
    </w:p>
    <w:tbl>
      <w:tblPr>
        <w:tblStyle w:val="TableGrid"/>
        <w:tblW w:w="3159"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2097"/>
      </w:tblGrid>
      <w:tr w:rsidR="00837AB9" w14:paraId="4C102954" w14:textId="77777777" w:rsidTr="00837AB9">
        <w:tc>
          <w:tcPr>
            <w:tcW w:w="1062" w:type="dxa"/>
          </w:tcPr>
          <w:p w14:paraId="6F8D89A1" w14:textId="1B232323" w:rsidR="00837AB9" w:rsidRDefault="00837AB9" w:rsidP="00747932">
            <w:pPr>
              <w:ind w:firstLine="0"/>
            </w:pPr>
            <w:r w:rsidRPr="009B7B18">
              <w:rPr>
                <w:rFonts w:cstheme="minorHAnsi"/>
              </w:rPr>
              <w:t>Term</w:t>
            </w:r>
            <w:r w:rsidRPr="009B7B18">
              <w:rPr>
                <w:rFonts w:cstheme="minorHAnsi"/>
                <w:vertAlign w:val="subscript"/>
              </w:rPr>
              <w:t>1</w:t>
            </w:r>
            <w:r>
              <w:rPr>
                <w:rFonts w:cstheme="minorHAnsi"/>
              </w:rPr>
              <w:t xml:space="preserve">: </w:t>
            </w:r>
          </w:p>
        </w:tc>
        <w:tc>
          <w:tcPr>
            <w:tcW w:w="2097" w:type="dxa"/>
          </w:tcPr>
          <w:p w14:paraId="23E5D762" w14:textId="2D237037" w:rsidR="00837AB9" w:rsidRPr="00837AB9" w:rsidRDefault="00837AB9" w:rsidP="00837AB9">
            <w:pPr>
              <w:ind w:firstLine="0"/>
              <w:rPr>
                <w:rFonts w:cstheme="minorHAnsi"/>
              </w:rPr>
            </w:pPr>
            <w:r>
              <w:rPr>
                <w:rFonts w:cstheme="minorHAnsi"/>
              </w:rPr>
              <w:t>[ IDF, Index ],</w:t>
            </w:r>
          </w:p>
        </w:tc>
      </w:tr>
      <w:tr w:rsidR="00837AB9" w14:paraId="17ACDD19" w14:textId="77777777" w:rsidTr="00837AB9">
        <w:tc>
          <w:tcPr>
            <w:tcW w:w="1062" w:type="dxa"/>
          </w:tcPr>
          <w:p w14:paraId="230E5BBA" w14:textId="3606ABAC" w:rsidR="00837AB9" w:rsidRDefault="00837AB9" w:rsidP="00837AB9">
            <w:pPr>
              <w:ind w:firstLine="0"/>
            </w:pPr>
            <w:r w:rsidRPr="009B7B18">
              <w:rPr>
                <w:rFonts w:cstheme="minorHAnsi"/>
              </w:rPr>
              <w:t>Term</w:t>
            </w:r>
            <w:r w:rsidRPr="009B7B18">
              <w:rPr>
                <w:rFonts w:cstheme="minorHAnsi"/>
                <w:vertAlign w:val="subscript"/>
              </w:rPr>
              <w:t>2</w:t>
            </w:r>
            <w:r>
              <w:rPr>
                <w:rFonts w:cstheme="minorHAnsi"/>
              </w:rPr>
              <w:t>:</w:t>
            </w:r>
          </w:p>
        </w:tc>
        <w:tc>
          <w:tcPr>
            <w:tcW w:w="2097" w:type="dxa"/>
          </w:tcPr>
          <w:p w14:paraId="78E1AABC" w14:textId="05A4D9D1" w:rsidR="00837AB9" w:rsidRPr="00837AB9" w:rsidRDefault="00837AB9" w:rsidP="00837AB9">
            <w:pPr>
              <w:ind w:firstLine="0"/>
              <w:rPr>
                <w:rFonts w:cstheme="minorHAnsi"/>
              </w:rPr>
            </w:pPr>
            <w:r>
              <w:rPr>
                <w:rFonts w:cstheme="minorHAnsi"/>
              </w:rPr>
              <w:t>[ IDF, Index ],</w:t>
            </w:r>
          </w:p>
        </w:tc>
      </w:tr>
      <w:tr w:rsidR="00837AB9" w14:paraId="2C5DFD70" w14:textId="77777777" w:rsidTr="00837AB9">
        <w:tc>
          <w:tcPr>
            <w:tcW w:w="1062" w:type="dxa"/>
          </w:tcPr>
          <w:p w14:paraId="5DAAD93A" w14:textId="77777777" w:rsidR="00837AB9" w:rsidRPr="00E70A99" w:rsidRDefault="00837AB9" w:rsidP="00F63FA1">
            <w:pPr>
              <w:ind w:firstLine="0"/>
              <w:jc w:val="left"/>
              <w:rPr>
                <w:rFonts w:cstheme="minorHAnsi"/>
              </w:rPr>
            </w:pPr>
            <w:r w:rsidRPr="009B7B18">
              <w:rPr>
                <w:rFonts w:cstheme="minorHAnsi"/>
              </w:rPr>
              <w:t>…,</w:t>
            </w:r>
          </w:p>
        </w:tc>
        <w:tc>
          <w:tcPr>
            <w:tcW w:w="2097" w:type="dxa"/>
          </w:tcPr>
          <w:p w14:paraId="7E5C7B68" w14:textId="77777777" w:rsidR="00837AB9" w:rsidRDefault="00837AB9" w:rsidP="00F63FA1">
            <w:pPr>
              <w:ind w:firstLine="0"/>
            </w:pPr>
          </w:p>
        </w:tc>
      </w:tr>
      <w:tr w:rsidR="00837AB9" w14:paraId="4E52DDEB" w14:textId="77777777" w:rsidTr="00837AB9">
        <w:tc>
          <w:tcPr>
            <w:tcW w:w="1062" w:type="dxa"/>
          </w:tcPr>
          <w:p w14:paraId="2CD0853C" w14:textId="3C15261E" w:rsidR="00837AB9" w:rsidRDefault="00837AB9" w:rsidP="00837AB9">
            <w:pPr>
              <w:ind w:firstLine="0"/>
            </w:pPr>
            <w:proofErr w:type="spellStart"/>
            <w:r w:rsidRPr="009B7B18">
              <w:rPr>
                <w:rFonts w:cstheme="minorHAnsi"/>
              </w:rPr>
              <w:t>Term</w:t>
            </w:r>
            <w:r w:rsidRPr="009B7B18">
              <w:rPr>
                <w:rFonts w:cstheme="minorHAnsi"/>
                <w:vertAlign w:val="subscript"/>
              </w:rPr>
              <w:t>m</w:t>
            </w:r>
            <w:proofErr w:type="spellEnd"/>
            <w:r>
              <w:rPr>
                <w:rFonts w:cstheme="minorHAnsi"/>
              </w:rPr>
              <w:t xml:space="preserve">: </w:t>
            </w:r>
          </w:p>
        </w:tc>
        <w:tc>
          <w:tcPr>
            <w:tcW w:w="2097" w:type="dxa"/>
          </w:tcPr>
          <w:p w14:paraId="56941694" w14:textId="12642C0F" w:rsidR="00837AB9" w:rsidRDefault="00837AB9" w:rsidP="00F63FA1">
            <w:pPr>
              <w:ind w:firstLine="0"/>
            </w:pPr>
            <w:r>
              <w:rPr>
                <w:rFonts w:cstheme="minorHAnsi"/>
              </w:rPr>
              <w:t>[ IDF, Index ],</w:t>
            </w:r>
          </w:p>
        </w:tc>
      </w:tr>
    </w:tbl>
    <w:p w14:paraId="7A7B48AF" w14:textId="5EDA2CB7" w:rsidR="00747932" w:rsidRDefault="00747932" w:rsidP="00837AB9">
      <w:pPr>
        <w:ind w:left="1440" w:firstLine="0"/>
      </w:pPr>
      <w:r>
        <w:t>}</w:t>
      </w:r>
    </w:p>
    <w:p w14:paraId="6E8E8308" w14:textId="0134BC75" w:rsidR="00837AB9" w:rsidRDefault="00837AB9" w:rsidP="00837AB9">
      <w:r>
        <w:t xml:space="preserve">As a practical example, the contents of the </w:t>
      </w:r>
      <w:proofErr w:type="spellStart"/>
      <w:r>
        <w:rPr>
          <w:b/>
        </w:rPr>
        <w:t>termIDF</w:t>
      </w:r>
      <w:proofErr w:type="spellEnd"/>
      <w:r>
        <w:t xml:space="preserve"> using the control group is:</w:t>
      </w:r>
    </w:p>
    <w:p w14:paraId="5E16B7AE" w14:textId="77777777" w:rsidR="00837AB9" w:rsidRDefault="00837AB9" w:rsidP="00837AB9">
      <w:pPr>
        <w:ind w:left="720"/>
      </w:pPr>
      <w:proofErr w:type="spellStart"/>
      <w:r>
        <w:t>termIDF</w:t>
      </w:r>
      <w:proofErr w:type="spellEnd"/>
      <w:r>
        <w:t xml:space="preserve"> = {</w:t>
      </w:r>
    </w:p>
    <w:tbl>
      <w:tblPr>
        <w:tblStyle w:val="TableGrid"/>
        <w:tblW w:w="3159"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854"/>
      </w:tblGrid>
      <w:tr w:rsidR="00837AB9" w14:paraId="600279BC" w14:textId="77777777" w:rsidTr="00837AB9">
        <w:tc>
          <w:tcPr>
            <w:tcW w:w="1062" w:type="dxa"/>
          </w:tcPr>
          <w:p w14:paraId="289183B3" w14:textId="3A91CDA6" w:rsidR="00837AB9" w:rsidRDefault="00837AB9" w:rsidP="00F63FA1">
            <w:pPr>
              <w:ind w:firstLine="0"/>
            </w:pPr>
            <w:r>
              <w:t xml:space="preserve">'silver': </w:t>
            </w:r>
          </w:p>
        </w:tc>
        <w:tc>
          <w:tcPr>
            <w:tcW w:w="2097" w:type="dxa"/>
          </w:tcPr>
          <w:p w14:paraId="71763CAC" w14:textId="73BAA8A2" w:rsidR="00837AB9" w:rsidRPr="00837AB9" w:rsidRDefault="00837AB9" w:rsidP="00F63FA1">
            <w:pPr>
              <w:ind w:firstLine="0"/>
              <w:rPr>
                <w:rFonts w:cstheme="minorHAnsi"/>
              </w:rPr>
            </w:pPr>
            <w:r>
              <w:t xml:space="preserve">[0.602, 6], </w:t>
            </w:r>
          </w:p>
        </w:tc>
      </w:tr>
      <w:tr w:rsidR="00837AB9" w14:paraId="722C194C" w14:textId="77777777" w:rsidTr="00837AB9">
        <w:tc>
          <w:tcPr>
            <w:tcW w:w="1062" w:type="dxa"/>
          </w:tcPr>
          <w:p w14:paraId="5A0506D3" w14:textId="01239CFA" w:rsidR="00837AB9" w:rsidRDefault="00837AB9" w:rsidP="00F63FA1">
            <w:pPr>
              <w:ind w:firstLine="0"/>
            </w:pPr>
            <w:r>
              <w:t xml:space="preserve">'truck': </w:t>
            </w:r>
          </w:p>
        </w:tc>
        <w:tc>
          <w:tcPr>
            <w:tcW w:w="2097" w:type="dxa"/>
          </w:tcPr>
          <w:p w14:paraId="0DE3AB37" w14:textId="286543AC" w:rsidR="00837AB9" w:rsidRPr="00837AB9" w:rsidRDefault="00837AB9" w:rsidP="00F63FA1">
            <w:pPr>
              <w:ind w:firstLine="0"/>
              <w:rPr>
                <w:rFonts w:cstheme="minorHAnsi"/>
              </w:rPr>
            </w:pPr>
            <w:r>
              <w:t xml:space="preserve">[0.125, 7], </w:t>
            </w:r>
          </w:p>
        </w:tc>
      </w:tr>
      <w:tr w:rsidR="00837AB9" w14:paraId="0F80EDD1" w14:textId="77777777" w:rsidTr="00837AB9">
        <w:tc>
          <w:tcPr>
            <w:tcW w:w="1062" w:type="dxa"/>
          </w:tcPr>
          <w:p w14:paraId="20D35AEB" w14:textId="2F2289C6" w:rsidR="00837AB9" w:rsidRPr="00E70A99" w:rsidRDefault="00837AB9" w:rsidP="00F63FA1">
            <w:pPr>
              <w:ind w:firstLine="0"/>
              <w:jc w:val="left"/>
              <w:rPr>
                <w:rFonts w:cstheme="minorHAnsi"/>
              </w:rPr>
            </w:pPr>
            <w:r>
              <w:lastRenderedPageBreak/>
              <w:t>'</w:t>
            </w:r>
            <w:proofErr w:type="spellStart"/>
            <w:r>
              <w:t>arriv</w:t>
            </w:r>
            <w:proofErr w:type="spellEnd"/>
            <w:r>
              <w:t xml:space="preserve">': </w:t>
            </w:r>
          </w:p>
        </w:tc>
        <w:tc>
          <w:tcPr>
            <w:tcW w:w="2097" w:type="dxa"/>
          </w:tcPr>
          <w:p w14:paraId="6753A8D5" w14:textId="6DE046D5" w:rsidR="00837AB9" w:rsidRDefault="00837AB9" w:rsidP="00F63FA1">
            <w:pPr>
              <w:ind w:firstLine="0"/>
            </w:pPr>
            <w:r>
              <w:t xml:space="preserve">[0.125, 0], </w:t>
            </w:r>
          </w:p>
        </w:tc>
      </w:tr>
      <w:tr w:rsidR="00837AB9" w14:paraId="23D945E6" w14:textId="77777777" w:rsidTr="00837AB9">
        <w:tc>
          <w:tcPr>
            <w:tcW w:w="1062" w:type="dxa"/>
          </w:tcPr>
          <w:p w14:paraId="603016C2" w14:textId="2E1BAED5" w:rsidR="00837AB9" w:rsidRDefault="00837AB9" w:rsidP="00F63FA1">
            <w:pPr>
              <w:ind w:firstLine="0"/>
            </w:pPr>
            <w:r>
              <w:t xml:space="preserve">'shipment': </w:t>
            </w:r>
          </w:p>
        </w:tc>
        <w:tc>
          <w:tcPr>
            <w:tcW w:w="2097" w:type="dxa"/>
          </w:tcPr>
          <w:p w14:paraId="2FE5F448" w14:textId="774F1C27" w:rsidR="00837AB9" w:rsidRDefault="00837AB9" w:rsidP="00F63FA1">
            <w:pPr>
              <w:ind w:firstLine="0"/>
            </w:pPr>
            <w:r>
              <w:t xml:space="preserve">[0.301, 5], </w:t>
            </w:r>
          </w:p>
        </w:tc>
      </w:tr>
      <w:tr w:rsidR="00837AB9" w14:paraId="6D08CA4D" w14:textId="77777777" w:rsidTr="00837AB9">
        <w:tc>
          <w:tcPr>
            <w:tcW w:w="1062" w:type="dxa"/>
          </w:tcPr>
          <w:p w14:paraId="1A8D5F9C" w14:textId="57A99894" w:rsidR="00837AB9" w:rsidRDefault="00837AB9" w:rsidP="00F63FA1">
            <w:pPr>
              <w:ind w:firstLine="0"/>
            </w:pPr>
            <w:r>
              <w:t>'</w:t>
            </w:r>
            <w:proofErr w:type="spellStart"/>
            <w:r>
              <w:t>damag</w:t>
            </w:r>
            <w:proofErr w:type="spellEnd"/>
            <w:r>
              <w:t xml:space="preserve">': </w:t>
            </w:r>
          </w:p>
        </w:tc>
        <w:tc>
          <w:tcPr>
            <w:tcW w:w="2097" w:type="dxa"/>
          </w:tcPr>
          <w:p w14:paraId="3C99A2D6" w14:textId="15217082" w:rsidR="00837AB9" w:rsidRDefault="00837AB9" w:rsidP="00F63FA1">
            <w:pPr>
              <w:ind w:firstLine="0"/>
            </w:pPr>
            <w:r>
              <w:t xml:space="preserve">[0.301, 1], </w:t>
            </w:r>
          </w:p>
        </w:tc>
      </w:tr>
      <w:tr w:rsidR="00837AB9" w14:paraId="0498BC44" w14:textId="77777777" w:rsidTr="00837AB9">
        <w:tc>
          <w:tcPr>
            <w:tcW w:w="1062" w:type="dxa"/>
          </w:tcPr>
          <w:p w14:paraId="4D4D2A77" w14:textId="72F67153" w:rsidR="00837AB9" w:rsidRDefault="00837AB9" w:rsidP="00F63FA1">
            <w:pPr>
              <w:ind w:firstLine="0"/>
            </w:pPr>
            <w:r>
              <w:t>'</w:t>
            </w:r>
            <w:proofErr w:type="spellStart"/>
            <w:r>
              <w:t>deliveri</w:t>
            </w:r>
            <w:proofErr w:type="spellEnd"/>
            <w:r>
              <w:t xml:space="preserve">': </w:t>
            </w:r>
          </w:p>
        </w:tc>
        <w:tc>
          <w:tcPr>
            <w:tcW w:w="2097" w:type="dxa"/>
          </w:tcPr>
          <w:p w14:paraId="2462FD36" w14:textId="01EB3052" w:rsidR="00837AB9" w:rsidRDefault="00837AB9" w:rsidP="00F63FA1">
            <w:pPr>
              <w:ind w:firstLine="0"/>
            </w:pPr>
            <w:r>
              <w:t xml:space="preserve">[0.602, 2], </w:t>
            </w:r>
          </w:p>
        </w:tc>
      </w:tr>
      <w:tr w:rsidR="00837AB9" w14:paraId="57CC4CD2" w14:textId="77777777" w:rsidTr="00837AB9">
        <w:tc>
          <w:tcPr>
            <w:tcW w:w="1062" w:type="dxa"/>
          </w:tcPr>
          <w:p w14:paraId="59E6EF1B" w14:textId="6D6E0EBD" w:rsidR="00837AB9" w:rsidRDefault="00837AB9" w:rsidP="00F63FA1">
            <w:pPr>
              <w:ind w:firstLine="0"/>
            </w:pPr>
            <w:r>
              <w:t xml:space="preserve">'gold': </w:t>
            </w:r>
          </w:p>
        </w:tc>
        <w:tc>
          <w:tcPr>
            <w:tcW w:w="2097" w:type="dxa"/>
          </w:tcPr>
          <w:p w14:paraId="0B6FB701" w14:textId="5452E529" w:rsidR="00837AB9" w:rsidRDefault="00837AB9" w:rsidP="00F63FA1">
            <w:pPr>
              <w:ind w:firstLine="0"/>
            </w:pPr>
            <w:r>
              <w:t xml:space="preserve">[0.301, 4], </w:t>
            </w:r>
          </w:p>
        </w:tc>
      </w:tr>
      <w:tr w:rsidR="00837AB9" w14:paraId="73362103" w14:textId="77777777" w:rsidTr="00837AB9">
        <w:tc>
          <w:tcPr>
            <w:tcW w:w="1062" w:type="dxa"/>
          </w:tcPr>
          <w:p w14:paraId="344A2162" w14:textId="2E45658A" w:rsidR="00837AB9" w:rsidRDefault="00837AB9" w:rsidP="00F63FA1">
            <w:pPr>
              <w:ind w:firstLine="0"/>
            </w:pPr>
            <w:r>
              <w:t xml:space="preserve">'fire': </w:t>
            </w:r>
          </w:p>
        </w:tc>
        <w:tc>
          <w:tcPr>
            <w:tcW w:w="2097" w:type="dxa"/>
          </w:tcPr>
          <w:p w14:paraId="1AEF8E63" w14:textId="4D313A8A" w:rsidR="00837AB9" w:rsidRDefault="00837AB9" w:rsidP="00F63FA1">
            <w:pPr>
              <w:ind w:firstLine="0"/>
            </w:pPr>
            <w:r>
              <w:t>[0.602, 3]</w:t>
            </w:r>
          </w:p>
        </w:tc>
      </w:tr>
    </w:tbl>
    <w:p w14:paraId="72F244CA" w14:textId="2ED40F7E" w:rsidR="00837AB9" w:rsidRDefault="00837AB9" w:rsidP="00837AB9">
      <w:pPr>
        <w:ind w:left="1440" w:firstLine="0"/>
      </w:pPr>
      <w:r>
        <w:t>}</w:t>
      </w:r>
    </w:p>
    <w:p w14:paraId="2C8FD5CE" w14:textId="43E55B56" w:rsidR="00CC35F9" w:rsidRDefault="00CC35F9" w:rsidP="00CC35F9">
      <w:pPr>
        <w:pStyle w:val="Heading1"/>
        <w:numPr>
          <w:ilvl w:val="1"/>
          <w:numId w:val="9"/>
        </w:numPr>
      </w:pPr>
      <w:bookmarkStart w:id="6" w:name="_Toc512267863"/>
      <w:r>
        <w:t>HTML to Query Processing Interfaces Data Structures</w:t>
      </w:r>
      <w:bookmarkEnd w:id="6"/>
    </w:p>
    <w:p w14:paraId="250A13D5" w14:textId="00652C47" w:rsidR="00CC35F9" w:rsidRDefault="00CC35F9" w:rsidP="00CC35F9">
      <w:r>
        <w:t>The HTML module provides the following data structure to the Query Processing module:</w:t>
      </w:r>
    </w:p>
    <w:p w14:paraId="44604C4D" w14:textId="18CEC207" w:rsidR="00CC35F9" w:rsidRDefault="00CC35F9" w:rsidP="00CC35F9">
      <w:pPr>
        <w:pStyle w:val="ListParagraph"/>
        <w:numPr>
          <w:ilvl w:val="0"/>
          <w:numId w:val="19"/>
        </w:numPr>
      </w:pPr>
      <w:r>
        <w:t>HTML Text</w:t>
      </w:r>
    </w:p>
    <w:p w14:paraId="4EF64E8C" w14:textId="3E31B482" w:rsidR="00CC35F9" w:rsidRDefault="00CC35F9" w:rsidP="00CC35F9">
      <w:r>
        <w:t>The HTML Text dictionary provides a dictionary of each document, as the key to dictionaries of terms and summary text.</w:t>
      </w:r>
      <w:r w:rsidR="004E4D85">
        <w:t xml:space="preserve"> This was created due to the large processing time for accessing the information.</w:t>
      </w:r>
      <w:r w:rsidR="00F340A2">
        <w:t xml:space="preserve"> Each summarized file in the corpus results in a separate summary file. The summary file is the name of the document (from </w:t>
      </w:r>
      <w:proofErr w:type="spellStart"/>
      <w:r w:rsidR="00F340A2">
        <w:t>doc_key</w:t>
      </w:r>
      <w:proofErr w:type="spellEnd"/>
      <w:r w:rsidR="00F340A2">
        <w:t>) with a ‘.</w:t>
      </w:r>
      <w:proofErr w:type="spellStart"/>
      <w:r w:rsidR="00F340A2">
        <w:t>db</w:t>
      </w:r>
      <w:proofErr w:type="spellEnd"/>
      <w:r w:rsidR="00F340A2">
        <w:t xml:space="preserve">’ suffix. </w:t>
      </w:r>
    </w:p>
    <w:p w14:paraId="12AA71A1" w14:textId="05599204" w:rsidR="00F340A2" w:rsidRDefault="00CC35F9" w:rsidP="00F340A2">
      <w:r>
        <w:t xml:space="preserve">The generalized data structure looks like the following, in </w:t>
      </w:r>
      <w:r w:rsidRPr="00CC35F9">
        <w:rPr>
          <w:i/>
        </w:rPr>
        <w:t>Python</w:t>
      </w:r>
      <w:r w:rsidR="00F340A2">
        <w:t xml:space="preserve"> terms</w:t>
      </w:r>
    </w:p>
    <w:p w14:paraId="0401DFCC" w14:textId="58434625" w:rsidR="00CC35F9" w:rsidRDefault="00CC35F9" w:rsidP="00F340A2">
      <w:pPr>
        <w:ind w:left="720"/>
      </w:pPr>
      <w:proofErr w:type="spellStart"/>
      <w:r>
        <w:t>htmlText</w:t>
      </w:r>
      <w:proofErr w:type="spellEnd"/>
      <w:r>
        <w:t xml:space="preserve"> = { </w:t>
      </w:r>
    </w:p>
    <w:tbl>
      <w:tblPr>
        <w:tblStyle w:val="TableGrid"/>
        <w:tblW w:w="647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530"/>
        <w:gridCol w:w="1440"/>
        <w:gridCol w:w="540"/>
        <w:gridCol w:w="1530"/>
      </w:tblGrid>
      <w:tr w:rsidR="00F340A2" w14:paraId="6D11FBDE" w14:textId="77777777" w:rsidTr="005F38FC">
        <w:tc>
          <w:tcPr>
            <w:tcW w:w="1435" w:type="dxa"/>
          </w:tcPr>
          <w:p w14:paraId="142854DA" w14:textId="74BF8621" w:rsidR="00F340A2" w:rsidRDefault="00F340A2" w:rsidP="00F340A2">
            <w:pPr>
              <w:ind w:firstLine="0"/>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w:t>
            </w:r>
          </w:p>
        </w:tc>
        <w:tc>
          <w:tcPr>
            <w:tcW w:w="1530" w:type="dxa"/>
          </w:tcPr>
          <w:p w14:paraId="7B322D63" w14:textId="4EBD9C65" w:rsidR="00F340A2" w:rsidRDefault="00F340A2" w:rsidP="00F340A2">
            <w:pPr>
              <w:ind w:firstLine="0"/>
            </w:pPr>
            <w:proofErr w:type="gramStart"/>
            <w:r>
              <w:t xml:space="preserve">{ </w:t>
            </w:r>
            <w:r>
              <w:rPr>
                <w:rFonts w:ascii="Calibri" w:hAnsi="Calibri" w:cs="Calibri"/>
              </w:rPr>
              <w:t>Term</w:t>
            </w:r>
            <w:proofErr w:type="gramEnd"/>
            <w:r w:rsidRPr="00986486">
              <w:rPr>
                <w:rFonts w:ascii="Calibri" w:hAnsi="Calibri" w:cs="Calibri"/>
                <w:vertAlign w:val="subscript"/>
              </w:rPr>
              <w:t>1</w:t>
            </w:r>
            <w:r>
              <w:t>: Text,</w:t>
            </w:r>
          </w:p>
        </w:tc>
        <w:tc>
          <w:tcPr>
            <w:tcW w:w="1440" w:type="dxa"/>
          </w:tcPr>
          <w:p w14:paraId="4F042C65" w14:textId="6F0A16C0" w:rsidR="00F340A2" w:rsidRDefault="00F340A2" w:rsidP="00F340A2">
            <w:pPr>
              <w:ind w:firstLine="0"/>
            </w:pPr>
            <w:r>
              <w:rPr>
                <w:rFonts w:ascii="Calibri" w:hAnsi="Calibri" w:cs="Calibri"/>
              </w:rPr>
              <w:t>Term</w:t>
            </w:r>
            <w:r>
              <w:rPr>
                <w:rFonts w:ascii="Calibri" w:hAnsi="Calibri" w:cs="Calibri"/>
                <w:vertAlign w:val="subscript"/>
              </w:rPr>
              <w:t>2</w:t>
            </w:r>
            <w:r>
              <w:t>: Text,</w:t>
            </w:r>
          </w:p>
        </w:tc>
        <w:tc>
          <w:tcPr>
            <w:tcW w:w="540" w:type="dxa"/>
          </w:tcPr>
          <w:p w14:paraId="6E27FB3A" w14:textId="7481C819" w:rsidR="00F340A2" w:rsidRDefault="00F340A2" w:rsidP="00F340A2">
            <w:pPr>
              <w:ind w:firstLine="0"/>
            </w:pPr>
            <w:r>
              <w:t>…,</w:t>
            </w:r>
          </w:p>
        </w:tc>
        <w:tc>
          <w:tcPr>
            <w:tcW w:w="1530" w:type="dxa"/>
          </w:tcPr>
          <w:p w14:paraId="0EDDC66D" w14:textId="680D83AE" w:rsidR="00F340A2" w:rsidRDefault="00F340A2" w:rsidP="00F340A2">
            <w:pPr>
              <w:ind w:firstLine="0"/>
            </w:pPr>
            <w:proofErr w:type="spellStart"/>
            <w:r>
              <w:rPr>
                <w:rFonts w:ascii="Calibri" w:hAnsi="Calibri" w:cs="Calibri"/>
              </w:rPr>
              <w:t>Term</w:t>
            </w:r>
            <w:r>
              <w:rPr>
                <w:rFonts w:ascii="Calibri" w:hAnsi="Calibri" w:cs="Calibri"/>
                <w:vertAlign w:val="subscript"/>
              </w:rPr>
              <w:t>n</w:t>
            </w:r>
            <w:proofErr w:type="spellEnd"/>
            <w:r>
              <w:t xml:space="preserve">: </w:t>
            </w:r>
            <w:proofErr w:type="gramStart"/>
            <w:r>
              <w:t>Text }</w:t>
            </w:r>
            <w:proofErr w:type="gramEnd"/>
          </w:p>
        </w:tc>
      </w:tr>
      <w:tr w:rsidR="00F340A2" w14:paraId="3EA451BA" w14:textId="77777777" w:rsidTr="005F38FC">
        <w:tc>
          <w:tcPr>
            <w:tcW w:w="1435" w:type="dxa"/>
          </w:tcPr>
          <w:p w14:paraId="7F518EFA" w14:textId="7289933A" w:rsidR="00F340A2" w:rsidRDefault="00F340A2" w:rsidP="00F340A2">
            <w:pPr>
              <w:ind w:firstLine="0"/>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w:t>
            </w:r>
          </w:p>
        </w:tc>
        <w:tc>
          <w:tcPr>
            <w:tcW w:w="1530" w:type="dxa"/>
          </w:tcPr>
          <w:p w14:paraId="04200AF3" w14:textId="3293D1EA" w:rsidR="00F340A2" w:rsidRDefault="00F340A2" w:rsidP="00F340A2">
            <w:pPr>
              <w:ind w:firstLine="0"/>
            </w:pPr>
            <w:proofErr w:type="gramStart"/>
            <w:r>
              <w:t xml:space="preserve">{ </w:t>
            </w:r>
            <w:r>
              <w:rPr>
                <w:rFonts w:ascii="Calibri" w:hAnsi="Calibri" w:cs="Calibri"/>
              </w:rPr>
              <w:t>Term</w:t>
            </w:r>
            <w:proofErr w:type="gramEnd"/>
            <w:r w:rsidRPr="00986486">
              <w:rPr>
                <w:rFonts w:ascii="Calibri" w:hAnsi="Calibri" w:cs="Calibri"/>
                <w:vertAlign w:val="subscript"/>
              </w:rPr>
              <w:t>1</w:t>
            </w:r>
            <w:r>
              <w:t>: Text,</w:t>
            </w:r>
          </w:p>
        </w:tc>
        <w:tc>
          <w:tcPr>
            <w:tcW w:w="1440" w:type="dxa"/>
          </w:tcPr>
          <w:p w14:paraId="5C50B3B0" w14:textId="6BE8BA06" w:rsidR="00F340A2" w:rsidRDefault="00F340A2" w:rsidP="00F340A2">
            <w:pPr>
              <w:ind w:firstLine="0"/>
            </w:pPr>
            <w:r>
              <w:rPr>
                <w:rFonts w:ascii="Calibri" w:hAnsi="Calibri" w:cs="Calibri"/>
              </w:rPr>
              <w:t>Term</w:t>
            </w:r>
            <w:r>
              <w:rPr>
                <w:rFonts w:ascii="Calibri" w:hAnsi="Calibri" w:cs="Calibri"/>
                <w:vertAlign w:val="subscript"/>
              </w:rPr>
              <w:t>2</w:t>
            </w:r>
            <w:r>
              <w:t>: Text,</w:t>
            </w:r>
          </w:p>
        </w:tc>
        <w:tc>
          <w:tcPr>
            <w:tcW w:w="540" w:type="dxa"/>
          </w:tcPr>
          <w:p w14:paraId="1F0A559C" w14:textId="5A3564F9" w:rsidR="00F340A2" w:rsidRDefault="00F340A2" w:rsidP="00F340A2">
            <w:pPr>
              <w:ind w:firstLine="0"/>
            </w:pPr>
            <w:r>
              <w:t>…,</w:t>
            </w:r>
          </w:p>
        </w:tc>
        <w:tc>
          <w:tcPr>
            <w:tcW w:w="1530" w:type="dxa"/>
          </w:tcPr>
          <w:p w14:paraId="6A830003" w14:textId="4D6F9AC5" w:rsidR="00F340A2" w:rsidRDefault="00F340A2" w:rsidP="00F340A2">
            <w:pPr>
              <w:ind w:firstLine="0"/>
            </w:pPr>
            <w:proofErr w:type="spellStart"/>
            <w:r>
              <w:rPr>
                <w:rFonts w:ascii="Calibri" w:hAnsi="Calibri" w:cs="Calibri"/>
              </w:rPr>
              <w:t>Term</w:t>
            </w:r>
            <w:r>
              <w:rPr>
                <w:rFonts w:ascii="Calibri" w:hAnsi="Calibri" w:cs="Calibri"/>
                <w:vertAlign w:val="subscript"/>
              </w:rPr>
              <w:t>n</w:t>
            </w:r>
            <w:proofErr w:type="spellEnd"/>
            <w:r>
              <w:t xml:space="preserve">: </w:t>
            </w:r>
            <w:proofErr w:type="gramStart"/>
            <w:r>
              <w:t>Text }</w:t>
            </w:r>
            <w:proofErr w:type="gramEnd"/>
          </w:p>
        </w:tc>
      </w:tr>
      <w:tr w:rsidR="00F340A2" w14:paraId="2D35F586" w14:textId="77777777" w:rsidTr="005F38FC">
        <w:tc>
          <w:tcPr>
            <w:tcW w:w="1435" w:type="dxa"/>
          </w:tcPr>
          <w:p w14:paraId="17984031" w14:textId="22E1FFFF" w:rsidR="00F340A2" w:rsidRDefault="00F340A2" w:rsidP="00F340A2">
            <w:pPr>
              <w:ind w:firstLine="0"/>
            </w:pPr>
            <w:r w:rsidRPr="00986486">
              <w:rPr>
                <w:rFonts w:ascii="Calibri" w:hAnsi="Calibri" w:cs="Calibri"/>
              </w:rPr>
              <w:t>…,</w:t>
            </w:r>
          </w:p>
        </w:tc>
        <w:tc>
          <w:tcPr>
            <w:tcW w:w="1530" w:type="dxa"/>
          </w:tcPr>
          <w:p w14:paraId="6ECD22BE" w14:textId="77777777" w:rsidR="00F340A2" w:rsidRDefault="00F340A2" w:rsidP="00F340A2">
            <w:pPr>
              <w:ind w:firstLine="0"/>
            </w:pPr>
          </w:p>
        </w:tc>
        <w:tc>
          <w:tcPr>
            <w:tcW w:w="1440" w:type="dxa"/>
          </w:tcPr>
          <w:p w14:paraId="4EBAB93A" w14:textId="77777777" w:rsidR="00F340A2" w:rsidRDefault="00F340A2" w:rsidP="00F340A2">
            <w:pPr>
              <w:ind w:firstLine="0"/>
            </w:pPr>
          </w:p>
        </w:tc>
        <w:tc>
          <w:tcPr>
            <w:tcW w:w="540" w:type="dxa"/>
          </w:tcPr>
          <w:p w14:paraId="6C60B69E" w14:textId="77777777" w:rsidR="00F340A2" w:rsidRDefault="00F340A2" w:rsidP="00F340A2">
            <w:pPr>
              <w:ind w:firstLine="0"/>
            </w:pPr>
          </w:p>
        </w:tc>
        <w:tc>
          <w:tcPr>
            <w:tcW w:w="1530" w:type="dxa"/>
          </w:tcPr>
          <w:p w14:paraId="554AAF5A" w14:textId="77777777" w:rsidR="00F340A2" w:rsidRDefault="00F340A2" w:rsidP="00F340A2">
            <w:pPr>
              <w:ind w:firstLine="0"/>
            </w:pPr>
          </w:p>
        </w:tc>
      </w:tr>
      <w:tr w:rsidR="00F340A2" w14:paraId="50FB3F56" w14:textId="77777777" w:rsidTr="005F38FC">
        <w:tc>
          <w:tcPr>
            <w:tcW w:w="1435" w:type="dxa"/>
          </w:tcPr>
          <w:p w14:paraId="17EB7E8E" w14:textId="5326B114" w:rsidR="00F340A2" w:rsidRDefault="00F340A2" w:rsidP="00F340A2">
            <w:pPr>
              <w:ind w:firstLine="0"/>
            </w:pPr>
            <w:proofErr w:type="spellStart"/>
            <w:r w:rsidRPr="00986486">
              <w:rPr>
                <w:rFonts w:ascii="Calibri" w:hAnsi="Calibri" w:cs="Calibri"/>
              </w:rPr>
              <w:t>DocName</w:t>
            </w:r>
            <w:r w:rsidRPr="00986486">
              <w:rPr>
                <w:rFonts w:ascii="Calibri" w:hAnsi="Calibri" w:cs="Calibri"/>
                <w:vertAlign w:val="subscript"/>
              </w:rPr>
              <w:t>n</w:t>
            </w:r>
            <w:proofErr w:type="spellEnd"/>
            <w:r w:rsidRPr="00986486">
              <w:rPr>
                <w:rFonts w:ascii="Calibri" w:hAnsi="Calibri" w:cs="Calibri"/>
              </w:rPr>
              <w:t>:</w:t>
            </w:r>
          </w:p>
        </w:tc>
        <w:tc>
          <w:tcPr>
            <w:tcW w:w="1530" w:type="dxa"/>
          </w:tcPr>
          <w:p w14:paraId="78CC3CF1" w14:textId="09C701D1" w:rsidR="00F340A2" w:rsidRDefault="00F340A2" w:rsidP="00F340A2">
            <w:pPr>
              <w:ind w:firstLine="0"/>
            </w:pPr>
            <w:proofErr w:type="gramStart"/>
            <w:r>
              <w:t xml:space="preserve">{ </w:t>
            </w:r>
            <w:r>
              <w:rPr>
                <w:rFonts w:ascii="Calibri" w:hAnsi="Calibri" w:cs="Calibri"/>
              </w:rPr>
              <w:t>Term</w:t>
            </w:r>
            <w:proofErr w:type="gramEnd"/>
            <w:r w:rsidRPr="00986486">
              <w:rPr>
                <w:rFonts w:ascii="Calibri" w:hAnsi="Calibri" w:cs="Calibri"/>
                <w:vertAlign w:val="subscript"/>
              </w:rPr>
              <w:t>1</w:t>
            </w:r>
            <w:r>
              <w:t>: Text,</w:t>
            </w:r>
          </w:p>
        </w:tc>
        <w:tc>
          <w:tcPr>
            <w:tcW w:w="1440" w:type="dxa"/>
          </w:tcPr>
          <w:p w14:paraId="4E4AF3B8" w14:textId="329D6F5E" w:rsidR="00F340A2" w:rsidRDefault="00F340A2" w:rsidP="00F340A2">
            <w:pPr>
              <w:ind w:firstLine="0"/>
            </w:pPr>
            <w:r>
              <w:rPr>
                <w:rFonts w:ascii="Calibri" w:hAnsi="Calibri" w:cs="Calibri"/>
              </w:rPr>
              <w:t>Term</w:t>
            </w:r>
            <w:r>
              <w:rPr>
                <w:rFonts w:ascii="Calibri" w:hAnsi="Calibri" w:cs="Calibri"/>
                <w:vertAlign w:val="subscript"/>
              </w:rPr>
              <w:t>2</w:t>
            </w:r>
            <w:r>
              <w:t>: Text,</w:t>
            </w:r>
          </w:p>
        </w:tc>
        <w:tc>
          <w:tcPr>
            <w:tcW w:w="540" w:type="dxa"/>
          </w:tcPr>
          <w:p w14:paraId="2C74B196" w14:textId="5CC624B7" w:rsidR="00F340A2" w:rsidRDefault="00F340A2" w:rsidP="00F340A2">
            <w:pPr>
              <w:ind w:firstLine="0"/>
            </w:pPr>
            <w:r>
              <w:t>…,</w:t>
            </w:r>
          </w:p>
        </w:tc>
        <w:tc>
          <w:tcPr>
            <w:tcW w:w="1530" w:type="dxa"/>
          </w:tcPr>
          <w:p w14:paraId="13CD95DF" w14:textId="387B69D5" w:rsidR="00F340A2" w:rsidRDefault="00F340A2" w:rsidP="00F340A2">
            <w:pPr>
              <w:ind w:firstLine="0"/>
            </w:pPr>
            <w:proofErr w:type="spellStart"/>
            <w:r>
              <w:rPr>
                <w:rFonts w:ascii="Calibri" w:hAnsi="Calibri" w:cs="Calibri"/>
              </w:rPr>
              <w:t>Term</w:t>
            </w:r>
            <w:r>
              <w:rPr>
                <w:rFonts w:ascii="Calibri" w:hAnsi="Calibri" w:cs="Calibri"/>
                <w:vertAlign w:val="subscript"/>
              </w:rPr>
              <w:t>n</w:t>
            </w:r>
            <w:proofErr w:type="spellEnd"/>
            <w:r>
              <w:t xml:space="preserve">: </w:t>
            </w:r>
            <w:proofErr w:type="gramStart"/>
            <w:r>
              <w:t>Text }</w:t>
            </w:r>
            <w:proofErr w:type="gramEnd"/>
          </w:p>
        </w:tc>
      </w:tr>
    </w:tbl>
    <w:p w14:paraId="27E6D71B" w14:textId="7197D2B0" w:rsidR="00F340A2" w:rsidRDefault="00F340A2" w:rsidP="00F340A2">
      <w:pPr>
        <w:ind w:left="720"/>
      </w:pPr>
      <w:r>
        <w:t>}</w:t>
      </w:r>
    </w:p>
    <w:p w14:paraId="761CEDF2" w14:textId="25155CF3" w:rsidR="00F340A2" w:rsidRDefault="00F340A2" w:rsidP="00F340A2">
      <w:r>
        <w:t xml:space="preserve">As a practical example, the contents of the </w:t>
      </w:r>
      <w:proofErr w:type="spellStart"/>
      <w:r>
        <w:rPr>
          <w:b/>
        </w:rPr>
        <w:t>htmlText</w:t>
      </w:r>
      <w:proofErr w:type="spellEnd"/>
      <w:r>
        <w:t xml:space="preserve"> using the control group (for test1.txt) is:</w:t>
      </w:r>
    </w:p>
    <w:p w14:paraId="23E9FCCB" w14:textId="77777777" w:rsidR="00F340A2" w:rsidRDefault="00F340A2" w:rsidP="00F340A2">
      <w:pPr>
        <w:ind w:left="720"/>
      </w:pPr>
      <w:proofErr w:type="spellStart"/>
      <w:r>
        <w:t>htmlText</w:t>
      </w:r>
      <w:proofErr w:type="spellEnd"/>
      <w:r>
        <w:t xml:space="preserve"> = { </w:t>
      </w:r>
    </w:p>
    <w:tbl>
      <w:tblPr>
        <w:tblStyle w:val="TableGrid"/>
        <w:tblW w:w="7652"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1"/>
        <w:gridCol w:w="2927"/>
        <w:gridCol w:w="3404"/>
      </w:tblGrid>
      <w:tr w:rsidR="00F340A2" w14:paraId="65B8AAEA" w14:textId="77777777" w:rsidTr="005F38FC">
        <w:tc>
          <w:tcPr>
            <w:tcW w:w="1321" w:type="dxa"/>
          </w:tcPr>
          <w:p w14:paraId="6293CB24" w14:textId="13963A30" w:rsidR="00F340A2" w:rsidRDefault="00F340A2" w:rsidP="00F63FA1">
            <w:pPr>
              <w:ind w:firstLine="0"/>
            </w:pPr>
            <w:r>
              <w:rPr>
                <w:rFonts w:ascii="Calibri" w:hAnsi="Calibri" w:cs="Calibri"/>
              </w:rPr>
              <w:t>‘test1.txt’</w:t>
            </w:r>
            <w:r w:rsidRPr="00986486">
              <w:rPr>
                <w:rFonts w:ascii="Calibri" w:hAnsi="Calibri" w:cs="Calibri"/>
              </w:rPr>
              <w:t>:</w:t>
            </w:r>
          </w:p>
        </w:tc>
        <w:tc>
          <w:tcPr>
            <w:tcW w:w="2927" w:type="dxa"/>
          </w:tcPr>
          <w:p w14:paraId="5AE50449" w14:textId="7A2E63B6" w:rsidR="00F340A2" w:rsidRDefault="00F340A2" w:rsidP="00F340A2">
            <w:pPr>
              <w:ind w:firstLine="0"/>
              <w:jc w:val="left"/>
            </w:pPr>
            <w:proofErr w:type="gramStart"/>
            <w:r>
              <w:t>{ ‘</w:t>
            </w:r>
            <w:proofErr w:type="gramEnd"/>
            <w:r>
              <w:t>fire’: gold damaged in a fire’,</w:t>
            </w:r>
          </w:p>
        </w:tc>
        <w:tc>
          <w:tcPr>
            <w:tcW w:w="3404" w:type="dxa"/>
          </w:tcPr>
          <w:p w14:paraId="1EE2470D" w14:textId="60B432AE" w:rsidR="00F340A2" w:rsidRDefault="00F340A2" w:rsidP="00F340A2">
            <w:pPr>
              <w:ind w:firstLine="0"/>
              <w:jc w:val="left"/>
            </w:pPr>
            <w:r>
              <w:rPr>
                <w:rFonts w:ascii="Calibri" w:hAnsi="Calibri" w:cs="Calibri"/>
              </w:rPr>
              <w:t>‘damaged’: ‘Shipment of gold damaged in a fire’,</w:t>
            </w:r>
          </w:p>
        </w:tc>
      </w:tr>
      <w:tr w:rsidR="00F340A2" w14:paraId="4CC86EE4" w14:textId="77777777" w:rsidTr="005F38FC">
        <w:tc>
          <w:tcPr>
            <w:tcW w:w="1321" w:type="dxa"/>
          </w:tcPr>
          <w:p w14:paraId="7881D29C" w14:textId="234BDA65" w:rsidR="00F340A2" w:rsidRDefault="00F340A2" w:rsidP="00F63FA1">
            <w:pPr>
              <w:ind w:firstLine="0"/>
            </w:pPr>
          </w:p>
        </w:tc>
        <w:tc>
          <w:tcPr>
            <w:tcW w:w="2927" w:type="dxa"/>
          </w:tcPr>
          <w:p w14:paraId="27799153" w14:textId="717B3672" w:rsidR="00F340A2" w:rsidRDefault="00F340A2" w:rsidP="00F340A2">
            <w:pPr>
              <w:ind w:firstLine="0"/>
              <w:jc w:val="left"/>
            </w:pPr>
            <w:r w:rsidRPr="00F340A2">
              <w:t>'gold': 'Shipment of gold damaged in a fire'</w:t>
            </w:r>
            <w:r>
              <w:t xml:space="preserve">, </w:t>
            </w:r>
          </w:p>
        </w:tc>
        <w:tc>
          <w:tcPr>
            <w:tcW w:w="3404" w:type="dxa"/>
          </w:tcPr>
          <w:p w14:paraId="7DC8F14B" w14:textId="1861AA16" w:rsidR="00F340A2" w:rsidRDefault="000B4872" w:rsidP="00F340A2">
            <w:pPr>
              <w:ind w:firstLine="0"/>
              <w:jc w:val="left"/>
            </w:pPr>
            <w:r w:rsidRPr="000B4872">
              <w:t>'shipment': 'Shipment of gold damaged in</w:t>
            </w:r>
            <w:proofErr w:type="gramStart"/>
            <w:r w:rsidRPr="000B4872">
              <w:t>'</w:t>
            </w:r>
            <w:r>
              <w:t xml:space="preserve"> }</w:t>
            </w:r>
            <w:proofErr w:type="gramEnd"/>
          </w:p>
        </w:tc>
      </w:tr>
    </w:tbl>
    <w:p w14:paraId="352AA665" w14:textId="66E47426" w:rsidR="00CC35F9" w:rsidRDefault="00F340A2" w:rsidP="000B4872">
      <w:pPr>
        <w:ind w:left="720"/>
      </w:pPr>
      <w:r>
        <w:t>}</w:t>
      </w:r>
    </w:p>
    <w:p w14:paraId="68DB1AA1" w14:textId="37A46222" w:rsidR="00980538" w:rsidRDefault="00980538" w:rsidP="00172652">
      <w:pPr>
        <w:pStyle w:val="Heading1"/>
        <w:numPr>
          <w:ilvl w:val="1"/>
          <w:numId w:val="9"/>
        </w:numPr>
      </w:pPr>
      <w:bookmarkStart w:id="7" w:name="_Toc512267864"/>
      <w:r>
        <w:t>Query Processing to HMI Data Structures</w:t>
      </w:r>
      <w:bookmarkEnd w:id="7"/>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394E29AF" w:rsidR="00635669" w:rsidRDefault="00204D2C" w:rsidP="00635669">
      <w:pPr>
        <w:pStyle w:val="ListParagraph"/>
        <w:numPr>
          <w:ilvl w:val="0"/>
          <w:numId w:val="5"/>
        </w:numPr>
      </w:pPr>
      <w:r>
        <w:t>List of results, ordered by Rank</w:t>
      </w:r>
    </w:p>
    <w:p w14:paraId="06A1E7C8" w14:textId="1748E528" w:rsidR="00204D2C" w:rsidRDefault="00204D2C" w:rsidP="00204D2C">
      <w:pPr>
        <w:pStyle w:val="ListParagraph"/>
        <w:numPr>
          <w:ilvl w:val="1"/>
          <w:numId w:val="5"/>
        </w:numPr>
      </w:pPr>
      <w:r>
        <w:t>Rank by default is cosine similarity based on TF-IDF weights</w:t>
      </w:r>
    </w:p>
    <w:p w14:paraId="628BE6E7" w14:textId="6CCB0650" w:rsidR="00204D2C" w:rsidRDefault="00204D2C" w:rsidP="00204D2C">
      <w:pPr>
        <w:pStyle w:val="ListParagraph"/>
        <w:numPr>
          <w:ilvl w:val="1"/>
          <w:numId w:val="5"/>
        </w:numPr>
      </w:pPr>
      <w:r>
        <w:t>Rank by proximity</w:t>
      </w:r>
    </w:p>
    <w:p w14:paraId="43BE2738" w14:textId="4A10B1C4" w:rsidR="00204D2C" w:rsidRDefault="00204D2C" w:rsidP="00204D2C">
      <w:pPr>
        <w:pStyle w:val="ListParagraph"/>
        <w:numPr>
          <w:ilvl w:val="1"/>
          <w:numId w:val="5"/>
        </w:numPr>
      </w:pPr>
      <w:r>
        <w:t>Rank (and results) based on user Relevance Feedback</w:t>
      </w:r>
    </w:p>
    <w:p w14:paraId="268D3214" w14:textId="4AE7B997" w:rsidR="00692039" w:rsidRDefault="00692039" w:rsidP="00692039">
      <w:r>
        <w:t>The list of results is provided to the HMI as a list of document entries. Each entry contains a list of parameters to display to the user.</w:t>
      </w:r>
      <w:r w:rsidR="00204D2C">
        <w:t xml:space="preserve"> Additionally, the rank of the results is also provided.</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53BC326C" w:rsidR="00692039" w:rsidRDefault="003619C6" w:rsidP="00854ACA">
      <w:pPr>
        <w:ind w:left="720"/>
        <w:jc w:val="left"/>
        <w:rPr>
          <w:rFonts w:cstheme="minorHAnsi"/>
        </w:rPr>
      </w:pPr>
      <w:proofErr w:type="spellStart"/>
      <w:r>
        <w:rPr>
          <w:rFonts w:cstheme="minorHAnsi"/>
        </w:rPr>
        <w:t>rankedOutput</w:t>
      </w:r>
      <w:proofErr w:type="spellEnd"/>
      <w:r w:rsidR="00692039" w:rsidRPr="003619C6">
        <w:rPr>
          <w:rFonts w:cstheme="minorHAnsi"/>
        </w:rPr>
        <w:t xml:space="preserve"> = [</w:t>
      </w:r>
    </w:p>
    <w:tbl>
      <w:tblPr>
        <w:tblStyle w:val="TableGrid"/>
        <w:tblW w:w="0" w:type="auto"/>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710"/>
        <w:gridCol w:w="932"/>
        <w:gridCol w:w="1733"/>
      </w:tblGrid>
      <w:tr w:rsidR="003619C6" w14:paraId="6B0DF1D7" w14:textId="77777777" w:rsidTr="00933F8C">
        <w:tc>
          <w:tcPr>
            <w:tcW w:w="1638" w:type="dxa"/>
          </w:tcPr>
          <w:p w14:paraId="2ECF888A" w14:textId="55E28349" w:rsidR="003619C6" w:rsidRDefault="00204D2C" w:rsidP="00854ACA">
            <w:pPr>
              <w:ind w:firstLine="0"/>
              <w:jc w:val="left"/>
              <w:rPr>
                <w:rFonts w:cstheme="minorHAnsi"/>
              </w:rPr>
            </w:pPr>
            <w:r>
              <w:rPr>
                <w:rFonts w:cstheme="minorHAnsi"/>
              </w:rPr>
              <w:lastRenderedPageBreak/>
              <w:t xml:space="preserve">[ </w:t>
            </w:r>
            <w:proofErr w:type="gramStart"/>
            <w:r>
              <w:rPr>
                <w:rFonts w:cstheme="minorHAnsi"/>
              </w:rPr>
              <w:t>{</w:t>
            </w:r>
            <w:r w:rsidR="003619C6" w:rsidRPr="003619C6">
              <w:rPr>
                <w:rFonts w:cstheme="minorHAnsi"/>
              </w:rPr>
              <w:t xml:space="preserve"> DocName</w:t>
            </w:r>
            <w:proofErr w:type="gramEnd"/>
            <w:r w:rsidR="003619C6" w:rsidRPr="003619C6">
              <w:rPr>
                <w:rFonts w:cstheme="minorHAnsi"/>
                <w:vertAlign w:val="subscript"/>
              </w:rPr>
              <w:t>1</w:t>
            </w:r>
            <w:r>
              <w:rPr>
                <w:rFonts w:cstheme="minorHAnsi"/>
              </w:rPr>
              <w:t>:</w:t>
            </w:r>
          </w:p>
        </w:tc>
        <w:tc>
          <w:tcPr>
            <w:tcW w:w="1710" w:type="dxa"/>
          </w:tcPr>
          <w:p w14:paraId="6AB5EF5F" w14:textId="30D7ABB9" w:rsidR="003619C6" w:rsidRDefault="00204D2C" w:rsidP="00854ACA">
            <w:pPr>
              <w:ind w:firstLine="0"/>
              <w:jc w:val="left"/>
              <w:rPr>
                <w:rFonts w:cstheme="minorHAnsi"/>
              </w:rPr>
            </w:pPr>
            <w:r>
              <w:rPr>
                <w:rFonts w:cstheme="minorHAnsi"/>
              </w:rPr>
              <w:t xml:space="preserve">[ </w:t>
            </w:r>
            <w:r w:rsidR="003619C6" w:rsidRPr="003619C6">
              <w:rPr>
                <w:rFonts w:cstheme="minorHAnsi"/>
              </w:rPr>
              <w:t>DocLocation</w:t>
            </w:r>
            <w:r w:rsidR="003619C6" w:rsidRPr="003619C6">
              <w:rPr>
                <w:rFonts w:cstheme="minorHAnsi"/>
                <w:vertAlign w:val="subscript"/>
              </w:rPr>
              <w:t>1</w:t>
            </w:r>
            <w:r w:rsidR="003619C6" w:rsidRPr="003619C6">
              <w:rPr>
                <w:rFonts w:cstheme="minorHAnsi"/>
              </w:rPr>
              <w:t>,</w:t>
            </w:r>
          </w:p>
        </w:tc>
        <w:tc>
          <w:tcPr>
            <w:tcW w:w="877" w:type="dxa"/>
          </w:tcPr>
          <w:p w14:paraId="60ACF629" w14:textId="35F3A113" w:rsidR="003619C6" w:rsidRDefault="00933F8C" w:rsidP="00854ACA">
            <w:pPr>
              <w:ind w:firstLine="0"/>
              <w:jc w:val="left"/>
              <w:rPr>
                <w:rFonts w:cstheme="minorHAnsi"/>
              </w:rPr>
            </w:pPr>
            <w:r>
              <w:rPr>
                <w:rFonts w:cstheme="minorHAnsi"/>
              </w:rPr>
              <w:t>Order</w:t>
            </w:r>
            <w:r w:rsidR="003619C6" w:rsidRPr="003619C6">
              <w:rPr>
                <w:rFonts w:cstheme="minorHAnsi"/>
                <w:vertAlign w:val="subscript"/>
              </w:rPr>
              <w:t>1</w:t>
            </w:r>
            <w:r w:rsidR="003619C6" w:rsidRPr="003619C6">
              <w:rPr>
                <w:rFonts w:cstheme="minorHAnsi"/>
              </w:rPr>
              <w:t>,</w:t>
            </w:r>
          </w:p>
        </w:tc>
        <w:tc>
          <w:tcPr>
            <w:tcW w:w="1733" w:type="dxa"/>
          </w:tcPr>
          <w:p w14:paraId="666C7D40" w14:textId="567D7888" w:rsidR="003619C6" w:rsidRDefault="003619C6" w:rsidP="00854ACA">
            <w:pPr>
              <w:ind w:firstLine="0"/>
              <w:jc w:val="left"/>
              <w:rPr>
                <w:rFonts w:cstheme="minorHAnsi"/>
              </w:rPr>
            </w:pPr>
            <w:r w:rsidRPr="003619C6">
              <w:rPr>
                <w:rFonts w:cstheme="minorHAnsi"/>
              </w:rPr>
              <w:t>Summary</w:t>
            </w:r>
            <w:proofErr w:type="gramStart"/>
            <w:r w:rsidRPr="003619C6">
              <w:rPr>
                <w:rFonts w:cstheme="minorHAnsi"/>
                <w:vertAlign w:val="subscript"/>
              </w:rPr>
              <w:t>1</w:t>
            </w:r>
            <w:r w:rsidR="00204D2C">
              <w:rPr>
                <w:rFonts w:cstheme="minorHAnsi"/>
              </w:rPr>
              <w:t xml:space="preserve"> ]</w:t>
            </w:r>
            <w:proofErr w:type="gramEnd"/>
            <w:r w:rsidR="00204D2C">
              <w:rPr>
                <w:rFonts w:cstheme="minorHAnsi"/>
              </w:rPr>
              <w:t xml:space="preserve"> }</w:t>
            </w:r>
            <w:r w:rsidRPr="003619C6">
              <w:rPr>
                <w:rFonts w:cstheme="minorHAnsi"/>
              </w:rPr>
              <w:t>,</w:t>
            </w:r>
          </w:p>
        </w:tc>
      </w:tr>
      <w:tr w:rsidR="003619C6" w14:paraId="61E6E9D7" w14:textId="77777777" w:rsidTr="00933F8C">
        <w:tc>
          <w:tcPr>
            <w:tcW w:w="1638" w:type="dxa"/>
          </w:tcPr>
          <w:p w14:paraId="1103AD09" w14:textId="0BC4188B" w:rsidR="003619C6" w:rsidRDefault="00204D2C" w:rsidP="00854ACA">
            <w:pPr>
              <w:ind w:firstLine="0"/>
              <w:jc w:val="left"/>
              <w:rPr>
                <w:rFonts w:cstheme="minorHAnsi"/>
              </w:rPr>
            </w:pPr>
            <w:r>
              <w:rPr>
                <w:rFonts w:cstheme="minorHAnsi"/>
              </w:rPr>
              <w:t xml:space="preserve">  </w:t>
            </w:r>
            <w:proofErr w:type="gramStart"/>
            <w:r>
              <w:rPr>
                <w:rFonts w:cstheme="minorHAnsi"/>
              </w:rPr>
              <w:t>{</w:t>
            </w:r>
            <w:r w:rsidR="003619C6" w:rsidRPr="003619C6">
              <w:rPr>
                <w:rFonts w:cstheme="minorHAnsi"/>
              </w:rPr>
              <w:t xml:space="preserve"> DocName</w:t>
            </w:r>
            <w:proofErr w:type="gramEnd"/>
            <w:r w:rsidR="003619C6" w:rsidRPr="003619C6">
              <w:rPr>
                <w:rFonts w:cstheme="minorHAnsi"/>
                <w:vertAlign w:val="subscript"/>
              </w:rPr>
              <w:t>2</w:t>
            </w:r>
            <w:r>
              <w:rPr>
                <w:rFonts w:cstheme="minorHAnsi"/>
              </w:rPr>
              <w:t>:</w:t>
            </w:r>
          </w:p>
        </w:tc>
        <w:tc>
          <w:tcPr>
            <w:tcW w:w="1710" w:type="dxa"/>
          </w:tcPr>
          <w:p w14:paraId="5511E359" w14:textId="26A822BB" w:rsidR="003619C6" w:rsidRDefault="00204D2C" w:rsidP="00854ACA">
            <w:pPr>
              <w:ind w:firstLine="0"/>
              <w:jc w:val="left"/>
              <w:rPr>
                <w:rFonts w:cstheme="minorHAnsi"/>
              </w:rPr>
            </w:pPr>
            <w:r>
              <w:rPr>
                <w:rFonts w:cstheme="minorHAnsi"/>
              </w:rPr>
              <w:t xml:space="preserve">[ </w:t>
            </w:r>
            <w:r w:rsidR="003619C6" w:rsidRPr="003619C6">
              <w:rPr>
                <w:rFonts w:cstheme="minorHAnsi"/>
              </w:rPr>
              <w:t>DocLocation</w:t>
            </w:r>
            <w:r w:rsidR="003619C6" w:rsidRPr="003619C6">
              <w:rPr>
                <w:rFonts w:cstheme="minorHAnsi"/>
                <w:vertAlign w:val="subscript"/>
              </w:rPr>
              <w:t>2</w:t>
            </w:r>
            <w:r w:rsidR="003619C6" w:rsidRPr="003619C6">
              <w:rPr>
                <w:rFonts w:cstheme="minorHAnsi"/>
              </w:rPr>
              <w:t>,</w:t>
            </w:r>
          </w:p>
        </w:tc>
        <w:tc>
          <w:tcPr>
            <w:tcW w:w="877" w:type="dxa"/>
          </w:tcPr>
          <w:p w14:paraId="2A4BA633" w14:textId="440CD0A2" w:rsidR="003619C6" w:rsidRDefault="00933F8C" w:rsidP="00854ACA">
            <w:pPr>
              <w:ind w:firstLine="0"/>
              <w:jc w:val="left"/>
              <w:rPr>
                <w:rFonts w:cstheme="minorHAnsi"/>
              </w:rPr>
            </w:pPr>
            <w:r>
              <w:rPr>
                <w:rFonts w:cstheme="minorHAnsi"/>
              </w:rPr>
              <w:t>Order</w:t>
            </w:r>
            <w:r w:rsidR="003619C6" w:rsidRPr="003619C6">
              <w:rPr>
                <w:rFonts w:cstheme="minorHAnsi"/>
                <w:vertAlign w:val="subscript"/>
              </w:rPr>
              <w:t>2</w:t>
            </w:r>
            <w:r w:rsidR="003619C6" w:rsidRPr="003619C6">
              <w:rPr>
                <w:rFonts w:cstheme="minorHAnsi"/>
              </w:rPr>
              <w:t>,</w:t>
            </w:r>
          </w:p>
        </w:tc>
        <w:tc>
          <w:tcPr>
            <w:tcW w:w="1733" w:type="dxa"/>
          </w:tcPr>
          <w:p w14:paraId="3333B657" w14:textId="5F113784" w:rsidR="003619C6" w:rsidRDefault="003619C6" w:rsidP="00854ACA">
            <w:pPr>
              <w:ind w:firstLine="0"/>
              <w:jc w:val="left"/>
              <w:rPr>
                <w:rFonts w:cstheme="minorHAnsi"/>
              </w:rPr>
            </w:pPr>
            <w:r w:rsidRPr="003619C6">
              <w:rPr>
                <w:rFonts w:cstheme="minorHAnsi"/>
              </w:rPr>
              <w:t>Summary</w:t>
            </w:r>
            <w:proofErr w:type="gramStart"/>
            <w:r w:rsidRPr="003619C6">
              <w:rPr>
                <w:rFonts w:cstheme="minorHAnsi"/>
                <w:vertAlign w:val="subscript"/>
              </w:rPr>
              <w:t>2</w:t>
            </w:r>
            <w:r w:rsidR="00204D2C">
              <w:rPr>
                <w:rFonts w:cstheme="minorHAnsi"/>
              </w:rPr>
              <w:t xml:space="preserve"> ]</w:t>
            </w:r>
            <w:proofErr w:type="gramEnd"/>
            <w:r w:rsidR="00204D2C">
              <w:rPr>
                <w:rFonts w:cstheme="minorHAnsi"/>
              </w:rPr>
              <w:t xml:space="preserve"> }</w:t>
            </w:r>
            <w:r w:rsidRPr="003619C6">
              <w:rPr>
                <w:rFonts w:cstheme="minorHAnsi"/>
              </w:rPr>
              <w:t>,</w:t>
            </w:r>
          </w:p>
        </w:tc>
      </w:tr>
      <w:tr w:rsidR="003619C6" w14:paraId="597C83CC" w14:textId="77777777" w:rsidTr="00933F8C">
        <w:tc>
          <w:tcPr>
            <w:tcW w:w="1638" w:type="dxa"/>
          </w:tcPr>
          <w:p w14:paraId="72A5CCD2" w14:textId="38014EE5" w:rsidR="003619C6" w:rsidRDefault="003619C6" w:rsidP="003619C6">
            <w:pPr>
              <w:ind w:firstLine="0"/>
              <w:jc w:val="left"/>
              <w:rPr>
                <w:rFonts w:cstheme="minorHAnsi"/>
              </w:rPr>
            </w:pPr>
            <w:r w:rsidRPr="003619C6">
              <w:rPr>
                <w:rFonts w:cstheme="minorHAnsi"/>
              </w:rPr>
              <w:t>…,</w:t>
            </w:r>
          </w:p>
        </w:tc>
        <w:tc>
          <w:tcPr>
            <w:tcW w:w="1710" w:type="dxa"/>
          </w:tcPr>
          <w:p w14:paraId="5DAF8DD2" w14:textId="77777777" w:rsidR="003619C6" w:rsidRDefault="003619C6" w:rsidP="00854ACA">
            <w:pPr>
              <w:ind w:firstLine="0"/>
              <w:jc w:val="left"/>
              <w:rPr>
                <w:rFonts w:cstheme="minorHAnsi"/>
              </w:rPr>
            </w:pPr>
          </w:p>
        </w:tc>
        <w:tc>
          <w:tcPr>
            <w:tcW w:w="877" w:type="dxa"/>
          </w:tcPr>
          <w:p w14:paraId="32E0A31B" w14:textId="77777777" w:rsidR="003619C6" w:rsidRDefault="003619C6" w:rsidP="00854ACA">
            <w:pPr>
              <w:ind w:firstLine="0"/>
              <w:jc w:val="left"/>
              <w:rPr>
                <w:rFonts w:cstheme="minorHAnsi"/>
              </w:rPr>
            </w:pPr>
          </w:p>
        </w:tc>
        <w:tc>
          <w:tcPr>
            <w:tcW w:w="1733" w:type="dxa"/>
          </w:tcPr>
          <w:p w14:paraId="6EDE1946" w14:textId="77777777" w:rsidR="003619C6" w:rsidRDefault="003619C6" w:rsidP="00854ACA">
            <w:pPr>
              <w:ind w:firstLine="0"/>
              <w:jc w:val="left"/>
              <w:rPr>
                <w:rFonts w:cstheme="minorHAnsi"/>
              </w:rPr>
            </w:pPr>
          </w:p>
        </w:tc>
      </w:tr>
      <w:tr w:rsidR="003619C6" w14:paraId="0503C4E1" w14:textId="77777777" w:rsidTr="00933F8C">
        <w:tc>
          <w:tcPr>
            <w:tcW w:w="1638" w:type="dxa"/>
          </w:tcPr>
          <w:p w14:paraId="18D8FC35" w14:textId="622BEF17" w:rsidR="003619C6" w:rsidRDefault="00204D2C" w:rsidP="00854ACA">
            <w:pPr>
              <w:ind w:firstLine="0"/>
              <w:jc w:val="left"/>
              <w:rPr>
                <w:rFonts w:cstheme="minorHAnsi"/>
              </w:rPr>
            </w:pPr>
            <w:r>
              <w:rPr>
                <w:rFonts w:cstheme="minorHAnsi"/>
              </w:rPr>
              <w:t xml:space="preserve">  </w:t>
            </w:r>
            <w:proofErr w:type="gramStart"/>
            <w:r>
              <w:rPr>
                <w:rFonts w:cstheme="minorHAnsi"/>
              </w:rPr>
              <w:t>{</w:t>
            </w:r>
            <w:r w:rsidR="003619C6" w:rsidRPr="003619C6">
              <w:rPr>
                <w:rFonts w:cstheme="minorHAnsi"/>
              </w:rPr>
              <w:t xml:space="preserve"> </w:t>
            </w:r>
            <w:proofErr w:type="spellStart"/>
            <w:r w:rsidR="003619C6" w:rsidRPr="003619C6">
              <w:rPr>
                <w:rFonts w:cstheme="minorHAnsi"/>
              </w:rPr>
              <w:t>DocName</w:t>
            </w:r>
            <w:r w:rsidR="003619C6" w:rsidRPr="003619C6">
              <w:rPr>
                <w:rFonts w:cstheme="minorHAnsi"/>
                <w:vertAlign w:val="subscript"/>
              </w:rPr>
              <w:t>n</w:t>
            </w:r>
            <w:proofErr w:type="spellEnd"/>
            <w:proofErr w:type="gramEnd"/>
            <w:r>
              <w:rPr>
                <w:rFonts w:cstheme="minorHAnsi"/>
              </w:rPr>
              <w:t>:</w:t>
            </w:r>
          </w:p>
        </w:tc>
        <w:tc>
          <w:tcPr>
            <w:tcW w:w="1710" w:type="dxa"/>
          </w:tcPr>
          <w:p w14:paraId="57504196" w14:textId="60D5EE25" w:rsidR="003619C6" w:rsidRDefault="00204D2C" w:rsidP="00854ACA">
            <w:pPr>
              <w:ind w:firstLine="0"/>
              <w:jc w:val="left"/>
              <w:rPr>
                <w:rFonts w:cstheme="minorHAnsi"/>
              </w:rPr>
            </w:pPr>
            <w:r>
              <w:rPr>
                <w:rFonts w:cstheme="minorHAnsi"/>
              </w:rPr>
              <w:t xml:space="preserve">[ </w:t>
            </w:r>
            <w:proofErr w:type="spellStart"/>
            <w:r w:rsidR="003619C6" w:rsidRPr="003619C6">
              <w:rPr>
                <w:rFonts w:cstheme="minorHAnsi"/>
              </w:rPr>
              <w:t>DocLocation</w:t>
            </w:r>
            <w:r w:rsidR="003619C6" w:rsidRPr="003619C6">
              <w:rPr>
                <w:rFonts w:cstheme="minorHAnsi"/>
                <w:vertAlign w:val="subscript"/>
              </w:rPr>
              <w:t>n</w:t>
            </w:r>
            <w:proofErr w:type="spellEnd"/>
            <w:r w:rsidR="003619C6" w:rsidRPr="003619C6">
              <w:rPr>
                <w:rFonts w:cstheme="minorHAnsi"/>
              </w:rPr>
              <w:t>,</w:t>
            </w:r>
          </w:p>
        </w:tc>
        <w:tc>
          <w:tcPr>
            <w:tcW w:w="877" w:type="dxa"/>
          </w:tcPr>
          <w:p w14:paraId="3CF10A82" w14:textId="02FF15D8" w:rsidR="003619C6" w:rsidRDefault="00933F8C" w:rsidP="00854ACA">
            <w:pPr>
              <w:ind w:firstLine="0"/>
              <w:jc w:val="left"/>
              <w:rPr>
                <w:rFonts w:cstheme="minorHAnsi"/>
              </w:rPr>
            </w:pPr>
            <w:proofErr w:type="spellStart"/>
            <w:r>
              <w:rPr>
                <w:rFonts w:cstheme="minorHAnsi"/>
              </w:rPr>
              <w:t>Order</w:t>
            </w:r>
            <w:r w:rsidR="003619C6" w:rsidRPr="003619C6">
              <w:rPr>
                <w:rFonts w:cstheme="minorHAnsi"/>
                <w:vertAlign w:val="subscript"/>
              </w:rPr>
              <w:t>n</w:t>
            </w:r>
            <w:proofErr w:type="spellEnd"/>
            <w:r w:rsidR="003619C6" w:rsidRPr="003619C6">
              <w:rPr>
                <w:rFonts w:cstheme="minorHAnsi"/>
              </w:rPr>
              <w:t>,</w:t>
            </w:r>
          </w:p>
        </w:tc>
        <w:tc>
          <w:tcPr>
            <w:tcW w:w="1733" w:type="dxa"/>
          </w:tcPr>
          <w:p w14:paraId="062CF01A" w14:textId="298F191A" w:rsidR="003619C6" w:rsidRDefault="003619C6" w:rsidP="00854ACA">
            <w:pPr>
              <w:ind w:firstLine="0"/>
              <w:jc w:val="left"/>
              <w:rPr>
                <w:rFonts w:cstheme="minorHAnsi"/>
              </w:rPr>
            </w:pPr>
            <w:proofErr w:type="spellStart"/>
            <w:proofErr w:type="gramStart"/>
            <w:r w:rsidRPr="003619C6">
              <w:rPr>
                <w:rFonts w:cstheme="minorHAnsi"/>
              </w:rPr>
              <w:t>Summary</w:t>
            </w:r>
            <w:r w:rsidRPr="003619C6">
              <w:rPr>
                <w:rFonts w:cstheme="minorHAnsi"/>
                <w:vertAlign w:val="subscript"/>
              </w:rPr>
              <w:t>n</w:t>
            </w:r>
            <w:proofErr w:type="spellEnd"/>
            <w:r w:rsidR="00204D2C">
              <w:rPr>
                <w:rFonts w:cstheme="minorHAnsi"/>
              </w:rPr>
              <w:t xml:space="preserve"> ]</w:t>
            </w:r>
            <w:proofErr w:type="gramEnd"/>
            <w:r w:rsidR="00204D2C">
              <w:rPr>
                <w:rFonts w:cstheme="minorHAnsi"/>
              </w:rPr>
              <w:t xml:space="preserve"> } ],</w:t>
            </w:r>
          </w:p>
        </w:tc>
      </w:tr>
      <w:tr w:rsidR="00204D2C" w14:paraId="3420198E" w14:textId="77777777" w:rsidTr="00933F8C">
        <w:tc>
          <w:tcPr>
            <w:tcW w:w="1638" w:type="dxa"/>
          </w:tcPr>
          <w:p w14:paraId="618E3FFB" w14:textId="1B4814B8" w:rsidR="00204D2C" w:rsidRDefault="00204D2C" w:rsidP="00854ACA">
            <w:pPr>
              <w:ind w:firstLine="0"/>
              <w:jc w:val="left"/>
              <w:rPr>
                <w:rFonts w:cstheme="minorHAnsi"/>
              </w:rPr>
            </w:pPr>
            <w:r>
              <w:rPr>
                <w:rFonts w:cstheme="minorHAnsi"/>
              </w:rPr>
              <w:t xml:space="preserve">[ </w:t>
            </w:r>
            <w:r w:rsidRPr="003619C6">
              <w:rPr>
                <w:rFonts w:cstheme="minorHAnsi"/>
              </w:rPr>
              <w:t>Rank</w:t>
            </w:r>
            <w:r w:rsidRPr="003619C6">
              <w:rPr>
                <w:rFonts w:cstheme="minorHAnsi"/>
                <w:vertAlign w:val="subscript"/>
              </w:rPr>
              <w:t>1</w:t>
            </w:r>
            <w:r w:rsidRPr="003619C6">
              <w:rPr>
                <w:rFonts w:cstheme="minorHAnsi"/>
              </w:rPr>
              <w:t>,</w:t>
            </w:r>
          </w:p>
        </w:tc>
        <w:tc>
          <w:tcPr>
            <w:tcW w:w="1710" w:type="dxa"/>
          </w:tcPr>
          <w:p w14:paraId="2939603F" w14:textId="762FEF72" w:rsidR="00204D2C" w:rsidRDefault="00204D2C" w:rsidP="00854ACA">
            <w:pPr>
              <w:ind w:firstLine="0"/>
              <w:jc w:val="left"/>
              <w:rPr>
                <w:rFonts w:cstheme="minorHAnsi"/>
              </w:rPr>
            </w:pPr>
            <w:r w:rsidRPr="003619C6">
              <w:rPr>
                <w:rFonts w:cstheme="minorHAnsi"/>
              </w:rPr>
              <w:t>Rank</w:t>
            </w:r>
            <w:r w:rsidRPr="003619C6">
              <w:rPr>
                <w:rFonts w:cstheme="minorHAnsi"/>
                <w:vertAlign w:val="subscript"/>
              </w:rPr>
              <w:t>2</w:t>
            </w:r>
            <w:r w:rsidR="00933F8C" w:rsidRPr="003619C6">
              <w:rPr>
                <w:rFonts w:cstheme="minorHAnsi"/>
              </w:rPr>
              <w:t>,</w:t>
            </w:r>
          </w:p>
        </w:tc>
        <w:tc>
          <w:tcPr>
            <w:tcW w:w="877" w:type="dxa"/>
          </w:tcPr>
          <w:p w14:paraId="192E0D82" w14:textId="3760957D" w:rsidR="00204D2C" w:rsidRPr="003619C6" w:rsidRDefault="00204D2C" w:rsidP="00854ACA">
            <w:pPr>
              <w:ind w:firstLine="0"/>
              <w:jc w:val="left"/>
              <w:rPr>
                <w:rFonts w:cstheme="minorHAnsi"/>
              </w:rPr>
            </w:pPr>
            <w:r>
              <w:rPr>
                <w:rFonts w:cstheme="minorHAnsi"/>
              </w:rPr>
              <w:t>…,</w:t>
            </w:r>
          </w:p>
        </w:tc>
        <w:tc>
          <w:tcPr>
            <w:tcW w:w="1733" w:type="dxa"/>
          </w:tcPr>
          <w:p w14:paraId="16C8E5AF" w14:textId="4C742A77" w:rsidR="00204D2C" w:rsidRPr="003619C6" w:rsidRDefault="00204D2C" w:rsidP="00854ACA">
            <w:pPr>
              <w:ind w:firstLine="0"/>
              <w:jc w:val="left"/>
              <w:rPr>
                <w:rFonts w:cstheme="minorHAnsi"/>
              </w:rPr>
            </w:pPr>
            <w:proofErr w:type="spellStart"/>
            <w:proofErr w:type="gramStart"/>
            <w:r w:rsidRPr="003619C6">
              <w:rPr>
                <w:rFonts w:cstheme="minorHAnsi"/>
              </w:rPr>
              <w:t>Rank</w:t>
            </w:r>
            <w:r w:rsidRPr="003619C6">
              <w:rPr>
                <w:rFonts w:cstheme="minorHAnsi"/>
                <w:vertAlign w:val="subscript"/>
              </w:rPr>
              <w:t>n</w:t>
            </w:r>
            <w:proofErr w:type="spellEnd"/>
            <w:r>
              <w:rPr>
                <w:rFonts w:cstheme="minorHAnsi"/>
              </w:rPr>
              <w:t xml:space="preserve"> ]</w:t>
            </w:r>
            <w:proofErr w:type="gramEnd"/>
          </w:p>
        </w:tc>
      </w:tr>
    </w:tbl>
    <w:p w14:paraId="18A7374D" w14:textId="7385BDF7" w:rsidR="003619C6" w:rsidRDefault="003619C6" w:rsidP="003619C6">
      <w:pPr>
        <w:ind w:left="1440" w:firstLine="0"/>
        <w:jc w:val="left"/>
        <w:rPr>
          <w:rFonts w:cstheme="minorHAnsi"/>
        </w:rPr>
      </w:pPr>
      <w:r w:rsidRPr="003619C6">
        <w:rPr>
          <w:rFonts w:cstheme="minorHAnsi"/>
        </w:rPr>
        <w:t>]</w:t>
      </w:r>
    </w:p>
    <w:p w14:paraId="5ADF8F70" w14:textId="7ABBAC30" w:rsidR="003619C6" w:rsidRDefault="003619C6" w:rsidP="003619C6">
      <w:r>
        <w:t xml:space="preserve">As a practical example, the contents of the </w:t>
      </w:r>
      <w:proofErr w:type="spellStart"/>
      <w:r>
        <w:rPr>
          <w:b/>
        </w:rPr>
        <w:t>rankedOutput</w:t>
      </w:r>
      <w:proofErr w:type="spellEnd"/>
      <w:r>
        <w:t xml:space="preserve"> using the </w:t>
      </w:r>
      <w:r w:rsidR="00865393">
        <w:t>control group with a random query may result in</w:t>
      </w:r>
      <w:r>
        <w:t>:</w:t>
      </w:r>
    </w:p>
    <w:p w14:paraId="6EE6EF87" w14:textId="5043842F" w:rsidR="003619C6" w:rsidRDefault="003619C6" w:rsidP="003619C6">
      <w:pPr>
        <w:ind w:left="720"/>
      </w:pPr>
      <w:proofErr w:type="spellStart"/>
      <w:r>
        <w:t>rankedOutput</w:t>
      </w:r>
      <w:proofErr w:type="spellEnd"/>
      <w:r>
        <w:t xml:space="preserve"> = [</w:t>
      </w:r>
    </w:p>
    <w:tbl>
      <w:tblPr>
        <w:tblStyle w:val="TableGrid"/>
        <w:tblW w:w="746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945"/>
        <w:gridCol w:w="3635"/>
        <w:gridCol w:w="1350"/>
      </w:tblGrid>
      <w:tr w:rsidR="00933F8C" w14:paraId="1B7EFAC0" w14:textId="77777777" w:rsidTr="00933F8C">
        <w:tc>
          <w:tcPr>
            <w:tcW w:w="1535" w:type="dxa"/>
          </w:tcPr>
          <w:p w14:paraId="1B5CE365" w14:textId="37E02207" w:rsidR="003619C6" w:rsidRDefault="00204D2C" w:rsidP="003619C6">
            <w:pPr>
              <w:ind w:firstLine="0"/>
            </w:pPr>
            <w:r>
              <w:rPr>
                <w:rFonts w:ascii="Calibri" w:hAnsi="Calibri" w:cs="Calibri"/>
                <w:color w:val="000000"/>
                <w:shd w:val="clear" w:color="auto" w:fill="FFFFFF"/>
              </w:rPr>
              <w:t xml:space="preserve">[ </w:t>
            </w:r>
            <w:proofErr w:type="gramStart"/>
            <w:r>
              <w:rPr>
                <w:rFonts w:ascii="Calibri" w:hAnsi="Calibri" w:cs="Calibri"/>
                <w:color w:val="000000"/>
                <w:shd w:val="clear" w:color="auto" w:fill="FFFFFF"/>
              </w:rPr>
              <w:t>{ '</w:t>
            </w:r>
            <w:proofErr w:type="gramEnd"/>
            <w:r>
              <w:rPr>
                <w:rFonts w:ascii="Calibri" w:hAnsi="Calibri" w:cs="Calibri"/>
                <w:color w:val="000000"/>
                <w:shd w:val="clear" w:color="auto" w:fill="FFFFFF"/>
              </w:rPr>
              <w:t xml:space="preserve">test1.txt': </w:t>
            </w:r>
          </w:p>
        </w:tc>
        <w:tc>
          <w:tcPr>
            <w:tcW w:w="945" w:type="dxa"/>
          </w:tcPr>
          <w:p w14:paraId="558C5AF4" w14:textId="5333EF7C" w:rsidR="003619C6" w:rsidRDefault="00204D2C" w:rsidP="003619C6">
            <w:pPr>
              <w:ind w:firstLine="0"/>
            </w:pPr>
            <w:r>
              <w:rPr>
                <w:rFonts w:ascii="Calibri" w:hAnsi="Calibri" w:cs="Calibri"/>
                <w:color w:val="000000"/>
                <w:shd w:val="clear" w:color="auto" w:fill="FFFFFF"/>
              </w:rPr>
              <w:t xml:space="preserve">[0, </w:t>
            </w:r>
          </w:p>
        </w:tc>
        <w:tc>
          <w:tcPr>
            <w:tcW w:w="3635" w:type="dxa"/>
          </w:tcPr>
          <w:p w14:paraId="048A2480" w14:textId="4A7BCA5D" w:rsidR="003619C6" w:rsidRDefault="00204D2C" w:rsidP="003619C6">
            <w:pPr>
              <w:ind w:firstLine="0"/>
            </w:pPr>
            <w:r>
              <w:rPr>
                <w:rFonts w:ascii="Calibri" w:hAnsi="Calibri" w:cs="Calibri"/>
                <w:color w:val="000000"/>
                <w:shd w:val="clear" w:color="auto" w:fill="FFFFFF"/>
              </w:rPr>
              <w:t>'/</w:t>
            </w:r>
            <w:r w:rsidRPr="00204D2C">
              <w:rPr>
                <w:rFonts w:cstheme="minorHAnsi"/>
              </w:rPr>
              <w:t>EECS767</w:t>
            </w:r>
            <w:r>
              <w:rPr>
                <w:rFonts w:ascii="Calibri" w:hAnsi="Calibri" w:cs="Calibri"/>
                <w:color w:val="000000"/>
                <w:shd w:val="clear" w:color="auto" w:fill="FFFFFF"/>
              </w:rPr>
              <w:t>/</w:t>
            </w:r>
            <w:proofErr w:type="spellStart"/>
            <w:r>
              <w:rPr>
                <w:rFonts w:ascii="Calibri" w:hAnsi="Calibri" w:cs="Calibri"/>
                <w:color w:val="000000"/>
                <w:shd w:val="clear" w:color="auto" w:fill="FFFFFF"/>
              </w:rPr>
              <w:t>FiniteLoopSE</w:t>
            </w:r>
            <w:proofErr w:type="spellEnd"/>
            <w:r>
              <w:rPr>
                <w:rFonts w:ascii="Calibri" w:hAnsi="Calibri" w:cs="Calibri"/>
                <w:color w:val="000000"/>
                <w:shd w:val="clear" w:color="auto" w:fill="FFFFFF"/>
              </w:rPr>
              <w:t xml:space="preserve">/test1.txt', </w:t>
            </w:r>
          </w:p>
        </w:tc>
        <w:tc>
          <w:tcPr>
            <w:tcW w:w="1350" w:type="dxa"/>
          </w:tcPr>
          <w:p w14:paraId="42A6FE85" w14:textId="6FA0DE29" w:rsidR="003619C6" w:rsidRDefault="00204D2C" w:rsidP="003619C6">
            <w:pPr>
              <w:ind w:firstLine="0"/>
            </w:pPr>
            <w:r>
              <w:rPr>
                <w:rFonts w:ascii="Calibri" w:hAnsi="Calibri" w:cs="Calibri"/>
                <w:color w:val="000000"/>
                <w:shd w:val="clear" w:color="auto" w:fill="FFFFFF"/>
              </w:rPr>
              <w:t>'</w:t>
            </w:r>
            <w:proofErr w:type="spellStart"/>
            <w:r>
              <w:rPr>
                <w:rFonts w:ascii="Calibri" w:hAnsi="Calibri" w:cs="Calibri"/>
                <w:color w:val="000000"/>
                <w:shd w:val="clear" w:color="auto" w:fill="FFFFFF"/>
              </w:rPr>
              <w:t>no_url</w:t>
            </w:r>
            <w:proofErr w:type="spellEnd"/>
            <w:r>
              <w:rPr>
                <w:rFonts w:ascii="Calibri" w:hAnsi="Calibri" w:cs="Calibri"/>
                <w:color w:val="000000"/>
                <w:shd w:val="clear" w:color="auto" w:fill="FFFFFF"/>
              </w:rPr>
              <w:t>'</w:t>
            </w:r>
            <w:proofErr w:type="gramStart"/>
            <w:r>
              <w:rPr>
                <w:rFonts w:ascii="Calibri" w:hAnsi="Calibri" w:cs="Calibri"/>
                <w:color w:val="000000"/>
                <w:shd w:val="clear" w:color="auto" w:fill="FFFFFF"/>
              </w:rPr>
              <w:t>] }</w:t>
            </w:r>
            <w:proofErr w:type="gramEnd"/>
            <w:r>
              <w:rPr>
                <w:rFonts w:ascii="Calibri" w:hAnsi="Calibri" w:cs="Calibri"/>
                <w:color w:val="000000"/>
                <w:shd w:val="clear" w:color="auto" w:fill="FFFFFF"/>
              </w:rPr>
              <w:t xml:space="preserve">, </w:t>
            </w:r>
          </w:p>
        </w:tc>
      </w:tr>
      <w:tr w:rsidR="00933F8C" w14:paraId="04A89E84" w14:textId="77777777" w:rsidTr="00933F8C">
        <w:tc>
          <w:tcPr>
            <w:tcW w:w="1535" w:type="dxa"/>
          </w:tcPr>
          <w:p w14:paraId="716667B2" w14:textId="6A61884D" w:rsidR="003619C6" w:rsidRDefault="00204D2C" w:rsidP="003619C6">
            <w:pPr>
              <w:ind w:firstLine="0"/>
            </w:pPr>
            <w:proofErr w:type="gramStart"/>
            <w:r>
              <w:rPr>
                <w:rFonts w:ascii="Calibri" w:hAnsi="Calibri" w:cs="Calibri"/>
                <w:color w:val="000000"/>
                <w:shd w:val="clear" w:color="auto" w:fill="FFFFFF"/>
              </w:rPr>
              <w:t>{ '</w:t>
            </w:r>
            <w:proofErr w:type="gramEnd"/>
            <w:r>
              <w:rPr>
                <w:rFonts w:ascii="Calibri" w:hAnsi="Calibri" w:cs="Calibri"/>
                <w:color w:val="000000"/>
                <w:shd w:val="clear" w:color="auto" w:fill="FFFFFF"/>
              </w:rPr>
              <w:t xml:space="preserve">test2.txt': </w:t>
            </w:r>
          </w:p>
        </w:tc>
        <w:tc>
          <w:tcPr>
            <w:tcW w:w="945" w:type="dxa"/>
          </w:tcPr>
          <w:p w14:paraId="00A5109A" w14:textId="640C42EB" w:rsidR="003619C6" w:rsidRDefault="00204D2C" w:rsidP="003619C6">
            <w:pPr>
              <w:ind w:firstLine="0"/>
            </w:pPr>
            <w:r>
              <w:rPr>
                <w:rFonts w:ascii="Calibri" w:hAnsi="Calibri" w:cs="Calibri"/>
                <w:color w:val="000000"/>
                <w:shd w:val="clear" w:color="auto" w:fill="FFFFFF"/>
              </w:rPr>
              <w:t xml:space="preserve">[3, </w:t>
            </w:r>
          </w:p>
        </w:tc>
        <w:tc>
          <w:tcPr>
            <w:tcW w:w="3635" w:type="dxa"/>
          </w:tcPr>
          <w:p w14:paraId="577A9E03" w14:textId="3F9C0C08" w:rsidR="003619C6" w:rsidRDefault="00204D2C" w:rsidP="003619C6">
            <w:pPr>
              <w:ind w:firstLine="0"/>
            </w:pPr>
            <w:r>
              <w:rPr>
                <w:rFonts w:ascii="Calibri" w:hAnsi="Calibri" w:cs="Calibri"/>
                <w:color w:val="000000"/>
                <w:shd w:val="clear" w:color="auto" w:fill="FFFFFF"/>
              </w:rPr>
              <w:t>'/</w:t>
            </w:r>
            <w:r w:rsidRPr="00204D2C">
              <w:rPr>
                <w:rFonts w:cstheme="minorHAnsi"/>
              </w:rPr>
              <w:t>EECS767</w:t>
            </w:r>
            <w:r>
              <w:rPr>
                <w:rFonts w:ascii="Calibri" w:hAnsi="Calibri" w:cs="Calibri"/>
                <w:color w:val="000000"/>
                <w:shd w:val="clear" w:color="auto" w:fill="FFFFFF"/>
              </w:rPr>
              <w:t>/</w:t>
            </w:r>
            <w:proofErr w:type="spellStart"/>
            <w:r>
              <w:rPr>
                <w:rFonts w:ascii="Calibri" w:hAnsi="Calibri" w:cs="Calibri"/>
                <w:color w:val="000000"/>
                <w:shd w:val="clear" w:color="auto" w:fill="FFFFFF"/>
              </w:rPr>
              <w:t>FiniteLoopSE</w:t>
            </w:r>
            <w:proofErr w:type="spellEnd"/>
            <w:r>
              <w:rPr>
                <w:rFonts w:ascii="Calibri" w:hAnsi="Calibri" w:cs="Calibri"/>
                <w:color w:val="000000"/>
                <w:shd w:val="clear" w:color="auto" w:fill="FFFFFF"/>
              </w:rPr>
              <w:t xml:space="preserve">/test2.txt', </w:t>
            </w:r>
          </w:p>
        </w:tc>
        <w:tc>
          <w:tcPr>
            <w:tcW w:w="1350" w:type="dxa"/>
          </w:tcPr>
          <w:p w14:paraId="160CD088" w14:textId="0977B6DF" w:rsidR="003619C6" w:rsidRDefault="00204D2C" w:rsidP="003619C6">
            <w:pPr>
              <w:ind w:firstLine="0"/>
            </w:pPr>
            <w:r>
              <w:rPr>
                <w:rFonts w:ascii="Calibri" w:hAnsi="Calibri" w:cs="Calibri"/>
                <w:color w:val="000000"/>
                <w:shd w:val="clear" w:color="auto" w:fill="FFFFFF"/>
              </w:rPr>
              <w:t>'</w:t>
            </w:r>
            <w:proofErr w:type="spellStart"/>
            <w:r>
              <w:rPr>
                <w:rFonts w:ascii="Calibri" w:hAnsi="Calibri" w:cs="Calibri"/>
                <w:color w:val="000000"/>
                <w:shd w:val="clear" w:color="auto" w:fill="FFFFFF"/>
              </w:rPr>
              <w:t>no_url</w:t>
            </w:r>
            <w:proofErr w:type="spellEnd"/>
            <w:r>
              <w:rPr>
                <w:rFonts w:ascii="Calibri" w:hAnsi="Calibri" w:cs="Calibri"/>
                <w:color w:val="000000"/>
                <w:shd w:val="clear" w:color="auto" w:fill="FFFFFF"/>
              </w:rPr>
              <w:t>'</w:t>
            </w:r>
            <w:proofErr w:type="gramStart"/>
            <w:r>
              <w:rPr>
                <w:rFonts w:ascii="Calibri" w:hAnsi="Calibri" w:cs="Calibri"/>
                <w:color w:val="000000"/>
                <w:shd w:val="clear" w:color="auto" w:fill="FFFFFF"/>
              </w:rPr>
              <w:t>] }</w:t>
            </w:r>
            <w:proofErr w:type="gramEnd"/>
            <w:r>
              <w:rPr>
                <w:rFonts w:ascii="Calibri" w:hAnsi="Calibri" w:cs="Calibri"/>
                <w:color w:val="000000"/>
                <w:shd w:val="clear" w:color="auto" w:fill="FFFFFF"/>
              </w:rPr>
              <w:t xml:space="preserve">, </w:t>
            </w:r>
          </w:p>
        </w:tc>
      </w:tr>
      <w:tr w:rsidR="00933F8C" w14:paraId="703A5B2E" w14:textId="77777777" w:rsidTr="00933F8C">
        <w:tc>
          <w:tcPr>
            <w:tcW w:w="1535" w:type="dxa"/>
          </w:tcPr>
          <w:p w14:paraId="53D5EEC4" w14:textId="533F76E3" w:rsidR="003619C6" w:rsidRDefault="00204D2C" w:rsidP="003619C6">
            <w:pPr>
              <w:ind w:firstLine="0"/>
            </w:pPr>
            <w:r>
              <w:rPr>
                <w:rFonts w:ascii="Calibri" w:hAnsi="Calibri" w:cs="Calibri"/>
                <w:color w:val="000000"/>
                <w:shd w:val="clear" w:color="auto" w:fill="FFFFFF"/>
              </w:rPr>
              <w:t xml:space="preserve">{'test3.txt': </w:t>
            </w:r>
          </w:p>
        </w:tc>
        <w:tc>
          <w:tcPr>
            <w:tcW w:w="945" w:type="dxa"/>
          </w:tcPr>
          <w:p w14:paraId="5135B39D" w14:textId="0ACE67BA" w:rsidR="003619C6" w:rsidRDefault="00204D2C" w:rsidP="003619C6">
            <w:pPr>
              <w:ind w:firstLine="0"/>
            </w:pPr>
            <w:r>
              <w:rPr>
                <w:rFonts w:ascii="Calibri" w:hAnsi="Calibri" w:cs="Calibri"/>
                <w:color w:val="000000"/>
                <w:shd w:val="clear" w:color="auto" w:fill="FFFFFF"/>
              </w:rPr>
              <w:t xml:space="preserve">[1, </w:t>
            </w:r>
          </w:p>
        </w:tc>
        <w:tc>
          <w:tcPr>
            <w:tcW w:w="3635" w:type="dxa"/>
          </w:tcPr>
          <w:p w14:paraId="143862C8" w14:textId="6A65D99D" w:rsidR="003619C6" w:rsidRDefault="00204D2C" w:rsidP="003619C6">
            <w:pPr>
              <w:ind w:firstLine="0"/>
            </w:pPr>
            <w:r>
              <w:rPr>
                <w:rFonts w:ascii="Calibri" w:hAnsi="Calibri" w:cs="Calibri"/>
                <w:color w:val="000000"/>
                <w:shd w:val="clear" w:color="auto" w:fill="FFFFFF"/>
              </w:rPr>
              <w:t>'/</w:t>
            </w:r>
            <w:r w:rsidR="00933F8C" w:rsidRPr="00204D2C">
              <w:rPr>
                <w:rFonts w:cstheme="minorHAnsi"/>
              </w:rPr>
              <w:t>EECS767</w:t>
            </w:r>
            <w:r>
              <w:rPr>
                <w:rFonts w:ascii="Calibri" w:hAnsi="Calibri" w:cs="Calibri"/>
                <w:color w:val="000000"/>
                <w:shd w:val="clear" w:color="auto" w:fill="FFFFFF"/>
              </w:rPr>
              <w:t>/</w:t>
            </w:r>
            <w:proofErr w:type="spellStart"/>
            <w:r>
              <w:rPr>
                <w:rFonts w:ascii="Calibri" w:hAnsi="Calibri" w:cs="Calibri"/>
                <w:color w:val="000000"/>
                <w:shd w:val="clear" w:color="auto" w:fill="FFFFFF"/>
              </w:rPr>
              <w:t>FiniteLoopSE</w:t>
            </w:r>
            <w:proofErr w:type="spellEnd"/>
            <w:r>
              <w:rPr>
                <w:rFonts w:ascii="Calibri" w:hAnsi="Calibri" w:cs="Calibri"/>
                <w:color w:val="000000"/>
                <w:shd w:val="clear" w:color="auto" w:fill="FFFFFF"/>
              </w:rPr>
              <w:t xml:space="preserve">/test3.txt', </w:t>
            </w:r>
          </w:p>
        </w:tc>
        <w:tc>
          <w:tcPr>
            <w:tcW w:w="1350" w:type="dxa"/>
          </w:tcPr>
          <w:p w14:paraId="523256D7" w14:textId="50AF32BF" w:rsidR="003619C6" w:rsidRDefault="00204D2C" w:rsidP="003619C6">
            <w:pPr>
              <w:ind w:firstLine="0"/>
            </w:pPr>
            <w:r>
              <w:rPr>
                <w:rFonts w:ascii="Calibri" w:hAnsi="Calibri" w:cs="Calibri"/>
                <w:color w:val="000000"/>
                <w:shd w:val="clear" w:color="auto" w:fill="FFFFFF"/>
              </w:rPr>
              <w:t>'</w:t>
            </w:r>
            <w:proofErr w:type="spellStart"/>
            <w:r>
              <w:rPr>
                <w:rFonts w:ascii="Calibri" w:hAnsi="Calibri" w:cs="Calibri"/>
                <w:color w:val="000000"/>
                <w:shd w:val="clear" w:color="auto" w:fill="FFFFFF"/>
              </w:rPr>
              <w:t>no_url</w:t>
            </w:r>
            <w:proofErr w:type="spellEnd"/>
            <w:r>
              <w:rPr>
                <w:rFonts w:ascii="Calibri" w:hAnsi="Calibri" w:cs="Calibri"/>
                <w:color w:val="000000"/>
                <w:shd w:val="clear" w:color="auto" w:fill="FFFFFF"/>
              </w:rPr>
              <w:t>'</w:t>
            </w:r>
            <w:proofErr w:type="gramStart"/>
            <w:r>
              <w:rPr>
                <w:rFonts w:ascii="Calibri" w:hAnsi="Calibri" w:cs="Calibri"/>
                <w:color w:val="000000"/>
                <w:shd w:val="clear" w:color="auto" w:fill="FFFFFF"/>
              </w:rPr>
              <w:t>] }</w:t>
            </w:r>
            <w:proofErr w:type="gramEnd"/>
            <w:r>
              <w:rPr>
                <w:rFonts w:ascii="Calibri" w:hAnsi="Calibri" w:cs="Calibri"/>
                <w:color w:val="000000"/>
                <w:shd w:val="clear" w:color="auto" w:fill="FFFFFF"/>
              </w:rPr>
              <w:t xml:space="preserve">, </w:t>
            </w:r>
          </w:p>
        </w:tc>
      </w:tr>
      <w:tr w:rsidR="00933F8C" w14:paraId="4A7AA3C0" w14:textId="77777777" w:rsidTr="00933F8C">
        <w:tc>
          <w:tcPr>
            <w:tcW w:w="1535" w:type="dxa"/>
          </w:tcPr>
          <w:p w14:paraId="09C8F531" w14:textId="5DB93635" w:rsidR="003619C6" w:rsidRDefault="00204D2C" w:rsidP="003619C6">
            <w:pPr>
              <w:ind w:firstLine="0"/>
            </w:pPr>
            <w:r>
              <w:rPr>
                <w:rFonts w:ascii="Calibri" w:hAnsi="Calibri" w:cs="Calibri"/>
                <w:color w:val="000000"/>
                <w:shd w:val="clear" w:color="auto" w:fill="FFFFFF"/>
              </w:rPr>
              <w:t xml:space="preserve">{'test4.txt': </w:t>
            </w:r>
          </w:p>
        </w:tc>
        <w:tc>
          <w:tcPr>
            <w:tcW w:w="945" w:type="dxa"/>
          </w:tcPr>
          <w:p w14:paraId="7D73077A" w14:textId="24B474D0" w:rsidR="003619C6" w:rsidRDefault="00204D2C" w:rsidP="003619C6">
            <w:pPr>
              <w:ind w:firstLine="0"/>
            </w:pPr>
            <w:r>
              <w:rPr>
                <w:rFonts w:ascii="Calibri" w:hAnsi="Calibri" w:cs="Calibri"/>
                <w:color w:val="000000"/>
                <w:shd w:val="clear" w:color="auto" w:fill="FFFFFF"/>
              </w:rPr>
              <w:t xml:space="preserve">[2, </w:t>
            </w:r>
          </w:p>
        </w:tc>
        <w:tc>
          <w:tcPr>
            <w:tcW w:w="3635" w:type="dxa"/>
          </w:tcPr>
          <w:p w14:paraId="40F2D9BE" w14:textId="478AB729" w:rsidR="003619C6" w:rsidRDefault="00204D2C" w:rsidP="003619C6">
            <w:pPr>
              <w:ind w:firstLine="0"/>
            </w:pPr>
            <w:r>
              <w:rPr>
                <w:rFonts w:ascii="Calibri" w:hAnsi="Calibri" w:cs="Calibri"/>
                <w:color w:val="000000"/>
                <w:shd w:val="clear" w:color="auto" w:fill="FFFFFF"/>
              </w:rPr>
              <w:t>'/</w:t>
            </w:r>
            <w:r w:rsidR="00933F8C" w:rsidRPr="00204D2C">
              <w:rPr>
                <w:rFonts w:cstheme="minorHAnsi"/>
              </w:rPr>
              <w:t>EECS767</w:t>
            </w:r>
            <w:r>
              <w:rPr>
                <w:rFonts w:ascii="Calibri" w:hAnsi="Calibri" w:cs="Calibri"/>
                <w:color w:val="000000"/>
                <w:shd w:val="clear" w:color="auto" w:fill="FFFFFF"/>
              </w:rPr>
              <w:t>/</w:t>
            </w:r>
            <w:proofErr w:type="spellStart"/>
            <w:r>
              <w:rPr>
                <w:rFonts w:ascii="Calibri" w:hAnsi="Calibri" w:cs="Calibri"/>
                <w:color w:val="000000"/>
                <w:shd w:val="clear" w:color="auto" w:fill="FFFFFF"/>
              </w:rPr>
              <w:t>FiniteLoopSE</w:t>
            </w:r>
            <w:proofErr w:type="spellEnd"/>
            <w:r>
              <w:rPr>
                <w:rFonts w:ascii="Calibri" w:hAnsi="Calibri" w:cs="Calibri"/>
                <w:color w:val="000000"/>
                <w:shd w:val="clear" w:color="auto" w:fill="FFFFFF"/>
              </w:rPr>
              <w:t xml:space="preserve">/test4.txt', </w:t>
            </w:r>
          </w:p>
        </w:tc>
        <w:tc>
          <w:tcPr>
            <w:tcW w:w="1350" w:type="dxa"/>
          </w:tcPr>
          <w:p w14:paraId="3F9822C5" w14:textId="3825BE07" w:rsidR="003619C6" w:rsidRDefault="00204D2C" w:rsidP="003619C6">
            <w:pPr>
              <w:ind w:firstLine="0"/>
            </w:pPr>
            <w:r>
              <w:rPr>
                <w:rFonts w:ascii="Calibri" w:hAnsi="Calibri" w:cs="Calibri"/>
                <w:color w:val="000000"/>
                <w:shd w:val="clear" w:color="auto" w:fill="FFFFFF"/>
              </w:rPr>
              <w:t>'</w:t>
            </w:r>
            <w:proofErr w:type="spellStart"/>
            <w:r>
              <w:rPr>
                <w:rFonts w:ascii="Calibri" w:hAnsi="Calibri" w:cs="Calibri"/>
                <w:color w:val="000000"/>
                <w:shd w:val="clear" w:color="auto" w:fill="FFFFFF"/>
              </w:rPr>
              <w:t>no_url</w:t>
            </w:r>
            <w:proofErr w:type="spellEnd"/>
            <w:r>
              <w:rPr>
                <w:rFonts w:ascii="Calibri" w:hAnsi="Calibri" w:cs="Calibri"/>
                <w:color w:val="000000"/>
                <w:shd w:val="clear" w:color="auto" w:fill="FFFFFF"/>
              </w:rPr>
              <w:t>'</w:t>
            </w:r>
            <w:proofErr w:type="gramStart"/>
            <w:r>
              <w:rPr>
                <w:rFonts w:ascii="Calibri" w:hAnsi="Calibri" w:cs="Calibri"/>
                <w:color w:val="000000"/>
                <w:shd w:val="clear" w:color="auto" w:fill="FFFFFF"/>
              </w:rPr>
              <w:t>] }</w:t>
            </w:r>
            <w:proofErr w:type="gramEnd"/>
            <w:r>
              <w:rPr>
                <w:rFonts w:ascii="Calibri" w:hAnsi="Calibri" w:cs="Calibri"/>
                <w:color w:val="000000"/>
                <w:shd w:val="clear" w:color="auto" w:fill="FFFFFF"/>
              </w:rPr>
              <w:t xml:space="preserve"> ]</w:t>
            </w:r>
          </w:p>
        </w:tc>
      </w:tr>
      <w:tr w:rsidR="00933F8C" w14:paraId="22607254" w14:textId="77777777" w:rsidTr="00933F8C">
        <w:tc>
          <w:tcPr>
            <w:tcW w:w="1535" w:type="dxa"/>
          </w:tcPr>
          <w:p w14:paraId="5DE8E1D4" w14:textId="47B5DD2B" w:rsidR="003619C6" w:rsidRDefault="00204D2C" w:rsidP="003619C6">
            <w:pPr>
              <w:ind w:firstLine="0"/>
            </w:pPr>
            <w:r>
              <w:rPr>
                <w:rFonts w:ascii="Calibri" w:hAnsi="Calibri" w:cs="Calibri"/>
                <w:color w:val="000000"/>
                <w:shd w:val="clear" w:color="auto" w:fill="FFFFFF"/>
              </w:rPr>
              <w:t xml:space="preserve">[0.5968, </w:t>
            </w:r>
          </w:p>
        </w:tc>
        <w:tc>
          <w:tcPr>
            <w:tcW w:w="945" w:type="dxa"/>
          </w:tcPr>
          <w:p w14:paraId="4A2C5D21" w14:textId="396E34C8" w:rsidR="003619C6" w:rsidRDefault="00204D2C" w:rsidP="003619C6">
            <w:pPr>
              <w:ind w:firstLine="0"/>
            </w:pPr>
            <w:r>
              <w:rPr>
                <w:rFonts w:ascii="Calibri" w:hAnsi="Calibri" w:cs="Calibri"/>
                <w:color w:val="000000"/>
                <w:shd w:val="clear" w:color="auto" w:fill="FFFFFF"/>
              </w:rPr>
              <w:t xml:space="preserve">0.5475, </w:t>
            </w:r>
          </w:p>
        </w:tc>
        <w:tc>
          <w:tcPr>
            <w:tcW w:w="3635" w:type="dxa"/>
          </w:tcPr>
          <w:p w14:paraId="22FD9009" w14:textId="772EF3DB" w:rsidR="003619C6" w:rsidRDefault="00204D2C" w:rsidP="003619C6">
            <w:pPr>
              <w:ind w:firstLine="0"/>
            </w:pPr>
            <w:r>
              <w:rPr>
                <w:rFonts w:ascii="Calibri" w:hAnsi="Calibri" w:cs="Calibri"/>
                <w:color w:val="000000"/>
                <w:shd w:val="clear" w:color="auto" w:fill="FFFFFF"/>
              </w:rPr>
              <w:t xml:space="preserve">0.26, </w:t>
            </w:r>
          </w:p>
        </w:tc>
        <w:tc>
          <w:tcPr>
            <w:tcW w:w="1350" w:type="dxa"/>
          </w:tcPr>
          <w:p w14:paraId="748B62F6" w14:textId="51F64423" w:rsidR="003619C6" w:rsidRDefault="00204D2C" w:rsidP="003619C6">
            <w:pPr>
              <w:ind w:firstLine="0"/>
            </w:pPr>
            <w:r>
              <w:rPr>
                <w:rFonts w:ascii="Calibri" w:hAnsi="Calibri" w:cs="Calibri"/>
                <w:color w:val="000000"/>
                <w:shd w:val="clear" w:color="auto" w:fill="FFFFFF"/>
              </w:rPr>
              <w:t>0.0972]</w:t>
            </w:r>
          </w:p>
        </w:tc>
      </w:tr>
    </w:tbl>
    <w:p w14:paraId="3F11A203" w14:textId="0442F37E" w:rsidR="003619C6" w:rsidRDefault="003619C6" w:rsidP="00933F8C">
      <w:pPr>
        <w:ind w:left="1440" w:firstLine="0"/>
        <w:jc w:val="left"/>
      </w:pPr>
      <w:r>
        <w:t>]</w:t>
      </w:r>
    </w:p>
    <w:p w14:paraId="1783C9F8" w14:textId="37343078" w:rsidR="00933F8C" w:rsidRDefault="00933F8C" w:rsidP="00933F8C">
      <w:r>
        <w:t xml:space="preserve">The proximity scores are calculated concurrently and provided in an identical data structure as the </w:t>
      </w:r>
      <w:proofErr w:type="spellStart"/>
      <w:r>
        <w:t>rankedOutput</w:t>
      </w:r>
      <w:proofErr w:type="spellEnd"/>
      <w:r>
        <w:t xml:space="preserve"> data structure. With the rank and subsequent order based on the proximity relationships.</w:t>
      </w:r>
    </w:p>
    <w:p w14:paraId="68342F8D" w14:textId="302A69D2" w:rsidR="00933F8C" w:rsidRDefault="00933F8C" w:rsidP="00933F8C">
      <w:r>
        <w:t xml:space="preserve">As an optimization, the query module also provides the </w:t>
      </w:r>
      <w:proofErr w:type="spellStart"/>
      <w:r>
        <w:t>queryVector</w:t>
      </w:r>
      <w:proofErr w:type="spellEnd"/>
      <w:r>
        <w:t xml:space="preserve"> generated – this is passed to the website and back for relevance feedback in order to alleviate the processing overhead of calculating the vector again.</w:t>
      </w:r>
    </w:p>
    <w:p w14:paraId="04A7CFFE" w14:textId="77777777" w:rsidR="00865393" w:rsidRDefault="00865393" w:rsidP="00865393">
      <w:r>
        <w:t xml:space="preserve">The generalized data structure looks like the following, in </w:t>
      </w:r>
      <w:r w:rsidRPr="00692039">
        <w:rPr>
          <w:i/>
        </w:rPr>
        <w:t>Python</w:t>
      </w:r>
      <w:r>
        <w:t xml:space="preserve"> terms:</w:t>
      </w:r>
    </w:p>
    <w:p w14:paraId="662A6D16" w14:textId="17B51595" w:rsidR="00865393" w:rsidRDefault="00865393" w:rsidP="00865393">
      <w:pPr>
        <w:ind w:left="720"/>
      </w:pPr>
      <w:proofErr w:type="spellStart"/>
      <w:r>
        <w:t>queryVector</w:t>
      </w:r>
      <w:proofErr w:type="spellEnd"/>
      <w:r>
        <w:t xml:space="preserve"> = [</w:t>
      </w:r>
    </w:p>
    <w:tbl>
      <w:tblPr>
        <w:tblStyle w:val="TableGrid"/>
        <w:tblW w:w="0" w:type="auto"/>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1170"/>
        <w:gridCol w:w="450"/>
        <w:gridCol w:w="1260"/>
      </w:tblGrid>
      <w:tr w:rsidR="00865393" w14:paraId="3FA7BB3A" w14:textId="77777777" w:rsidTr="00865393">
        <w:tc>
          <w:tcPr>
            <w:tcW w:w="1165" w:type="dxa"/>
          </w:tcPr>
          <w:p w14:paraId="08241FDD" w14:textId="783E1E46" w:rsidR="00865393" w:rsidRDefault="00865393" w:rsidP="00865393">
            <w:pPr>
              <w:ind w:firstLine="0"/>
            </w:pPr>
            <w:r>
              <w:t>Weight</w:t>
            </w:r>
            <w:r w:rsidRPr="00865393">
              <w:rPr>
                <w:vertAlign w:val="subscript"/>
              </w:rPr>
              <w:t>T1</w:t>
            </w:r>
            <w:r>
              <w:t xml:space="preserve">, </w:t>
            </w:r>
          </w:p>
        </w:tc>
        <w:tc>
          <w:tcPr>
            <w:tcW w:w="1170" w:type="dxa"/>
          </w:tcPr>
          <w:p w14:paraId="6CE714C2" w14:textId="73CC7B27" w:rsidR="00865393" w:rsidRDefault="00865393" w:rsidP="00865393">
            <w:pPr>
              <w:ind w:firstLine="0"/>
            </w:pPr>
            <w:r>
              <w:t>Weight</w:t>
            </w:r>
            <w:r w:rsidRPr="00865393">
              <w:rPr>
                <w:vertAlign w:val="subscript"/>
              </w:rPr>
              <w:t>T</w:t>
            </w:r>
            <w:r>
              <w:rPr>
                <w:vertAlign w:val="subscript"/>
              </w:rPr>
              <w:t>2</w:t>
            </w:r>
            <w:r>
              <w:t xml:space="preserve">, </w:t>
            </w:r>
          </w:p>
        </w:tc>
        <w:tc>
          <w:tcPr>
            <w:tcW w:w="450" w:type="dxa"/>
          </w:tcPr>
          <w:p w14:paraId="78144E82" w14:textId="419A9B4E" w:rsidR="00865393" w:rsidRDefault="00865393" w:rsidP="00933F8C">
            <w:pPr>
              <w:ind w:firstLine="0"/>
            </w:pPr>
            <w:r>
              <w:t xml:space="preserve">…, </w:t>
            </w:r>
          </w:p>
        </w:tc>
        <w:tc>
          <w:tcPr>
            <w:tcW w:w="1260" w:type="dxa"/>
          </w:tcPr>
          <w:p w14:paraId="3E14D121" w14:textId="32073001" w:rsidR="00865393" w:rsidRDefault="00865393" w:rsidP="00933F8C">
            <w:pPr>
              <w:ind w:firstLine="0"/>
            </w:pPr>
            <w:proofErr w:type="spellStart"/>
            <w:r>
              <w:t>Weight</w:t>
            </w:r>
            <w:r w:rsidRPr="00865393">
              <w:rPr>
                <w:vertAlign w:val="subscript"/>
              </w:rPr>
              <w:t>T</w:t>
            </w:r>
            <w:r>
              <w:rPr>
                <w:vertAlign w:val="subscript"/>
              </w:rPr>
              <w:t>n</w:t>
            </w:r>
            <w:proofErr w:type="spellEnd"/>
            <w:r>
              <w:t>,</w:t>
            </w:r>
          </w:p>
        </w:tc>
      </w:tr>
    </w:tbl>
    <w:p w14:paraId="026E48A6" w14:textId="30DBF0F5" w:rsidR="00865393" w:rsidRDefault="00865393" w:rsidP="00865393">
      <w:pPr>
        <w:ind w:left="1440" w:firstLine="0"/>
      </w:pPr>
      <w:r>
        <w:t>]</w:t>
      </w:r>
    </w:p>
    <w:p w14:paraId="24DB2B3A" w14:textId="5EA1A820" w:rsidR="00865393" w:rsidRDefault="00865393" w:rsidP="00865393">
      <w:r>
        <w:t xml:space="preserve">As a practical example, the contents of the </w:t>
      </w:r>
      <w:proofErr w:type="spellStart"/>
      <w:r>
        <w:rPr>
          <w:b/>
        </w:rPr>
        <w:t>rankedOutput</w:t>
      </w:r>
      <w:proofErr w:type="spellEnd"/>
      <w:r>
        <w:t xml:space="preserve"> using the control group with a random query may result in:</w:t>
      </w:r>
    </w:p>
    <w:p w14:paraId="00B7C3B2" w14:textId="5222376A" w:rsidR="00865393" w:rsidRDefault="00865393" w:rsidP="00865393">
      <w:pPr>
        <w:ind w:left="1440" w:firstLine="0"/>
      </w:pPr>
      <w:proofErr w:type="spellStart"/>
      <w:r>
        <w:t>queryVector</w:t>
      </w:r>
      <w:proofErr w:type="spellEnd"/>
      <w:r>
        <w:t xml:space="preserve"> = [</w:t>
      </w:r>
    </w:p>
    <w:tbl>
      <w:tblPr>
        <w:tblStyle w:val="TableGrid"/>
        <w:tblW w:w="0" w:type="auto"/>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
        <w:gridCol w:w="628"/>
        <w:gridCol w:w="630"/>
        <w:gridCol w:w="720"/>
        <w:gridCol w:w="630"/>
        <w:gridCol w:w="630"/>
        <w:gridCol w:w="720"/>
        <w:gridCol w:w="1170"/>
      </w:tblGrid>
      <w:tr w:rsidR="00865393" w14:paraId="74C5252A" w14:textId="69D3D371" w:rsidTr="00865393">
        <w:tc>
          <w:tcPr>
            <w:tcW w:w="1190" w:type="dxa"/>
          </w:tcPr>
          <w:p w14:paraId="671BD2A1" w14:textId="38E7BC60" w:rsidR="00865393" w:rsidRDefault="00865393" w:rsidP="00F009C3">
            <w:pPr>
              <w:ind w:firstLine="0"/>
            </w:pPr>
            <w:r>
              <w:t xml:space="preserve">0.707107, </w:t>
            </w:r>
          </w:p>
        </w:tc>
        <w:tc>
          <w:tcPr>
            <w:tcW w:w="628" w:type="dxa"/>
          </w:tcPr>
          <w:p w14:paraId="316C5D6E" w14:textId="4E94911A" w:rsidR="00865393" w:rsidRDefault="00865393" w:rsidP="00F009C3">
            <w:pPr>
              <w:ind w:firstLine="0"/>
            </w:pPr>
            <w:r w:rsidRPr="003619C6">
              <w:t xml:space="preserve">0.0, </w:t>
            </w:r>
          </w:p>
        </w:tc>
        <w:tc>
          <w:tcPr>
            <w:tcW w:w="630" w:type="dxa"/>
          </w:tcPr>
          <w:p w14:paraId="254910DE" w14:textId="73A51155" w:rsidR="00865393" w:rsidRDefault="00865393" w:rsidP="00F009C3">
            <w:pPr>
              <w:ind w:firstLine="0"/>
            </w:pPr>
            <w:r w:rsidRPr="003619C6">
              <w:t xml:space="preserve">0.0, </w:t>
            </w:r>
          </w:p>
        </w:tc>
        <w:tc>
          <w:tcPr>
            <w:tcW w:w="720" w:type="dxa"/>
          </w:tcPr>
          <w:p w14:paraId="7F18C832" w14:textId="4F9BB366" w:rsidR="00865393" w:rsidRDefault="00865393" w:rsidP="00F009C3">
            <w:pPr>
              <w:ind w:firstLine="0"/>
            </w:pPr>
            <w:r w:rsidRPr="003619C6">
              <w:t xml:space="preserve">0.0, </w:t>
            </w:r>
          </w:p>
        </w:tc>
        <w:tc>
          <w:tcPr>
            <w:tcW w:w="630" w:type="dxa"/>
          </w:tcPr>
          <w:p w14:paraId="674BFB67" w14:textId="5596E8A4" w:rsidR="00865393" w:rsidRPr="003619C6" w:rsidRDefault="00865393" w:rsidP="00F009C3">
            <w:pPr>
              <w:ind w:firstLine="0"/>
            </w:pPr>
            <w:r w:rsidRPr="003619C6">
              <w:t xml:space="preserve">0.0, </w:t>
            </w:r>
          </w:p>
        </w:tc>
        <w:tc>
          <w:tcPr>
            <w:tcW w:w="630" w:type="dxa"/>
          </w:tcPr>
          <w:p w14:paraId="4F89B277" w14:textId="5CDBA5FD" w:rsidR="00865393" w:rsidRPr="003619C6" w:rsidRDefault="00865393" w:rsidP="00F009C3">
            <w:pPr>
              <w:ind w:firstLine="0"/>
            </w:pPr>
            <w:r w:rsidRPr="003619C6">
              <w:t xml:space="preserve">0.0, </w:t>
            </w:r>
          </w:p>
        </w:tc>
        <w:tc>
          <w:tcPr>
            <w:tcW w:w="720" w:type="dxa"/>
          </w:tcPr>
          <w:p w14:paraId="41B72504" w14:textId="3D7ADFE2" w:rsidR="00865393" w:rsidRPr="003619C6" w:rsidRDefault="00865393" w:rsidP="00F009C3">
            <w:pPr>
              <w:ind w:firstLine="0"/>
            </w:pPr>
            <w:r w:rsidRPr="003619C6">
              <w:t xml:space="preserve">0.0, </w:t>
            </w:r>
          </w:p>
        </w:tc>
        <w:tc>
          <w:tcPr>
            <w:tcW w:w="1170" w:type="dxa"/>
          </w:tcPr>
          <w:p w14:paraId="7E6377AE" w14:textId="2DEBB5FF" w:rsidR="00865393" w:rsidRPr="003619C6" w:rsidRDefault="00865393" w:rsidP="00F009C3">
            <w:pPr>
              <w:ind w:firstLine="0"/>
            </w:pPr>
            <w:r w:rsidRPr="003619C6">
              <w:t>0.707107</w:t>
            </w:r>
          </w:p>
        </w:tc>
      </w:tr>
    </w:tbl>
    <w:p w14:paraId="4F4EC154" w14:textId="2E5C923E" w:rsidR="003619C6" w:rsidRPr="003619C6" w:rsidRDefault="00865393" w:rsidP="00865393">
      <w:pPr>
        <w:ind w:left="1440" w:firstLine="0"/>
      </w:pPr>
      <w:r>
        <w:t>]</w:t>
      </w:r>
    </w:p>
    <w:p w14:paraId="40E419AA" w14:textId="3FD79F0E" w:rsidR="00A40345" w:rsidRDefault="00A40345" w:rsidP="00A40345">
      <w:pPr>
        <w:pStyle w:val="Heading1"/>
        <w:numPr>
          <w:ilvl w:val="0"/>
          <w:numId w:val="9"/>
        </w:numPr>
      </w:pPr>
      <w:bookmarkStart w:id="8" w:name="_Toc512267865"/>
      <w:r>
        <w:t>Niche Crawler</w:t>
      </w:r>
      <w:bookmarkEnd w:id="8"/>
    </w:p>
    <w:p w14:paraId="4DFDA0DF" w14:textId="74EAB0D3" w:rsidR="00A40345" w:rsidRPr="00A40345" w:rsidRDefault="00A40345" w:rsidP="00A40345">
      <w:pPr>
        <w:rPr>
          <w:color w:val="FF0000"/>
        </w:rPr>
      </w:pPr>
      <w:r w:rsidRPr="00A40345">
        <w:rPr>
          <w:color w:val="FF0000"/>
        </w:rPr>
        <w:t>&lt;BLAKE&gt;</w:t>
      </w:r>
    </w:p>
    <w:p w14:paraId="09B95CFD" w14:textId="77777777" w:rsidR="00A40345" w:rsidRDefault="00A40345" w:rsidP="00A40345">
      <w:pPr>
        <w:pStyle w:val="Heading1"/>
        <w:numPr>
          <w:ilvl w:val="0"/>
          <w:numId w:val="9"/>
        </w:numPr>
      </w:pPr>
      <w:bookmarkStart w:id="9" w:name="_Toc512267866"/>
      <w:r>
        <w:t>Ingest</w:t>
      </w:r>
      <w:bookmarkEnd w:id="9"/>
    </w:p>
    <w:p w14:paraId="1B2FA3A3" w14:textId="51974E97" w:rsidR="00180E49" w:rsidRDefault="00180E49" w:rsidP="00180E49">
      <w:r>
        <w:t>Ingestion is performed by functions contained within the ingest.py file which operate on files stored within a local directory</w:t>
      </w:r>
      <w:r w:rsidR="0006670F">
        <w:t>.</w:t>
      </w:r>
      <w:r w:rsidR="00C86AF6">
        <w:t xml:space="preserve"> </w:t>
      </w:r>
      <w:r w:rsidR="0006670F">
        <w:t>The path to the directory is currently configured</w:t>
      </w:r>
      <w:r>
        <w:t xml:space="preserve"> with a static path hard coded within the ingestion function.</w:t>
      </w:r>
      <w:r w:rsidR="00C86AF6">
        <w:t xml:space="preserve"> </w:t>
      </w:r>
      <w:r>
        <w:t>A function was created to allow for user entry of a different path location, however this functionality is currently deemed unnecessary and has been disabled</w:t>
      </w:r>
      <w:r w:rsidR="00A04470">
        <w:t xml:space="preserve"> via inline comments</w:t>
      </w:r>
      <w:r>
        <w:t>.</w:t>
      </w:r>
      <w:r w:rsidR="00C86AF6">
        <w:t xml:space="preserve"> </w:t>
      </w:r>
    </w:p>
    <w:p w14:paraId="7595CDAD" w14:textId="5077983F" w:rsidR="00180E49" w:rsidRDefault="00180E49" w:rsidP="00AC4A7C">
      <w:r>
        <w:t>The native python library “urllib2” is used to read files and provide compatibility for processing various document formats including html.</w:t>
      </w:r>
      <w:r w:rsidR="00C86AF6">
        <w:t xml:space="preserve"> </w:t>
      </w:r>
      <w:r>
        <w:t xml:space="preserve">Each document within the specified </w:t>
      </w:r>
      <w:r>
        <w:lastRenderedPageBreak/>
        <w:t>directory is loaded into memory as a stream of raw characters and stored in an array, called “data,” with each document representing a single index within the array.</w:t>
      </w:r>
      <w:r w:rsidR="00C86AF6">
        <w:t xml:space="preserve"> </w:t>
      </w:r>
    </w:p>
    <w:p w14:paraId="4D81AC8B" w14:textId="678B5AB8" w:rsidR="004D5EB7" w:rsidRDefault="004D5EB7" w:rsidP="00AC4A7C">
      <w:r>
        <w:t>A dictionary called “</w:t>
      </w:r>
      <w:proofErr w:type="spellStart"/>
      <w:r>
        <w:t>doc_key</w:t>
      </w:r>
      <w:proofErr w:type="spellEnd"/>
      <w:r>
        <w:t>” is created to store the filename, document ID and file path for each document ingested.</w:t>
      </w:r>
      <w:r w:rsidR="00C86AF6">
        <w:t xml:space="preserve"> </w:t>
      </w:r>
      <w:r>
        <w:t>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172652">
      <w:pPr>
        <w:pStyle w:val="Heading1"/>
        <w:numPr>
          <w:ilvl w:val="0"/>
          <w:numId w:val="9"/>
        </w:numPr>
      </w:pPr>
      <w:bookmarkStart w:id="10" w:name="_Toc512267867"/>
      <w:r w:rsidRPr="00961341">
        <w:t>Preprocessing</w:t>
      </w:r>
      <w:bookmarkEnd w:id="10"/>
      <w:r w:rsidRPr="00961341">
        <w:t xml:space="preserve"> </w:t>
      </w:r>
    </w:p>
    <w:p w14:paraId="24A10229" w14:textId="2F518642" w:rsidR="00E32798" w:rsidRPr="00E32798" w:rsidRDefault="00E32798" w:rsidP="00172652">
      <w:pPr>
        <w:pStyle w:val="Heading1"/>
        <w:numPr>
          <w:ilvl w:val="1"/>
          <w:numId w:val="9"/>
        </w:numPr>
      </w:pPr>
      <w:bookmarkStart w:id="11" w:name="_Toc512267868"/>
      <w:r>
        <w:t>Tokenization</w:t>
      </w:r>
      <w:bookmarkEnd w:id="11"/>
    </w:p>
    <w:p w14:paraId="2AB38F66" w14:textId="4CBE5F1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w:t>
      </w:r>
      <w:proofErr w:type="spellStart"/>
      <w:r>
        <w:t>func_tokenize</w:t>
      </w:r>
      <w:proofErr w:type="spellEnd"/>
      <w:r>
        <w:t>” within the ingest.py file.</w:t>
      </w:r>
      <w:r w:rsidR="00C86AF6">
        <w:t xml:space="preserve"> </w:t>
      </w:r>
      <w:r>
        <w:t xml:space="preserve">The </w:t>
      </w:r>
      <w:r w:rsidR="0006670F">
        <w:t>P</w:t>
      </w:r>
      <w:r>
        <w:t>ython Natural Language Tool Kit (NLTK) (</w:t>
      </w:r>
      <w:hyperlink r:id="rId9" w:history="1">
        <w:r w:rsidRPr="00CB6BE1">
          <w:rPr>
            <w:rStyle w:val="Hyperlink"/>
          </w:rPr>
          <w:t>https://www.nltk.org/</w:t>
        </w:r>
      </w:hyperlink>
      <w:r>
        <w:t xml:space="preserve">) </w:t>
      </w:r>
      <w:r w:rsidR="0006670F">
        <w:t xml:space="preserve">is used to create stop word lists and a stemming function within </w:t>
      </w:r>
      <w:proofErr w:type="spellStart"/>
      <w:r w:rsidR="0006670F">
        <w:t>func_tokenize</w:t>
      </w:r>
      <w:proofErr w:type="spellEnd"/>
      <w:r w:rsidR="0006670F">
        <w:t>.</w:t>
      </w:r>
      <w:r w:rsidR="00C86AF6">
        <w:t xml:space="preserve"> </w:t>
      </w:r>
      <w:r w:rsidR="0006670F">
        <w:t>This requires the installation of NLTK as well as downloading the stop word list prior to running the ingestion program.</w:t>
      </w:r>
      <w:r w:rsidR="00C86AF6">
        <w:t xml:space="preserve"> </w:t>
      </w:r>
      <w:r w:rsidR="0006670F">
        <w:t>NLTK version 3.2.5 (the latest version as of this report) requires either Python version 2.7 or 3.5.</w:t>
      </w:r>
      <w:r w:rsidR="00C86AF6">
        <w:t xml:space="preserve"> </w:t>
      </w:r>
      <w:r w:rsidR="0006670F">
        <w:t>Python 3.5 is not the most current release of Python 3 and may require some systems to install an earlier version of Python.</w:t>
      </w:r>
    </w:p>
    <w:p w14:paraId="5B4F2F16" w14:textId="50DDF7BE" w:rsidR="0006670F" w:rsidRDefault="0006670F" w:rsidP="00961341">
      <w:r>
        <w:t xml:space="preserve">Preprocessing within </w:t>
      </w:r>
      <w:proofErr w:type="spellStart"/>
      <w:r>
        <w:t>func_tokenize</w:t>
      </w:r>
      <w:proofErr w:type="spellEnd"/>
      <w:r>
        <w:t xml:space="preserve"> consists of 4 steps executed on each index of the data array:</w:t>
      </w:r>
    </w:p>
    <w:p w14:paraId="505E6EDB" w14:textId="71151FCA" w:rsidR="0006670F" w:rsidRDefault="0006670F" w:rsidP="0006670F">
      <w:pPr>
        <w:pStyle w:val="ListParagraph"/>
        <w:numPr>
          <w:ilvl w:val="0"/>
          <w:numId w:val="7"/>
        </w:numPr>
      </w:pPr>
      <w:r>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 xml:space="preserve">lower case, punctuation is removed, and the stream is split into tokens via the Python </w:t>
      </w:r>
      <w:proofErr w:type="spellStart"/>
      <w:proofErr w:type="gramStart"/>
      <w:r w:rsidR="004F4C98">
        <w:t>string.split</w:t>
      </w:r>
      <w:proofErr w:type="spellEnd"/>
      <w:proofErr w:type="gramEnd"/>
      <w:r w:rsidR="004F4C98">
        <w: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6CAC1357" w:rsidR="00FA7E38" w:rsidRDefault="004F4C98" w:rsidP="0006670F">
      <w:pPr>
        <w:pStyle w:val="ListParagraph"/>
        <w:numPr>
          <w:ilvl w:val="0"/>
          <w:numId w:val="7"/>
        </w:numPr>
      </w:pPr>
      <w:r>
        <w:t>Each token within the data stream is processed by the Porter stemmer provided by the NLTK library.</w:t>
      </w:r>
      <w:r w:rsidR="00C86AF6">
        <w:t xml:space="preserve"> </w:t>
      </w:r>
      <w:r w:rsidR="00FA7E38">
        <w:t xml:space="preserve">There is a known issue when processing </w:t>
      </w:r>
    </w:p>
    <w:p w14:paraId="2F33A373" w14:textId="60B71CBF" w:rsidR="00BB6A91" w:rsidRDefault="00FA7E38" w:rsidP="00172652">
      <w:pPr>
        <w:ind w:left="1800"/>
      </w:pPr>
      <w:r>
        <w:t>Unicode characters with the NLTK Porter stemmer.</w:t>
      </w:r>
      <w:r w:rsidR="00C86AF6">
        <w:t xml:space="preserve"> </w:t>
      </w:r>
      <w:r w:rsidR="00E32798">
        <w:t>Because of this, w</w:t>
      </w:r>
      <w:r>
        <w:t xml:space="preserve">ords containing </w:t>
      </w:r>
      <w:r w:rsidR="00E32798">
        <w:t>Unicode</w:t>
      </w:r>
      <w:r>
        <w:t xml:space="preserve"> characters are currently dropped in the stemming phase.</w:t>
      </w:r>
    </w:p>
    <w:p w14:paraId="6C8D6BBD" w14:textId="2FA1DE9D" w:rsidR="0006670F" w:rsidRDefault="00E32798" w:rsidP="00172652">
      <w:pPr>
        <w:pStyle w:val="Heading1"/>
        <w:numPr>
          <w:ilvl w:val="1"/>
          <w:numId w:val="9"/>
        </w:numPr>
      </w:pPr>
      <w:bookmarkStart w:id="12" w:name="_Toc512267869"/>
      <w:r>
        <w:t>Indexing</w:t>
      </w:r>
      <w:bookmarkEnd w:id="12"/>
    </w:p>
    <w:p w14:paraId="3FA4258B" w14:textId="2FE6160E" w:rsidR="004D5EB7" w:rsidRDefault="00E32798" w:rsidP="00961341">
      <w:r>
        <w:t>The number of documents processed during ingestion is used to determine the dimensionality of arrays within the terms dictionary.</w:t>
      </w:r>
      <w:r w:rsidR="00C86AF6">
        <w:t xml:space="preserve"> </w:t>
      </w:r>
      <w:r>
        <w:t>Each data stream, corresponding with a separate document, is parsed for unique terms.</w:t>
      </w:r>
      <w:r w:rsidR="00C86AF6">
        <w:t xml:space="preserve"> </w:t>
      </w:r>
      <w:r>
        <w:t>If a new term is discovered in a document, the term is added as a key to the dictionary called “terms” with an initial value of an array with multiple indices corresponding with the number of documents processed.</w:t>
      </w:r>
      <w:r w:rsidR="00C86AF6">
        <w:t xml:space="preserve"> </w:t>
      </w:r>
      <w:r>
        <w:t>The index corresponding to the document, wherein the term was observed, is then incremented by 1.</w:t>
      </w:r>
      <w:r w:rsidR="00C86AF6">
        <w:t xml:space="preserve"> </w:t>
      </w:r>
      <w:r>
        <w:t>Subsequent observations of the term within the same document, or future documents, results in incrementing the value stored</w:t>
      </w:r>
      <w:r w:rsidR="004D5EB7">
        <w:t xml:space="preserve"> in the term array at the </w:t>
      </w:r>
      <w:r>
        <w:t>index corresponding with the id of the document being parsed.</w:t>
      </w:r>
      <w:r w:rsidR="00C86AF6">
        <w:t xml:space="preserve"> </w:t>
      </w:r>
      <w:r>
        <w:t xml:space="preserve">This results in an array reflecting the term frequency for each term observed within each document. </w:t>
      </w:r>
    </w:p>
    <w:p w14:paraId="5C4AC308" w14:textId="49BD5836" w:rsidR="0006670F" w:rsidRDefault="004D5EB7" w:rsidP="00961341">
      <w:r>
        <w:t>Concurrently, an additional dictionary called “proximity” is created to record positional data pertaining to each occurrence of a term within the documents parsed.</w:t>
      </w:r>
      <w:r w:rsidR="00C86AF6">
        <w:t xml:space="preserve"> </w:t>
      </w:r>
      <w:r>
        <w:t xml:space="preserve">Similar to the “terms” </w:t>
      </w:r>
      <w:r>
        <w:lastRenderedPageBreak/>
        <w:t>dictionary, unique terms are used as key values in the dictionary.</w:t>
      </w:r>
      <w:r w:rsidR="00C86AF6">
        <w:t xml:space="preserve"> </w:t>
      </w:r>
      <w:r>
        <w:t>Values within the “proximity” dictionary are represented as an array containing tuples consisting of the document ID and the position the term appeared within the document.</w:t>
      </w:r>
      <w:r w:rsidR="00C86AF6">
        <w:t xml:space="preserve"> </w:t>
      </w:r>
      <w:r>
        <w:t>A new tuple representing the document id and term position is appended to the term array each time the term is observed within the data stream.</w:t>
      </w:r>
      <w:r w:rsidR="00BB6A91" w:rsidRPr="00BB6A91">
        <w:t xml:space="preserve"> </w:t>
      </w:r>
      <w:r w:rsidR="00BB6A91">
        <w:t>This data structure is described in further detail within the “Data Structures” section of this report.</w:t>
      </w:r>
      <w:r w:rsidR="00C86AF6">
        <w:t xml:space="preserve"> </w:t>
      </w:r>
    </w:p>
    <w:p w14:paraId="2505C3B4" w14:textId="2C664873" w:rsidR="004D5EB7" w:rsidRDefault="004D5EB7" w:rsidP="00961341">
      <w:r>
        <w:t>Finally, data is exported to a file called “</w:t>
      </w:r>
      <w:proofErr w:type="spellStart"/>
      <w:r>
        <w:t>ingestOutput.db</w:t>
      </w:r>
      <w:proofErr w:type="spellEnd"/>
      <w:r>
        <w:t>” using the Python shelve library.</w:t>
      </w:r>
      <w:r w:rsidR="00C86AF6">
        <w:t xml:space="preserve"> </w:t>
      </w:r>
      <w:r>
        <w:t>The “terms” dictionary is exported as “index”, the “</w:t>
      </w:r>
      <w:proofErr w:type="spellStart"/>
      <w:r>
        <w:t>doc_key</w:t>
      </w:r>
      <w:proofErr w:type="spellEnd"/>
      <w:r>
        <w:t>” dictionary is exported as “</w:t>
      </w:r>
      <w:proofErr w:type="spellStart"/>
      <w:r>
        <w:t>doc_key</w:t>
      </w:r>
      <w:proofErr w:type="spellEnd"/>
      <w:r>
        <w:t>” and the “proximity” dictionary is exported as “prox</w:t>
      </w:r>
      <w:r w:rsidR="00C86AF6">
        <w:t>imity” within the output file.</w:t>
      </w:r>
      <w:r>
        <w:tab/>
      </w:r>
    </w:p>
    <w:p w14:paraId="0355E998" w14:textId="77777777" w:rsidR="00BD492A" w:rsidRDefault="00BD492A" w:rsidP="00BD492A">
      <w:r>
        <w:t>All of these functions, including the ingest function are run currently out of the ingest.py module.</w:t>
      </w:r>
    </w:p>
    <w:p w14:paraId="1DD14CDE" w14:textId="7C5D5374" w:rsidR="00BD492A" w:rsidRPr="00AC4A7C" w:rsidRDefault="00C91C7D" w:rsidP="00BD492A">
      <w:pPr>
        <w:rPr>
          <w:b/>
        </w:rPr>
      </w:pPr>
      <w:r>
        <w:rPr>
          <w:b/>
        </w:rPr>
        <w:t xml:space="preserve">Ingest.py </w:t>
      </w:r>
      <w:r w:rsidR="00BD492A" w:rsidRPr="00AC4A7C">
        <w:rPr>
          <w:b/>
        </w:rPr>
        <w:t>Performance</w:t>
      </w:r>
    </w:p>
    <w:p w14:paraId="7028A78B" w14:textId="0A143EB7" w:rsidR="00C91C7D" w:rsidRDefault="00C91C7D" w:rsidP="00C91C7D">
      <w:pPr>
        <w:pStyle w:val="ListParagraph"/>
        <w:numPr>
          <w:ilvl w:val="0"/>
          <w:numId w:val="5"/>
        </w:numPr>
      </w:pPr>
      <w:r>
        <w:t xml:space="preserve">Control Group (4 files): Main Execution Time (sec) = </w:t>
      </w:r>
      <w:r w:rsidRPr="00C91C7D">
        <w:t>0.07905054092407227</w:t>
      </w:r>
    </w:p>
    <w:p w14:paraId="45B6A61B" w14:textId="589BBE65" w:rsidR="00C91C7D" w:rsidRDefault="00C91C7D" w:rsidP="00C91C7D">
      <w:pPr>
        <w:pStyle w:val="ListParagraph"/>
        <w:numPr>
          <w:ilvl w:val="0"/>
          <w:numId w:val="5"/>
        </w:numPr>
      </w:pPr>
      <w:r>
        <w:t xml:space="preserve">10 Minute Crawl (166 files): Main Execution Time (sec) = </w:t>
      </w:r>
      <w:r w:rsidRPr="00C91C7D">
        <w:t>44.71164917945862</w:t>
      </w:r>
    </w:p>
    <w:p w14:paraId="6AF640E9" w14:textId="1E6142B4" w:rsidR="00BD492A" w:rsidRDefault="00C91C7D" w:rsidP="00C91C7D">
      <w:pPr>
        <w:pStyle w:val="ListParagraph"/>
        <w:numPr>
          <w:ilvl w:val="0"/>
          <w:numId w:val="5"/>
        </w:numPr>
      </w:pPr>
      <w:r>
        <w:t xml:space="preserve">30 Minute Crawl (553 files): Main Execution Time (sec) = </w:t>
      </w:r>
      <w:r w:rsidRPr="00C91C7D">
        <w:t>86.65824770927429</w:t>
      </w:r>
    </w:p>
    <w:p w14:paraId="1448C3CB" w14:textId="30BB2E1B" w:rsidR="00F009C3" w:rsidRDefault="00F009C3" w:rsidP="00F009C3">
      <w:pPr>
        <w:pStyle w:val="ListParagraph"/>
        <w:numPr>
          <w:ilvl w:val="0"/>
          <w:numId w:val="5"/>
        </w:numPr>
      </w:pPr>
      <w:r>
        <w:t>90 Minute Crawl (</w:t>
      </w:r>
      <w:r w:rsidR="00B01678">
        <w:t>1733</w:t>
      </w:r>
      <w:r>
        <w:t xml:space="preserve"> files): Main Execution Time (sec) = </w:t>
      </w:r>
      <w:r w:rsidRPr="00F009C3">
        <w:t>236.13774013519287</w:t>
      </w:r>
    </w:p>
    <w:p w14:paraId="45910B41" w14:textId="1F7E011C" w:rsidR="00961341" w:rsidRDefault="00E30CFF" w:rsidP="00172652">
      <w:pPr>
        <w:pStyle w:val="Heading1"/>
        <w:numPr>
          <w:ilvl w:val="0"/>
          <w:numId w:val="9"/>
        </w:numPr>
      </w:pPr>
      <w:bookmarkStart w:id="13" w:name="_Toc512267870"/>
      <w:r>
        <w:t>Processing</w:t>
      </w:r>
      <w:bookmarkEnd w:id="13"/>
    </w:p>
    <w:p w14:paraId="18F42732" w14:textId="59F11126" w:rsidR="00E30CFF" w:rsidRDefault="00E30CFF" w:rsidP="00961341">
      <w:r>
        <w:t xml:space="preserve">The processing module reads in the output file from the ingest function in order to acquire the pre-processing data structures. It then generates the TF-IDF, normalizes the vectors and stores the VSM for the query module. Additionally, processing generates a proximity matrix, similar to the VSM data structure and also stores it, along with the </w:t>
      </w:r>
      <w:proofErr w:type="spellStart"/>
      <w:r>
        <w:t>doc_key</w:t>
      </w:r>
      <w:proofErr w:type="spellEnd"/>
      <w:r>
        <w:t xml:space="preserve"> structure into the output shelve file for use by the query function.</w:t>
      </w:r>
    </w:p>
    <w:p w14:paraId="417D194D" w14:textId="6D56DA0D" w:rsidR="00C86AF6" w:rsidRDefault="00E30CFF" w:rsidP="00961341">
      <w:r>
        <w:t>To accomplish this, the index data structure (the term incidence matrix) is sorted and then walked through to evaluate for the Document Frequencies of each term</w:t>
      </w:r>
      <w:r w:rsidR="00C86AF6">
        <w:t xml:space="preserve"> in order to generate the VSM. It does so by first calculating the non-zero indices in the document arrays along with calculating the </w:t>
      </w:r>
      <w:proofErr w:type="spellStart"/>
      <w:r w:rsidR="00C86AF6">
        <w:t>idf</w:t>
      </w:r>
      <w:proofErr w:type="spellEnd"/>
      <w:r w:rsidR="00C86AF6">
        <w:t xml:space="preserve"> (log n/</w:t>
      </w:r>
      <w:proofErr w:type="spellStart"/>
      <w:r w:rsidR="00C86AF6">
        <w:t>df</w:t>
      </w:r>
      <w:proofErr w:type="spellEnd"/>
      <w:r w:rsidR="00C86AF6">
        <w:t>), where n is the length of the array (# of documents). With this data, the non-normalized weights are calculated, |W</w:t>
      </w:r>
      <w:r w:rsidR="00C86AF6" w:rsidRPr="00C86AF6">
        <w:rPr>
          <w:vertAlign w:val="subscript"/>
        </w:rPr>
        <w:t>i</w:t>
      </w:r>
      <w:r w:rsidR="00C86AF6">
        <w:t>| = sqrt(sum(idf</w:t>
      </w:r>
      <w:r w:rsidR="00C86AF6" w:rsidRPr="00C86AF6">
        <w:rPr>
          <w:vertAlign w:val="superscript"/>
        </w:rPr>
        <w:t>2</w:t>
      </w:r>
      <w:r w:rsidR="00C86AF6">
        <w:t>)), and then added to the VSM (</w:t>
      </w:r>
      <w:proofErr w:type="spellStart"/>
      <w:r w:rsidR="00C86AF6">
        <w:t>docVector</w:t>
      </w:r>
      <w:proofErr w:type="spellEnd"/>
      <w:r w:rsidR="00C86AF6">
        <w:t>). Finally, the module goes through the VSM and normalizes the document vectors and stores the data structure in the shelve output file for the query function.</w:t>
      </w:r>
    </w:p>
    <w:p w14:paraId="25268275" w14:textId="77777777" w:rsidR="009B1FBA" w:rsidRDefault="000A3E70" w:rsidP="00961341">
      <w:r>
        <w:t>The proximity file provided by ingest contains a dictionary of tuples where each tuple indicates the term and offset.</w:t>
      </w:r>
      <w:r w:rsidR="009B1FBA">
        <w:t xml:space="preserve"> </w:t>
      </w:r>
    </w:p>
    <w:p w14:paraId="496CFB5D" w14:textId="2868844A" w:rsidR="0071379D" w:rsidRDefault="009B1FBA" w:rsidP="009B1FBA">
      <w:r>
        <w:t xml:space="preserve">The performance for the Processing module is fairly straightforward as the core of the module to massage the </w:t>
      </w:r>
      <w:proofErr w:type="spellStart"/>
      <w:r w:rsidRPr="009B1FBA">
        <w:rPr>
          <w:i/>
        </w:rPr>
        <w:t>nxm</w:t>
      </w:r>
      <w:proofErr w:type="spellEnd"/>
      <w:r>
        <w:rPr>
          <w:rStyle w:val="FootnoteReference"/>
          <w:i/>
        </w:rPr>
        <w:footnoteReference w:id="5"/>
      </w:r>
      <w:r>
        <w:t xml:space="preserve"> matrix, into a TF-IDF inverted index – lending itself to O(</w:t>
      </w:r>
      <w:r w:rsidRPr="009B1FBA">
        <w:rPr>
          <w:i/>
        </w:rPr>
        <w:t>nm</w:t>
      </w:r>
      <w:r>
        <w:t>) complexity. The performance of this algorithm is dwarfed by the restructuring of the proximity matrix as it is dominated by the number of non-unique terms tracked in the corpus, where the complexity is O(</w:t>
      </w:r>
      <w:proofErr w:type="spellStart"/>
      <w:r w:rsidRPr="009B1FBA">
        <w:rPr>
          <w:i/>
        </w:rPr>
        <w:t>mp</w:t>
      </w:r>
      <w:proofErr w:type="spellEnd"/>
      <w:r>
        <w:t>)</w:t>
      </w:r>
      <w:r>
        <w:rPr>
          <w:rStyle w:val="FootnoteReference"/>
        </w:rPr>
        <w:footnoteReference w:id="6"/>
      </w:r>
      <w:r>
        <w:t>.</w:t>
      </w:r>
    </w:p>
    <w:p w14:paraId="42147576" w14:textId="6F8781C4" w:rsidR="00BD492A" w:rsidRPr="00AC4A7C" w:rsidRDefault="00C91C7D" w:rsidP="00BD492A">
      <w:pPr>
        <w:rPr>
          <w:b/>
        </w:rPr>
      </w:pPr>
      <w:r>
        <w:rPr>
          <w:b/>
        </w:rPr>
        <w:t xml:space="preserve">Process.py </w:t>
      </w:r>
      <w:r w:rsidR="00BD492A" w:rsidRPr="00AC4A7C">
        <w:rPr>
          <w:b/>
        </w:rPr>
        <w:t>Performance</w:t>
      </w:r>
    </w:p>
    <w:p w14:paraId="3C8A3750" w14:textId="46372440" w:rsidR="00C91C7D" w:rsidRDefault="00C91C7D" w:rsidP="00C91C7D">
      <w:pPr>
        <w:pStyle w:val="ListParagraph"/>
        <w:numPr>
          <w:ilvl w:val="0"/>
          <w:numId w:val="5"/>
        </w:numPr>
      </w:pPr>
      <w:r>
        <w:t xml:space="preserve">Control Group (4 files): Main Execution Time (sec) = </w:t>
      </w:r>
      <w:r w:rsidRPr="00C91C7D">
        <w:t>0.08531951904296875</w:t>
      </w:r>
    </w:p>
    <w:p w14:paraId="1D78BC53" w14:textId="77777777" w:rsidR="00C91C7D" w:rsidRDefault="00C91C7D" w:rsidP="00C91C7D">
      <w:pPr>
        <w:pStyle w:val="ListParagraph"/>
        <w:numPr>
          <w:ilvl w:val="0"/>
          <w:numId w:val="5"/>
        </w:numPr>
      </w:pPr>
      <w:r>
        <w:t xml:space="preserve">10 Minute Crawl (166 files): Main Execution Time (sec) = </w:t>
      </w:r>
      <w:r w:rsidRPr="00C91C7D">
        <w:t>44.71164917945862</w:t>
      </w:r>
    </w:p>
    <w:p w14:paraId="4CA7CAF2" w14:textId="7B99516E" w:rsidR="00BD492A" w:rsidRDefault="00C91C7D" w:rsidP="00C91C7D">
      <w:pPr>
        <w:pStyle w:val="ListParagraph"/>
        <w:numPr>
          <w:ilvl w:val="0"/>
          <w:numId w:val="5"/>
        </w:numPr>
      </w:pPr>
      <w:r>
        <w:t xml:space="preserve">30 Minute Crawl (553 files): Main Execution Time (sec) = </w:t>
      </w:r>
      <w:r w:rsidRPr="00C91C7D">
        <w:t>94.1054756641388</w:t>
      </w:r>
    </w:p>
    <w:p w14:paraId="43D5F35B" w14:textId="5285376B" w:rsidR="00B01678" w:rsidRDefault="00B01678" w:rsidP="008D2049">
      <w:pPr>
        <w:pStyle w:val="ListParagraph"/>
        <w:numPr>
          <w:ilvl w:val="0"/>
          <w:numId w:val="5"/>
        </w:numPr>
      </w:pPr>
      <w:r>
        <w:lastRenderedPageBreak/>
        <w:t xml:space="preserve">90 Minute Crawl (1733 files): Main Execution Time (sec) = </w:t>
      </w:r>
      <w:r w:rsidR="008D2049" w:rsidRPr="008D2049">
        <w:t>413.9089801311493</w:t>
      </w:r>
    </w:p>
    <w:p w14:paraId="45B8A34F" w14:textId="5195EF7E" w:rsidR="00224D17" w:rsidRPr="00961341" w:rsidRDefault="00224D17" w:rsidP="00224D17">
      <w:pPr>
        <w:pStyle w:val="Heading1"/>
        <w:numPr>
          <w:ilvl w:val="0"/>
          <w:numId w:val="9"/>
        </w:numPr>
      </w:pPr>
      <w:bookmarkStart w:id="14" w:name="_Toc512267871"/>
      <w:r>
        <w:t>HTML Summaries</w:t>
      </w:r>
      <w:bookmarkEnd w:id="14"/>
    </w:p>
    <w:p w14:paraId="74E83060" w14:textId="77777777" w:rsidR="00224D17" w:rsidRDefault="00224D17" w:rsidP="00224D17">
      <w:r>
        <w:t>Processing the corpus to gain summary text for all of the unique words that appear in a document is a computationally non-trivial feat, though a very simple one to author. Our HTML summary generator goes through every document in the corpus and:</w:t>
      </w:r>
    </w:p>
    <w:p w14:paraId="05B3CE76" w14:textId="77777777" w:rsidR="00224D17" w:rsidRDefault="00224D17" w:rsidP="00224D17">
      <w:pPr>
        <w:pStyle w:val="ListParagraph"/>
        <w:numPr>
          <w:ilvl w:val="0"/>
          <w:numId w:val="5"/>
        </w:numPr>
      </w:pPr>
      <w:r>
        <w:t xml:space="preserve">Performs some basic pruning of the HTML and elimination of the stop words </w:t>
      </w:r>
    </w:p>
    <w:p w14:paraId="1A8D04EB" w14:textId="5E0445FA" w:rsidR="0071379D" w:rsidRDefault="00224D17" w:rsidP="00224D17">
      <w:pPr>
        <w:pStyle w:val="ListParagraph"/>
        <w:numPr>
          <w:ilvl w:val="0"/>
          <w:numId w:val="5"/>
        </w:numPr>
      </w:pPr>
      <w:r>
        <w:t>Collects all of the unique terms in the document</w:t>
      </w:r>
    </w:p>
    <w:p w14:paraId="64FD821A" w14:textId="2114AF1A" w:rsidR="00224D17" w:rsidRDefault="00224D17" w:rsidP="00224D17">
      <w:pPr>
        <w:pStyle w:val="ListParagraph"/>
        <w:numPr>
          <w:ilvl w:val="0"/>
          <w:numId w:val="5"/>
        </w:numPr>
      </w:pPr>
      <w:r>
        <w:t>Searches through the text for each term individually</w:t>
      </w:r>
    </w:p>
    <w:p w14:paraId="318E4F5D" w14:textId="76A0F0C3" w:rsidR="00224D17" w:rsidRDefault="00224D17" w:rsidP="00224D17">
      <w:pPr>
        <w:pStyle w:val="ListParagraph"/>
        <w:numPr>
          <w:ilvl w:val="0"/>
          <w:numId w:val="5"/>
        </w:numPr>
      </w:pPr>
      <w:r>
        <w:t>Grabs the words before and after the term for every occurrence in the document (resulting in a list of phrases)</w:t>
      </w:r>
    </w:p>
    <w:p w14:paraId="66C842FE" w14:textId="3ED0CC3A" w:rsidR="00224D17" w:rsidRDefault="00224D17" w:rsidP="00224D17">
      <w:pPr>
        <w:pStyle w:val="ListParagraph"/>
        <w:numPr>
          <w:ilvl w:val="0"/>
          <w:numId w:val="5"/>
        </w:numPr>
      </w:pPr>
      <w:r>
        <w:t>Stores a randomly selected phrase in a database file dictionary, with the term as the key</w:t>
      </w:r>
    </w:p>
    <w:p w14:paraId="6B379F6A" w14:textId="722C76F3" w:rsidR="00224D17" w:rsidRDefault="00224D17" w:rsidP="00224D17">
      <w:r>
        <w:t xml:space="preserve">The results for each document is stored in a separate file in the cache folder to be accessed by the </w:t>
      </w:r>
      <w:proofErr w:type="spellStart"/>
      <w:r>
        <w:t>search.cgi</w:t>
      </w:r>
      <w:proofErr w:type="spellEnd"/>
      <w:r>
        <w:t xml:space="preserve"> module while parsing results from the query module. This enables the </w:t>
      </w:r>
      <w:proofErr w:type="spellStart"/>
      <w:r>
        <w:t>search.cgi</w:t>
      </w:r>
      <w:proofErr w:type="spellEnd"/>
      <w:r>
        <w:t xml:space="preserve"> module to grab the data structure unique to the result and find a single phrase for each term in the query.</w:t>
      </w:r>
    </w:p>
    <w:p w14:paraId="2EDC4E2D" w14:textId="667F6DCE" w:rsidR="00224D17" w:rsidRDefault="00224D17" w:rsidP="00224D17">
      <w:r>
        <w:t xml:space="preserve">Due to the nature of the brutish script, it is very slow and methodical, running at </w:t>
      </w:r>
      <w:proofErr w:type="gramStart"/>
      <w:r>
        <w:t>O(</w:t>
      </w:r>
      <w:proofErr w:type="gramEnd"/>
      <w:r w:rsidRPr="00AC6821">
        <w:rPr>
          <w:i/>
        </w:rPr>
        <w:t>mp</w:t>
      </w:r>
      <w:r w:rsidRPr="00AC6821">
        <w:rPr>
          <w:i/>
          <w:vertAlign w:val="superscript"/>
        </w:rPr>
        <w:t>2</w:t>
      </w:r>
      <w:r>
        <w:t xml:space="preserve">), where </w:t>
      </w:r>
      <w:r w:rsidRPr="00AC6821">
        <w:rPr>
          <w:i/>
        </w:rPr>
        <w:t>m</w:t>
      </w:r>
      <w:r>
        <w:t xml:space="preserve"> is the number of documents in the corpus and </w:t>
      </w:r>
      <w:r w:rsidRPr="00AC6821">
        <w:rPr>
          <w:i/>
        </w:rPr>
        <w:t>p</w:t>
      </w:r>
      <w:r>
        <w:t xml:space="preserve"> is the number of terms in the document</w:t>
      </w:r>
      <w:r w:rsidR="00AC6821">
        <w:t>. Unfortunately, not having a distributed environment available to run the beast – where each node would work on a select set in the corpus, we utilized a manual process of executing multiprocessing on a single server. This was accomplished by using ‘screen’ and spawning multiple instances of the python process to execute multiple sessions on select groupings of the corpus to accomplish the processing.</w:t>
      </w:r>
      <w:r w:rsidR="00DD452B">
        <w:t xml:space="preserve"> Since this is working with a static repository, the only added reduction in the processing was to not re-process an already summarized document.</w:t>
      </w:r>
    </w:p>
    <w:p w14:paraId="59D78AD0" w14:textId="76F3BDBF" w:rsidR="00BD492A" w:rsidRPr="00AC4A7C" w:rsidRDefault="00C91C7D" w:rsidP="00BD492A">
      <w:pPr>
        <w:rPr>
          <w:b/>
        </w:rPr>
      </w:pPr>
      <w:r>
        <w:rPr>
          <w:b/>
        </w:rPr>
        <w:t xml:space="preserve">Html_summary.py </w:t>
      </w:r>
      <w:r w:rsidR="00BD492A" w:rsidRPr="00AC4A7C">
        <w:rPr>
          <w:b/>
        </w:rPr>
        <w:t>Performance</w:t>
      </w:r>
    </w:p>
    <w:p w14:paraId="3CF5418D" w14:textId="4C0ABED3" w:rsidR="00BD492A" w:rsidRDefault="00BD492A" w:rsidP="00BD492A">
      <w:pPr>
        <w:pStyle w:val="ListParagraph"/>
        <w:numPr>
          <w:ilvl w:val="0"/>
          <w:numId w:val="5"/>
        </w:numPr>
      </w:pPr>
      <w:r>
        <w:t>The amount of time to consume, parse, and generate a summary file varies based on the number of terms (size) of a given document. Timing for this has been, on average, between 5 and 10 minutes</w:t>
      </w:r>
      <w:r w:rsidR="00C91C7D">
        <w:t>. It is important to note, unlike ingest – there is no stemming or other optimizations in order to preserve readable text for the user.</w:t>
      </w:r>
    </w:p>
    <w:p w14:paraId="56AD9B5D" w14:textId="613384C2" w:rsidR="006305DB" w:rsidRPr="00961341" w:rsidRDefault="006305DB" w:rsidP="00224D17">
      <w:pPr>
        <w:pStyle w:val="Heading1"/>
        <w:numPr>
          <w:ilvl w:val="0"/>
          <w:numId w:val="9"/>
        </w:numPr>
      </w:pPr>
      <w:bookmarkStart w:id="15" w:name="_Toc512267872"/>
      <w:r>
        <w:t>Query</w:t>
      </w:r>
      <w:bookmarkEnd w:id="15"/>
    </w:p>
    <w:p w14:paraId="11235DD4" w14:textId="3126EB74" w:rsidR="005273F6" w:rsidRDefault="000537DA" w:rsidP="001C1577">
      <w:r>
        <w:t xml:space="preserve">The dictionaries </w:t>
      </w:r>
      <w:r w:rsidR="00FE1E6F">
        <w:t>“</w:t>
      </w:r>
      <w:proofErr w:type="spellStart"/>
      <w:r w:rsidR="00FE1E6F">
        <w:t>doc_vector</w:t>
      </w:r>
      <w:proofErr w:type="spellEnd"/>
      <w:r w:rsidR="00FE1E6F">
        <w:t>” and “</w:t>
      </w:r>
      <w:proofErr w:type="spellStart"/>
      <w:r w:rsidR="00FE1E6F">
        <w:t>doc_key</w:t>
      </w:r>
      <w:proofErr w:type="spellEnd"/>
      <w:r w:rsidR="00FE1E6F">
        <w:t xml:space="preserve">” are </w:t>
      </w:r>
      <w:r w:rsidR="009779C9">
        <w:t xml:space="preserve">passed to query module using a file </w:t>
      </w:r>
      <w:proofErr w:type="spellStart"/>
      <w:r w:rsidR="009779C9">
        <w:t>processingOutput.db</w:t>
      </w:r>
      <w:proofErr w:type="spellEnd"/>
      <w:r w:rsidR="009779C9">
        <w:t xml:space="preserve"> which is</w:t>
      </w:r>
      <w:r w:rsidR="00B47B4E">
        <w:t xml:space="preserve"> Python shelve library. “</w:t>
      </w:r>
      <w:proofErr w:type="spellStart"/>
      <w:r w:rsidR="00B47B4E">
        <w:t>doc_vector</w:t>
      </w:r>
      <w:proofErr w:type="spellEnd"/>
      <w:r w:rsidR="00B47B4E">
        <w:t>” dictionary provides the</w:t>
      </w:r>
      <w:r w:rsidR="005273F6">
        <w:t xml:space="preserve">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r w:rsidR="009779C9">
        <w:t xml:space="preserve"> Weights in this dictionary are compared with another vector “</w:t>
      </w:r>
      <w:proofErr w:type="spellStart"/>
      <w:r w:rsidR="009779C9">
        <w:t>query_vector</w:t>
      </w:r>
      <w:proofErr w:type="spellEnd"/>
      <w:r w:rsidR="009779C9">
        <w:t>”.</w:t>
      </w:r>
    </w:p>
    <w:p w14:paraId="27419983" w14:textId="3D2381F4" w:rsidR="000537DA" w:rsidRDefault="009779C9" w:rsidP="001C1577">
      <w:r>
        <w:t>S</w:t>
      </w:r>
      <w:r w:rsidR="00DF347E">
        <w:t xml:space="preserve">earch query inputted by user is first preprocessed by removing the stop words and processing by the Porter Stemmer provided by NLTK library. Once processed, query tokens are stored in </w:t>
      </w:r>
      <w:r>
        <w:t xml:space="preserve">the query vector, whose weights are compared with the document vectors to calculate </w:t>
      </w:r>
      <w:r>
        <w:lastRenderedPageBreak/>
        <w:t>the cosine similarity.</w:t>
      </w:r>
      <w:r w:rsidR="001C1577">
        <w:t xml:space="preserve"> </w:t>
      </w:r>
      <w:r>
        <w:t xml:space="preserve">The cosine similarities are calculated using the </w:t>
      </w:r>
      <w:r w:rsidR="000537DA">
        <w:t>method</w:t>
      </w:r>
      <w:r>
        <w:t xml:space="preserve"> </w:t>
      </w:r>
      <w:proofErr w:type="gramStart"/>
      <w:r>
        <w:t>similarity(</w:t>
      </w:r>
      <w:proofErr w:type="gramEnd"/>
      <w:r>
        <w:t xml:space="preserve">) which sorts the similarity, and </w:t>
      </w:r>
      <w:r w:rsidR="000537DA">
        <w:t xml:space="preserve">ranks the results in descending order on the basis of </w:t>
      </w:r>
      <w:proofErr w:type="spellStart"/>
      <w:r w:rsidR="000537DA">
        <w:t>doc_key</w:t>
      </w:r>
      <w:proofErr w:type="spellEnd"/>
      <w:r w:rsidR="000537DA">
        <w:t xml:space="preserve"> associated with each document vector. The ranks are stored in </w:t>
      </w:r>
      <w:proofErr w:type="spellStart"/>
      <w:r w:rsidR="000537DA">
        <w:t>queryOutput.db</w:t>
      </w:r>
      <w:proofErr w:type="spellEnd"/>
      <w:r w:rsidR="000537DA">
        <w:t xml:space="preserve">, which would be passed to CGI to display the results. </w:t>
      </w:r>
    </w:p>
    <w:p w14:paraId="1AAAF2AF" w14:textId="3FD4FD89" w:rsidR="000537DA" w:rsidRDefault="000537DA" w:rsidP="00D5643C">
      <w:r>
        <w:t xml:space="preserve">Current work which is going on includes getting the </w:t>
      </w:r>
      <w:proofErr w:type="spellStart"/>
      <w:r>
        <w:t>proxVector</w:t>
      </w:r>
      <w:proofErr w:type="spellEnd"/>
      <w:r>
        <w:t xml:space="preserve"> from processing module, and re-rank the top 10 documents obtained from cosine similarity, on the basis of proximities. </w:t>
      </w:r>
    </w:p>
    <w:p w14:paraId="0C857F23" w14:textId="36A4BE53" w:rsidR="00A40345" w:rsidRPr="00AC4A7C" w:rsidRDefault="00C91C7D" w:rsidP="00A40345">
      <w:pPr>
        <w:rPr>
          <w:b/>
        </w:rPr>
      </w:pPr>
      <w:r>
        <w:rPr>
          <w:b/>
        </w:rPr>
        <w:t xml:space="preserve">Query.py </w:t>
      </w:r>
      <w:r w:rsidR="00A40345" w:rsidRPr="00AC4A7C">
        <w:rPr>
          <w:b/>
        </w:rPr>
        <w:t>Performance</w:t>
      </w:r>
    </w:p>
    <w:p w14:paraId="5954A647" w14:textId="3205C870" w:rsidR="00C91C7D" w:rsidRDefault="00C91C7D" w:rsidP="00C91C7D">
      <w:pPr>
        <w:pStyle w:val="ListParagraph"/>
        <w:numPr>
          <w:ilvl w:val="0"/>
          <w:numId w:val="5"/>
        </w:numPr>
      </w:pPr>
      <w:r>
        <w:t xml:space="preserve">Control Group (4 files), 2 term </w:t>
      </w:r>
      <w:proofErr w:type="gramStart"/>
      <w:r>
        <w:t>query</w:t>
      </w:r>
      <w:proofErr w:type="gramEnd"/>
      <w:r>
        <w:t>: Main Execution Time (sec)</w:t>
      </w:r>
      <w:bookmarkStart w:id="16" w:name="_GoBack"/>
      <w:bookmarkEnd w:id="16"/>
      <w:r>
        <w:t xml:space="preserve"> = </w:t>
      </w:r>
    </w:p>
    <w:p w14:paraId="1F7BCC02" w14:textId="49851BC0" w:rsidR="00C91C7D" w:rsidRDefault="00C91C7D" w:rsidP="00C91C7D">
      <w:pPr>
        <w:pStyle w:val="ListParagraph"/>
        <w:numPr>
          <w:ilvl w:val="0"/>
          <w:numId w:val="5"/>
        </w:numPr>
      </w:pPr>
      <w:r>
        <w:t xml:space="preserve">10 Minute Crawl (166 files), 2 term </w:t>
      </w:r>
      <w:proofErr w:type="gramStart"/>
      <w:r>
        <w:t>query</w:t>
      </w:r>
      <w:proofErr w:type="gramEnd"/>
      <w:r>
        <w:t xml:space="preserve">: Main Execution Time (sec) = </w:t>
      </w:r>
    </w:p>
    <w:p w14:paraId="3D50A19C" w14:textId="0FD8E823" w:rsidR="00C91C7D" w:rsidRDefault="00C91C7D" w:rsidP="00C91C7D">
      <w:pPr>
        <w:pStyle w:val="ListParagraph"/>
        <w:numPr>
          <w:ilvl w:val="0"/>
          <w:numId w:val="5"/>
        </w:numPr>
      </w:pPr>
      <w:r>
        <w:t xml:space="preserve">30 Minute Crawl (553 files), 2 term </w:t>
      </w:r>
      <w:proofErr w:type="gramStart"/>
      <w:r>
        <w:t>query</w:t>
      </w:r>
      <w:proofErr w:type="gramEnd"/>
      <w:r>
        <w:t xml:space="preserve">: Main Execution Time (sec) = </w:t>
      </w:r>
    </w:p>
    <w:p w14:paraId="0F4E34A6" w14:textId="513D176D" w:rsidR="00F26123" w:rsidRDefault="00F26123" w:rsidP="00C91C7D">
      <w:pPr>
        <w:pStyle w:val="ListParagraph"/>
        <w:numPr>
          <w:ilvl w:val="0"/>
          <w:numId w:val="5"/>
        </w:numPr>
      </w:pPr>
      <w:r>
        <w:t xml:space="preserve">90 Minute Crawl (1733 files): </w:t>
      </w:r>
      <w:r>
        <w:t>Main</w:t>
      </w:r>
      <w:r>
        <w:t xml:space="preserve"> Execution Time (sec) =</w:t>
      </w:r>
    </w:p>
    <w:p w14:paraId="5CD16B37" w14:textId="38ABD059" w:rsidR="005F38FC" w:rsidRPr="00961341" w:rsidRDefault="005F38FC" w:rsidP="00224D17">
      <w:pPr>
        <w:pStyle w:val="Heading1"/>
        <w:numPr>
          <w:ilvl w:val="0"/>
          <w:numId w:val="9"/>
        </w:numPr>
      </w:pPr>
      <w:bookmarkStart w:id="17" w:name="_Toc512267873"/>
      <w:r>
        <w:t>Search</w:t>
      </w:r>
      <w:bookmarkEnd w:id="17"/>
    </w:p>
    <w:p w14:paraId="4D86C8CF" w14:textId="05F396FF" w:rsidR="005F38FC" w:rsidRDefault="005F38FC" w:rsidP="00D5643C">
      <w:r>
        <w:t xml:space="preserve">The search Common Gateway Interface (CGI) pulls together the user interaction with the results of crawling, ingesting, processing, </w:t>
      </w:r>
      <w:r w:rsidR="00AC4A7C">
        <w:t>and active query of the corpus. The execution of the script is quite straightforward:</w:t>
      </w:r>
    </w:p>
    <w:p w14:paraId="5C174761" w14:textId="77777777" w:rsidR="00AC4A7C" w:rsidRDefault="00AC4A7C" w:rsidP="00AC4A7C">
      <w:pPr>
        <w:pStyle w:val="ListParagraph"/>
        <w:numPr>
          <w:ilvl w:val="0"/>
          <w:numId w:val="21"/>
        </w:numPr>
      </w:pPr>
      <w:r>
        <w:t>Take input from the user</w:t>
      </w:r>
    </w:p>
    <w:p w14:paraId="6CF469E9" w14:textId="122FA5B3" w:rsidR="00AC4A7C" w:rsidRDefault="00AC4A7C" w:rsidP="00AC4A7C">
      <w:pPr>
        <w:pStyle w:val="ListParagraph"/>
        <w:numPr>
          <w:ilvl w:val="0"/>
          <w:numId w:val="21"/>
        </w:numPr>
      </w:pPr>
      <w:r>
        <w:t>Pass it to the query module</w:t>
      </w:r>
    </w:p>
    <w:p w14:paraId="48F48032" w14:textId="73D4BFED" w:rsidR="00AC4A7C" w:rsidRDefault="00AC4A7C" w:rsidP="00AC4A7C">
      <w:pPr>
        <w:pStyle w:val="ListParagraph"/>
        <w:numPr>
          <w:ilvl w:val="0"/>
          <w:numId w:val="21"/>
        </w:numPr>
      </w:pPr>
      <w:r>
        <w:t>Parse the results – searching the summary databases for each result to compose the summary line</w:t>
      </w:r>
    </w:p>
    <w:p w14:paraId="43D3CA14" w14:textId="5C786F72" w:rsidR="00AC4A7C" w:rsidRDefault="00AC4A7C" w:rsidP="00AC4A7C">
      <w:pPr>
        <w:pStyle w:val="ListParagraph"/>
        <w:numPr>
          <w:ilvl w:val="0"/>
          <w:numId w:val="21"/>
        </w:numPr>
      </w:pPr>
      <w:r>
        <w:t>Display to the user</w:t>
      </w:r>
    </w:p>
    <w:p w14:paraId="6BFC10F2" w14:textId="58380DCA" w:rsidR="00BD119F" w:rsidRDefault="00AC4A7C" w:rsidP="00AC4A7C">
      <w:r>
        <w:t>The interface includes an option for the user to incorporate proximity in the search. For each result, the user has an option to pass a specific result back to the engine to perform relevance feedback.</w:t>
      </w:r>
    </w:p>
    <w:p w14:paraId="38DDD56A" w14:textId="174A704C" w:rsidR="00C91C7D" w:rsidRPr="00AC4A7C" w:rsidRDefault="00C91C7D" w:rsidP="00C91C7D">
      <w:pPr>
        <w:rPr>
          <w:b/>
        </w:rPr>
      </w:pPr>
      <w:proofErr w:type="spellStart"/>
      <w:r>
        <w:rPr>
          <w:b/>
        </w:rPr>
        <w:t>Search.cgi</w:t>
      </w:r>
      <w:proofErr w:type="spellEnd"/>
      <w:r>
        <w:rPr>
          <w:b/>
        </w:rPr>
        <w:t xml:space="preserve"> </w:t>
      </w:r>
      <w:r w:rsidRPr="00AC4A7C">
        <w:rPr>
          <w:b/>
        </w:rPr>
        <w:t>Performance</w:t>
      </w:r>
    </w:p>
    <w:p w14:paraId="315117A7" w14:textId="77777777" w:rsidR="00C91C7D" w:rsidRDefault="00C91C7D" w:rsidP="00C91C7D">
      <w:pPr>
        <w:pStyle w:val="ListParagraph"/>
        <w:numPr>
          <w:ilvl w:val="0"/>
          <w:numId w:val="5"/>
        </w:numPr>
      </w:pPr>
      <w:r>
        <w:t xml:space="preserve">Control Group (4 files), 2 term </w:t>
      </w:r>
      <w:proofErr w:type="gramStart"/>
      <w:r>
        <w:t>query</w:t>
      </w:r>
      <w:proofErr w:type="gramEnd"/>
      <w:r>
        <w:t xml:space="preserve">: Main Execution Time (sec) = </w:t>
      </w:r>
    </w:p>
    <w:p w14:paraId="0F053AD6" w14:textId="77777777" w:rsidR="00C91C7D" w:rsidRDefault="00C91C7D" w:rsidP="00C91C7D">
      <w:pPr>
        <w:pStyle w:val="ListParagraph"/>
        <w:numPr>
          <w:ilvl w:val="0"/>
          <w:numId w:val="5"/>
        </w:numPr>
      </w:pPr>
      <w:r>
        <w:t xml:space="preserve">10 Minute Crawl (166 files), 2 term </w:t>
      </w:r>
      <w:proofErr w:type="gramStart"/>
      <w:r>
        <w:t>query</w:t>
      </w:r>
      <w:proofErr w:type="gramEnd"/>
      <w:r>
        <w:t xml:space="preserve">: Main Execution Time (sec) = </w:t>
      </w:r>
    </w:p>
    <w:p w14:paraId="56AEDD10" w14:textId="77777777" w:rsidR="00C91C7D" w:rsidRDefault="00C91C7D" w:rsidP="00C91C7D">
      <w:pPr>
        <w:pStyle w:val="ListParagraph"/>
        <w:numPr>
          <w:ilvl w:val="0"/>
          <w:numId w:val="5"/>
        </w:numPr>
      </w:pPr>
      <w:r>
        <w:t xml:space="preserve">30 Minute Crawl (553 files), 2 term </w:t>
      </w:r>
      <w:proofErr w:type="gramStart"/>
      <w:r>
        <w:t>query</w:t>
      </w:r>
      <w:proofErr w:type="gramEnd"/>
      <w:r>
        <w:t xml:space="preserve">: Main Execution Time (sec) = </w:t>
      </w:r>
    </w:p>
    <w:p w14:paraId="7975D79F" w14:textId="77777777" w:rsidR="00C91C7D" w:rsidRPr="004E4D85" w:rsidRDefault="00C91C7D" w:rsidP="00AC4A7C"/>
    <w:sectPr w:rsidR="00C91C7D" w:rsidRPr="004E4D85"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FF04E" w14:textId="77777777" w:rsidR="003B0CF1" w:rsidRDefault="003B0CF1" w:rsidP="005E6B7A">
      <w:r>
        <w:separator/>
      </w:r>
    </w:p>
  </w:endnote>
  <w:endnote w:type="continuationSeparator" w:id="0">
    <w:p w14:paraId="2FE34770" w14:textId="77777777" w:rsidR="003B0CF1" w:rsidRDefault="003B0CF1"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1FAF5" w14:textId="77777777" w:rsidR="003B0CF1" w:rsidRDefault="003B0CF1" w:rsidP="005E6B7A">
      <w:r>
        <w:separator/>
      </w:r>
    </w:p>
  </w:footnote>
  <w:footnote w:type="continuationSeparator" w:id="0">
    <w:p w14:paraId="6ACD6EDE" w14:textId="77777777" w:rsidR="003B0CF1" w:rsidRDefault="003B0CF1" w:rsidP="005E6B7A">
      <w:r>
        <w:continuationSeparator/>
      </w:r>
    </w:p>
  </w:footnote>
  <w:footnote w:id="1">
    <w:p w14:paraId="6E11A150" w14:textId="72E0FDAE" w:rsidR="00F009C3" w:rsidRDefault="00F009C3">
      <w:pPr>
        <w:pStyle w:val="FootnoteText"/>
      </w:pPr>
      <w:r>
        <w:rPr>
          <w:rStyle w:val="FootnoteReference"/>
        </w:rPr>
        <w:footnoteRef/>
      </w:r>
      <w:r>
        <w:t xml:space="preserve"> EECS 767, Information Retrieval, Spring 2018</w:t>
      </w:r>
    </w:p>
  </w:footnote>
  <w:footnote w:id="2">
    <w:p w14:paraId="61668FDA" w14:textId="64D02E13" w:rsidR="00F009C3" w:rsidRDefault="00F009C3">
      <w:pPr>
        <w:pStyle w:val="FootnoteText"/>
      </w:pPr>
      <w:r>
        <w:rPr>
          <w:rStyle w:val="FootnoteReference"/>
        </w:rPr>
        <w:footnoteRef/>
      </w:r>
      <w:r>
        <w:t xml:space="preserve"> For instances where a URL isn’t available, such as for local test files, a default value of ‘</w:t>
      </w:r>
      <w:r w:rsidRPr="00C955A2">
        <w:rPr>
          <w:i/>
        </w:rPr>
        <w:t xml:space="preserve">no </w:t>
      </w:r>
      <w:proofErr w:type="spellStart"/>
      <w:r w:rsidRPr="00C955A2">
        <w:rPr>
          <w:i/>
        </w:rPr>
        <w:t>url</w:t>
      </w:r>
      <w:proofErr w:type="spellEnd"/>
      <w:r>
        <w:t>’ is used</w:t>
      </w:r>
    </w:p>
  </w:footnote>
  <w:footnote w:id="3">
    <w:p w14:paraId="09DD14BC" w14:textId="550ECEAC" w:rsidR="00F009C3" w:rsidRDefault="00F009C3">
      <w:pPr>
        <w:pStyle w:val="FootnoteText"/>
      </w:pPr>
      <w:r>
        <w:rPr>
          <w:rStyle w:val="FootnoteReference"/>
        </w:rPr>
        <w:footnoteRef/>
      </w:r>
      <w:r>
        <w:t xml:space="preserve"> Note, </w:t>
      </w:r>
      <w:r w:rsidRPr="00806FBE">
        <w:rPr>
          <w:i/>
        </w:rPr>
        <w:t>python</w:t>
      </w:r>
      <w:r>
        <w:t xml:space="preserve"> dictionaries are not sorted, the order is not guaranteed</w:t>
      </w:r>
    </w:p>
  </w:footnote>
  <w:footnote w:id="4">
    <w:p w14:paraId="65972838" w14:textId="00E07639" w:rsidR="00F009C3" w:rsidRDefault="00F009C3">
      <w:pPr>
        <w:pStyle w:val="FootnoteText"/>
      </w:pPr>
      <w:r>
        <w:rPr>
          <w:rStyle w:val="FootnoteReference"/>
        </w:rPr>
        <w:footnoteRef/>
      </w:r>
      <w:r>
        <w:t xml:space="preserve"> Extracts text between &lt;title&gt;some text&lt;/title&gt;</w:t>
      </w:r>
    </w:p>
  </w:footnote>
  <w:footnote w:id="5">
    <w:p w14:paraId="5F8A7A5F" w14:textId="015E87D5" w:rsidR="00F009C3" w:rsidRDefault="00F009C3">
      <w:pPr>
        <w:pStyle w:val="FootnoteText"/>
      </w:pPr>
      <w:r>
        <w:rPr>
          <w:rStyle w:val="FootnoteReference"/>
        </w:rPr>
        <w:footnoteRef/>
      </w:r>
      <w:r>
        <w:t xml:space="preserve"> Where </w:t>
      </w:r>
      <w:r w:rsidRPr="009B1FBA">
        <w:rPr>
          <w:i/>
        </w:rPr>
        <w:t>n</w:t>
      </w:r>
      <w:r>
        <w:t xml:space="preserve"> is the number of unique terms and </w:t>
      </w:r>
      <w:r w:rsidRPr="009B1FBA">
        <w:rPr>
          <w:i/>
        </w:rPr>
        <w:t>m</w:t>
      </w:r>
      <w:r>
        <w:t xml:space="preserve"> is the number of documents</w:t>
      </w:r>
    </w:p>
  </w:footnote>
  <w:footnote w:id="6">
    <w:p w14:paraId="03958DFE" w14:textId="3BC352AF" w:rsidR="00F009C3" w:rsidRDefault="00F009C3">
      <w:pPr>
        <w:pStyle w:val="FootnoteText"/>
      </w:pPr>
      <w:r>
        <w:rPr>
          <w:rStyle w:val="FootnoteReference"/>
        </w:rPr>
        <w:footnoteRef/>
      </w:r>
      <w:r>
        <w:t xml:space="preserve"> </w:t>
      </w:r>
      <w:r w:rsidRPr="00F63FA1">
        <w:rPr>
          <w:color w:val="000000" w:themeColor="text1"/>
        </w:rPr>
        <w:t>Where p</w:t>
      </w:r>
      <w:r>
        <w:rPr>
          <w:color w:val="000000" w:themeColor="text1"/>
        </w:rPr>
        <w:t xml:space="preserve"> is count</w:t>
      </w:r>
      <w:r w:rsidRPr="00F63FA1">
        <w:rPr>
          <w:color w:val="000000" w:themeColor="text1"/>
        </w:rPr>
        <w:t xml:space="preserve"> of total</w:t>
      </w:r>
      <w:r>
        <w:rPr>
          <w:color w:val="000000" w:themeColor="text1"/>
        </w:rPr>
        <w:t xml:space="preserve"> (non-unique)</w:t>
      </w:r>
      <w:r w:rsidRPr="00F63FA1">
        <w:rPr>
          <w:color w:val="000000" w:themeColor="text1"/>
        </w:rPr>
        <w:t xml:space="preserve"> </w:t>
      </w:r>
      <w:r>
        <w:rPr>
          <w:color w:val="000000" w:themeColor="text1"/>
        </w:rPr>
        <w:t>terms tracked</w:t>
      </w:r>
      <w:r w:rsidRPr="00F63FA1">
        <w:rPr>
          <w:color w:val="000000" w:themeColor="text1"/>
        </w:rPr>
        <w:t xml:space="preserve"> in corpus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E42"/>
    <w:multiLevelType w:val="hybridMultilevel"/>
    <w:tmpl w:val="511CFE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D16E8"/>
    <w:multiLevelType w:val="hybridMultilevel"/>
    <w:tmpl w:val="7AB6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25C1A"/>
    <w:multiLevelType w:val="hybridMultilevel"/>
    <w:tmpl w:val="3EA0D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40124"/>
    <w:multiLevelType w:val="hybridMultilevel"/>
    <w:tmpl w:val="7AB6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73101"/>
    <w:multiLevelType w:val="hybridMultilevel"/>
    <w:tmpl w:val="61CEA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85B3F"/>
    <w:multiLevelType w:val="hybridMultilevel"/>
    <w:tmpl w:val="7DAA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D7A3D"/>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D47FB"/>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131B07"/>
    <w:multiLevelType w:val="hybridMultilevel"/>
    <w:tmpl w:val="44947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067EBB"/>
    <w:multiLevelType w:val="hybridMultilevel"/>
    <w:tmpl w:val="40B49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4302A"/>
    <w:multiLevelType w:val="hybridMultilevel"/>
    <w:tmpl w:val="E05847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743190"/>
    <w:multiLevelType w:val="multilevel"/>
    <w:tmpl w:val="7AB61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58D0413"/>
    <w:multiLevelType w:val="hybridMultilevel"/>
    <w:tmpl w:val="F11EB1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8E67D3"/>
    <w:multiLevelType w:val="hybridMultilevel"/>
    <w:tmpl w:val="C6BA5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2"/>
  </w:num>
  <w:num w:numId="3">
    <w:abstractNumId w:val="7"/>
  </w:num>
  <w:num w:numId="4">
    <w:abstractNumId w:val="14"/>
  </w:num>
  <w:num w:numId="5">
    <w:abstractNumId w:val="0"/>
  </w:num>
  <w:num w:numId="6">
    <w:abstractNumId w:val="6"/>
  </w:num>
  <w:num w:numId="7">
    <w:abstractNumId w:val="17"/>
  </w:num>
  <w:num w:numId="8">
    <w:abstractNumId w:val="20"/>
  </w:num>
  <w:num w:numId="9">
    <w:abstractNumId w:val="9"/>
  </w:num>
  <w:num w:numId="10">
    <w:abstractNumId w:val="12"/>
  </w:num>
  <w:num w:numId="11">
    <w:abstractNumId w:val="3"/>
  </w:num>
  <w:num w:numId="12">
    <w:abstractNumId w:val="15"/>
  </w:num>
  <w:num w:numId="13">
    <w:abstractNumId w:val="8"/>
  </w:num>
  <w:num w:numId="14">
    <w:abstractNumId w:val="13"/>
  </w:num>
  <w:num w:numId="15">
    <w:abstractNumId w:val="5"/>
  </w:num>
  <w:num w:numId="16">
    <w:abstractNumId w:val="4"/>
  </w:num>
  <w:num w:numId="17">
    <w:abstractNumId w:val="18"/>
  </w:num>
  <w:num w:numId="18">
    <w:abstractNumId w:val="16"/>
  </w:num>
  <w:num w:numId="19">
    <w:abstractNumId w:val="1"/>
  </w:num>
  <w:num w:numId="20">
    <w:abstractNumId w:val="1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79"/>
    <w:rsid w:val="00011825"/>
    <w:rsid w:val="000537DA"/>
    <w:rsid w:val="0006670F"/>
    <w:rsid w:val="00071CE2"/>
    <w:rsid w:val="000A3E70"/>
    <w:rsid w:val="000A4CF0"/>
    <w:rsid w:val="000A60DF"/>
    <w:rsid w:val="000B1CFE"/>
    <w:rsid w:val="000B4872"/>
    <w:rsid w:val="000D6D4A"/>
    <w:rsid w:val="001157A8"/>
    <w:rsid w:val="00117784"/>
    <w:rsid w:val="00161FC7"/>
    <w:rsid w:val="001670C1"/>
    <w:rsid w:val="00167468"/>
    <w:rsid w:val="00172652"/>
    <w:rsid w:val="00180E49"/>
    <w:rsid w:val="001A2484"/>
    <w:rsid w:val="001C1577"/>
    <w:rsid w:val="001F44D6"/>
    <w:rsid w:val="00204D2C"/>
    <w:rsid w:val="00213DEF"/>
    <w:rsid w:val="00222603"/>
    <w:rsid w:val="00224D17"/>
    <w:rsid w:val="00243C42"/>
    <w:rsid w:val="00245C13"/>
    <w:rsid w:val="002A1BF1"/>
    <w:rsid w:val="002B5032"/>
    <w:rsid w:val="003619C6"/>
    <w:rsid w:val="003B0CF1"/>
    <w:rsid w:val="003B33CF"/>
    <w:rsid w:val="00460CB1"/>
    <w:rsid w:val="004A04C7"/>
    <w:rsid w:val="004B221D"/>
    <w:rsid w:val="004C3E69"/>
    <w:rsid w:val="004C7D93"/>
    <w:rsid w:val="004D5EB7"/>
    <w:rsid w:val="004E4D85"/>
    <w:rsid w:val="004F4C98"/>
    <w:rsid w:val="0051058D"/>
    <w:rsid w:val="00520792"/>
    <w:rsid w:val="005273F6"/>
    <w:rsid w:val="00541602"/>
    <w:rsid w:val="00555AC4"/>
    <w:rsid w:val="00557F99"/>
    <w:rsid w:val="005919F1"/>
    <w:rsid w:val="005C4B02"/>
    <w:rsid w:val="005E6B7A"/>
    <w:rsid w:val="005F0E82"/>
    <w:rsid w:val="005F38FC"/>
    <w:rsid w:val="005F6E65"/>
    <w:rsid w:val="00627AD0"/>
    <w:rsid w:val="006305DB"/>
    <w:rsid w:val="00635669"/>
    <w:rsid w:val="006417CD"/>
    <w:rsid w:val="00692039"/>
    <w:rsid w:val="006F08D1"/>
    <w:rsid w:val="0071379D"/>
    <w:rsid w:val="0071539C"/>
    <w:rsid w:val="0073556C"/>
    <w:rsid w:val="00742979"/>
    <w:rsid w:val="007429D8"/>
    <w:rsid w:val="00747932"/>
    <w:rsid w:val="00751202"/>
    <w:rsid w:val="0076649A"/>
    <w:rsid w:val="00782D2A"/>
    <w:rsid w:val="007A2040"/>
    <w:rsid w:val="007A4A4B"/>
    <w:rsid w:val="007C6BCB"/>
    <w:rsid w:val="007D7347"/>
    <w:rsid w:val="00806FBE"/>
    <w:rsid w:val="00837AB9"/>
    <w:rsid w:val="00854ACA"/>
    <w:rsid w:val="00865393"/>
    <w:rsid w:val="00882FCE"/>
    <w:rsid w:val="008914A6"/>
    <w:rsid w:val="008923BE"/>
    <w:rsid w:val="008D2049"/>
    <w:rsid w:val="008D605D"/>
    <w:rsid w:val="008E1648"/>
    <w:rsid w:val="008F024F"/>
    <w:rsid w:val="009266CA"/>
    <w:rsid w:val="00933F8C"/>
    <w:rsid w:val="0094563C"/>
    <w:rsid w:val="00946295"/>
    <w:rsid w:val="00956484"/>
    <w:rsid w:val="00961341"/>
    <w:rsid w:val="00970750"/>
    <w:rsid w:val="009779C9"/>
    <w:rsid w:val="009800F1"/>
    <w:rsid w:val="00980354"/>
    <w:rsid w:val="00980538"/>
    <w:rsid w:val="00986486"/>
    <w:rsid w:val="009B1FBA"/>
    <w:rsid w:val="009B7B18"/>
    <w:rsid w:val="009C1582"/>
    <w:rsid w:val="00A04470"/>
    <w:rsid w:val="00A230FD"/>
    <w:rsid w:val="00A34D65"/>
    <w:rsid w:val="00A40345"/>
    <w:rsid w:val="00A60018"/>
    <w:rsid w:val="00AC4A7C"/>
    <w:rsid w:val="00AC6821"/>
    <w:rsid w:val="00AD71FD"/>
    <w:rsid w:val="00AE74DF"/>
    <w:rsid w:val="00AF42FC"/>
    <w:rsid w:val="00B01678"/>
    <w:rsid w:val="00B21333"/>
    <w:rsid w:val="00B47B4E"/>
    <w:rsid w:val="00B6120E"/>
    <w:rsid w:val="00B92791"/>
    <w:rsid w:val="00B931C2"/>
    <w:rsid w:val="00BA0B78"/>
    <w:rsid w:val="00BB6A91"/>
    <w:rsid w:val="00BC24E0"/>
    <w:rsid w:val="00BD119F"/>
    <w:rsid w:val="00BD492A"/>
    <w:rsid w:val="00C233E2"/>
    <w:rsid w:val="00C31B96"/>
    <w:rsid w:val="00C32AF0"/>
    <w:rsid w:val="00C47999"/>
    <w:rsid w:val="00C53E7B"/>
    <w:rsid w:val="00C86AF6"/>
    <w:rsid w:val="00C91C7D"/>
    <w:rsid w:val="00C955A2"/>
    <w:rsid w:val="00CC35F9"/>
    <w:rsid w:val="00CE38FA"/>
    <w:rsid w:val="00CE6D1D"/>
    <w:rsid w:val="00D036CE"/>
    <w:rsid w:val="00D5643C"/>
    <w:rsid w:val="00D61573"/>
    <w:rsid w:val="00D62806"/>
    <w:rsid w:val="00D65C12"/>
    <w:rsid w:val="00DD452B"/>
    <w:rsid w:val="00DF347E"/>
    <w:rsid w:val="00E061DD"/>
    <w:rsid w:val="00E10EDC"/>
    <w:rsid w:val="00E30CFF"/>
    <w:rsid w:val="00E32798"/>
    <w:rsid w:val="00E663CD"/>
    <w:rsid w:val="00E70A99"/>
    <w:rsid w:val="00E7533D"/>
    <w:rsid w:val="00EA021E"/>
    <w:rsid w:val="00F009C3"/>
    <w:rsid w:val="00F26123"/>
    <w:rsid w:val="00F340A2"/>
    <w:rsid w:val="00F6090F"/>
    <w:rsid w:val="00F63FA1"/>
    <w:rsid w:val="00FA4B12"/>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 w:type="paragraph" w:styleId="PlainText">
    <w:name w:val="Plain Text"/>
    <w:basedOn w:val="Normal"/>
    <w:link w:val="PlainTextChar"/>
    <w:uiPriority w:val="99"/>
    <w:unhideWhenUsed/>
    <w:rsid w:val="00BD119F"/>
    <w:pPr>
      <w:ind w:firstLine="0"/>
      <w:jc w:val="left"/>
    </w:pPr>
    <w:rPr>
      <w:rFonts w:ascii="Consolas" w:hAnsi="Consolas" w:cs="Consolas"/>
      <w:sz w:val="21"/>
      <w:szCs w:val="21"/>
    </w:rPr>
  </w:style>
  <w:style w:type="character" w:customStyle="1" w:styleId="PlainTextChar">
    <w:name w:val="Plain Text Char"/>
    <w:basedOn w:val="DefaultParagraphFont"/>
    <w:link w:val="PlainText"/>
    <w:uiPriority w:val="99"/>
    <w:rsid w:val="00BD119F"/>
    <w:rPr>
      <w:rFonts w:ascii="Consolas" w:hAnsi="Consolas" w:cs="Consolas"/>
      <w:sz w:val="21"/>
      <w:szCs w:val="21"/>
    </w:rPr>
  </w:style>
  <w:style w:type="paragraph" w:styleId="FootnoteText">
    <w:name w:val="footnote text"/>
    <w:basedOn w:val="Normal"/>
    <w:link w:val="FootnoteTextChar"/>
    <w:uiPriority w:val="99"/>
    <w:semiHidden/>
    <w:unhideWhenUsed/>
    <w:rsid w:val="009800F1"/>
    <w:rPr>
      <w:sz w:val="20"/>
      <w:szCs w:val="20"/>
    </w:rPr>
  </w:style>
  <w:style w:type="character" w:customStyle="1" w:styleId="FootnoteTextChar">
    <w:name w:val="Footnote Text Char"/>
    <w:basedOn w:val="DefaultParagraphFont"/>
    <w:link w:val="FootnoteText"/>
    <w:uiPriority w:val="99"/>
    <w:semiHidden/>
    <w:rsid w:val="009800F1"/>
    <w:rPr>
      <w:sz w:val="20"/>
      <w:szCs w:val="20"/>
    </w:rPr>
  </w:style>
  <w:style w:type="character" w:styleId="FootnoteReference">
    <w:name w:val="footnote reference"/>
    <w:basedOn w:val="DefaultParagraphFont"/>
    <w:uiPriority w:val="99"/>
    <w:semiHidden/>
    <w:unhideWhenUsed/>
    <w:rsid w:val="009800F1"/>
    <w:rPr>
      <w:vertAlign w:val="superscript"/>
    </w:rPr>
  </w:style>
  <w:style w:type="table" w:styleId="TableGrid">
    <w:name w:val="Table Grid"/>
    <w:basedOn w:val="TableNormal"/>
    <w:uiPriority w:val="39"/>
    <w:rsid w:val="0071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63C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10341">
      <w:bodyDiv w:val="1"/>
      <w:marLeft w:val="0"/>
      <w:marRight w:val="0"/>
      <w:marTop w:val="0"/>
      <w:marBottom w:val="0"/>
      <w:divBdr>
        <w:top w:val="none" w:sz="0" w:space="0" w:color="auto"/>
        <w:left w:val="none" w:sz="0" w:space="0" w:color="auto"/>
        <w:bottom w:val="none" w:sz="0" w:space="0" w:color="auto"/>
        <w:right w:val="none" w:sz="0" w:space="0" w:color="auto"/>
      </w:divBdr>
    </w:div>
    <w:div w:id="1124736438">
      <w:bodyDiv w:val="1"/>
      <w:marLeft w:val="0"/>
      <w:marRight w:val="0"/>
      <w:marTop w:val="0"/>
      <w:marBottom w:val="0"/>
      <w:divBdr>
        <w:top w:val="none" w:sz="0" w:space="0" w:color="auto"/>
        <w:left w:val="none" w:sz="0" w:space="0" w:color="auto"/>
        <w:bottom w:val="none" w:sz="0" w:space="0" w:color="auto"/>
        <w:right w:val="none" w:sz="0" w:space="0" w:color="auto"/>
      </w:divBdr>
    </w:div>
    <w:div w:id="1412313454">
      <w:bodyDiv w:val="1"/>
      <w:marLeft w:val="0"/>
      <w:marRight w:val="0"/>
      <w:marTop w:val="0"/>
      <w:marBottom w:val="0"/>
      <w:divBdr>
        <w:top w:val="none" w:sz="0" w:space="0" w:color="auto"/>
        <w:left w:val="none" w:sz="0" w:space="0" w:color="auto"/>
        <w:bottom w:val="none" w:sz="0" w:space="0" w:color="auto"/>
        <w:right w:val="none" w:sz="0" w:space="0" w:color="auto"/>
      </w:divBdr>
    </w:div>
    <w:div w:id="1441756858">
      <w:bodyDiv w:val="1"/>
      <w:marLeft w:val="0"/>
      <w:marRight w:val="0"/>
      <w:marTop w:val="0"/>
      <w:marBottom w:val="0"/>
      <w:divBdr>
        <w:top w:val="none" w:sz="0" w:space="0" w:color="auto"/>
        <w:left w:val="none" w:sz="0" w:space="0" w:color="auto"/>
        <w:bottom w:val="none" w:sz="0" w:space="0" w:color="auto"/>
        <w:right w:val="none" w:sz="0" w:space="0" w:color="auto"/>
      </w:divBdr>
    </w:div>
    <w:div w:id="1803576652">
      <w:bodyDiv w:val="1"/>
      <w:marLeft w:val="0"/>
      <w:marRight w:val="0"/>
      <w:marTop w:val="0"/>
      <w:marBottom w:val="0"/>
      <w:divBdr>
        <w:top w:val="none" w:sz="0" w:space="0" w:color="auto"/>
        <w:left w:val="none" w:sz="0" w:space="0" w:color="auto"/>
        <w:bottom w:val="none" w:sz="0" w:space="0" w:color="auto"/>
        <w:right w:val="none" w:sz="0" w:space="0" w:color="auto"/>
      </w:divBdr>
    </w:div>
    <w:div w:id="1992520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Tim02</b:Tag>
    <b:SourceType>DocumentFromInternetSite</b:SourceType>
    <b:Guid>{1417CD78-3825-444D-BA78-3CAD6F0C94C0}</b:Guid>
    <b:Author>
      <b:Author>
        <b:NameList>
          <b:Person>
            <b:Last>Peters</b:Last>
            <b:First>Tim</b:First>
          </b:Person>
        </b:NameList>
      </b:Author>
    </b:Author>
    <b:Title>[Python-Dev] Sorting</b:Title>
    <b:URL>https://mail.python.org/pipermail/python-dev/2002-July/026837.html</b:URL>
    <b:Year>2002</b:Year>
    <b:Month>Jul</b:Month>
    <b:Day>20</b:Day>
    <b:YearAccessed>2018</b:YearAccessed>
    <b:MonthAccessed>Apr</b:MonthAccessed>
    <b:DayAccessed>14</b:DayAccessed>
    <b:RefOrder>2</b:RefOrder>
  </b:Source>
</b:Sources>
</file>

<file path=customXml/itemProps1.xml><?xml version="1.0" encoding="utf-8"?>
<ds:datastoreItem xmlns:ds="http://schemas.openxmlformats.org/officeDocument/2006/customXml" ds:itemID="{ADEF6849-2A1B-864D-8B46-221D62866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14</Pages>
  <Words>4262</Words>
  <Characters>24297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Andrews, Ronald L</cp:lastModifiedBy>
  <cp:revision>54</cp:revision>
  <dcterms:created xsi:type="dcterms:W3CDTF">2018-03-09T18:43:00Z</dcterms:created>
  <dcterms:modified xsi:type="dcterms:W3CDTF">2018-04-24T16:25:00Z</dcterms:modified>
</cp:coreProperties>
</file>