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5-Port Router For Network-On-Chip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markdown file provides an overview of a 5-Port router  design implemented in Verilog for NoC (Network-On–Chip) or NoP (Network-On–Packet). The router is responsible for handling communication between processing elements in the network.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Router Architecture</w:t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The 5-Port router consists of the following main components: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line="276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Input Ports:</w:t>
      </w:r>
      <w:r w:rsidDel="00000000" w:rsidR="00000000" w:rsidRPr="00000000">
        <w:rPr>
          <w:rtl w:val="0"/>
        </w:rPr>
        <w:t xml:space="preserve"> There are 5 input ports of width 32 to receive flits from 5 directions, neighbouring and local (</w:t>
      </w:r>
      <w:r w:rsidDel="00000000" w:rsidR="00000000" w:rsidRPr="00000000">
        <w:rPr>
          <w:i w:val="1"/>
          <w:rtl w:val="0"/>
        </w:rPr>
        <w:t xml:space="preserve">North_in, South_in, East_in, West_in, Local_in</w:t>
      </w:r>
      <w:r w:rsidDel="00000000" w:rsidR="00000000" w:rsidRPr="00000000">
        <w:rPr>
          <w:rtl w:val="0"/>
        </w:rPr>
        <w:t xml:space="preserve">) processing elements. Each input has a 32 bit buffer to store the input. Also there a five acknowledgement input from adjacent router (</w:t>
      </w:r>
      <w:r w:rsidDel="00000000" w:rsidR="00000000" w:rsidRPr="00000000">
        <w:rPr>
          <w:i w:val="1"/>
          <w:rtl w:val="0"/>
        </w:rPr>
        <w:t xml:space="preserve">bf_inp_north, bf_inp_south, bf_inp_west, bf_inp_east, bf_inp_local</w:t>
      </w:r>
      <w:r w:rsidDel="00000000" w:rsidR="00000000" w:rsidRPr="00000000">
        <w:rPr>
          <w:rtl w:val="0"/>
        </w:rPr>
        <w:t xml:space="preserve">) give information about whether it can sent flit to next router or not.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before="0" w:line="276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Output Port: </w:t>
      </w:r>
      <w:r w:rsidDel="00000000" w:rsidR="00000000" w:rsidRPr="00000000">
        <w:rPr>
          <w:rtl w:val="0"/>
        </w:rPr>
        <w:t xml:space="preserve">Just like the input, there are 5 32 wide output to sent </w:t>
      </w:r>
      <w:r w:rsidDel="00000000" w:rsidR="00000000" w:rsidRPr="00000000">
        <w:rPr>
          <w:rtl w:val="0"/>
        </w:rPr>
        <w:t xml:space="preserve">flits</w:t>
      </w:r>
      <w:r w:rsidDel="00000000" w:rsidR="00000000" w:rsidRPr="00000000">
        <w:rPr>
          <w:rtl w:val="0"/>
        </w:rPr>
        <w:t xml:space="preserve"> to its location (</w:t>
      </w:r>
      <w:r w:rsidDel="00000000" w:rsidR="00000000" w:rsidRPr="00000000">
        <w:rPr>
          <w:i w:val="1"/>
          <w:rtl w:val="0"/>
        </w:rPr>
        <w:t xml:space="preserve">North_out, South_out, East_out, West_out, Local_out</w:t>
      </w:r>
      <w:r w:rsidDel="00000000" w:rsidR="00000000" w:rsidRPr="00000000">
        <w:rPr>
          <w:rtl w:val="0"/>
        </w:rPr>
        <w:t xml:space="preserve">) and also 5 acknowledgement output too(</w:t>
      </w:r>
      <w:r w:rsidDel="00000000" w:rsidR="00000000" w:rsidRPr="00000000">
        <w:rPr>
          <w:i w:val="1"/>
          <w:rtl w:val="0"/>
        </w:rPr>
        <w:t xml:space="preserve">bf_out_north, bf_out_south, bf_out_west, bf_out_east, bf_out_local</w:t>
      </w:r>
      <w:r w:rsidDel="00000000" w:rsidR="00000000" w:rsidRPr="00000000">
        <w:rPr>
          <w:rtl w:val="0"/>
        </w:rPr>
        <w:t xml:space="preserve">) 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before="0" w:line="276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Routing Logic: </w:t>
      </w:r>
      <w:r w:rsidDel="00000000" w:rsidR="00000000" w:rsidRPr="00000000">
        <w:rPr>
          <w:rtl w:val="0"/>
        </w:rPr>
        <w:t xml:space="preserve">The routing logic will determine the output port to which an incoming flit should be assigned. This router follows the YX routing algorithm. When a flit enters a router, it checks the Y index or the destination column first, if it matches then the X index.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05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Control Logic: </w:t>
      </w:r>
      <w:r w:rsidDel="00000000" w:rsidR="00000000" w:rsidRPr="00000000">
        <w:rPr>
          <w:rtl w:val="0"/>
        </w:rPr>
        <w:t xml:space="preserve">When multiple input wants the same output port, there should be a prioritisation mechanism to select which one should go first. Here it is a predefined set of priority </w:t>
      </w:r>
      <w:r w:rsidDel="00000000" w:rsidR="00000000" w:rsidRPr="00000000">
        <w:rPr>
          <w:rtl w:val="0"/>
        </w:rPr>
        <w:t xml:space="preserve">chart</w:t>
      </w:r>
      <w:r w:rsidDel="00000000" w:rsidR="00000000" w:rsidRPr="00000000">
        <w:rPr>
          <w:rtl w:val="0"/>
        </w:rPr>
        <w:t xml:space="preserve">.  Inside this router there will be a mode 5 counter, and </w:t>
      </w:r>
      <w:r w:rsidDel="00000000" w:rsidR="00000000" w:rsidRPr="00000000">
        <w:rPr>
          <w:rtl w:val="0"/>
        </w:rPr>
        <w:t xml:space="preserve">for its each</w:t>
      </w:r>
      <w:r w:rsidDel="00000000" w:rsidR="00000000" w:rsidRPr="00000000">
        <w:rPr>
          <w:rtl w:val="0"/>
        </w:rPr>
        <w:t xml:space="preserve"> count priority for each input varies.Whenever one output is taken by an input a local flag for example </w:t>
      </w:r>
      <w:r w:rsidDel="00000000" w:rsidR="00000000" w:rsidRPr="00000000">
        <w:rPr>
          <w:i w:val="1"/>
          <w:rtl w:val="0"/>
        </w:rPr>
        <w:t xml:space="preserve">north_taken  </w:t>
      </w:r>
      <w:r w:rsidDel="00000000" w:rsidR="00000000" w:rsidRPr="00000000">
        <w:rPr>
          <w:rtl w:val="0"/>
        </w:rPr>
        <w:t xml:space="preserve">will be set to high to avoid collision. After each clock all flags will be reset.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ab/>
        <w:t xml:space="preserve">Count 0  N &gt; S &gt; E &gt; W &gt; L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Count 1  S &gt; E &gt; W &gt; L &gt; N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Count 2  E &gt; W &gt; L &gt; N &gt; S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Count 3  W &gt; L &gt; N &gt; S &gt; E</w:t>
      </w:r>
    </w:p>
    <w:p w:rsidR="00000000" w:rsidDel="00000000" w:rsidP="00000000" w:rsidRDefault="00000000" w:rsidRPr="00000000" w14:paraId="00000010">
      <w:pPr>
        <w:ind w:left="2880" w:firstLine="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Count 4  L &gt; N &gt; S &gt; E &gt; W </w:t>
        <w:tab/>
        <w:t xml:space="preserve">                                       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ind w:left="288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Switch Allocation: </w:t>
      </w:r>
      <w:r w:rsidDel="00000000" w:rsidR="00000000" w:rsidRPr="00000000">
        <w:rPr>
          <w:rtl w:val="0"/>
        </w:rPr>
        <w:t xml:space="preserve">A flit contains destination address in its first m bits, where m is log n to the base 2 and n equal to the size of noc. After location is determined, input is assigned to required output only if desired output is not taken and buffer input is not active.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Verilog Implementation</w:t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The router is implemented in </w:t>
      </w:r>
      <w:r w:rsidDel="00000000" w:rsidR="00000000" w:rsidRPr="00000000">
        <w:rPr>
          <w:sz w:val="26"/>
          <w:szCs w:val="26"/>
          <w:rtl w:val="0"/>
        </w:rPr>
        <w:t xml:space="preserve">verilog</w:t>
      </w:r>
      <w:r w:rsidDel="00000000" w:rsidR="00000000" w:rsidRPr="00000000">
        <w:rPr>
          <w:sz w:val="26"/>
          <w:szCs w:val="26"/>
          <w:rtl w:val="0"/>
        </w:rPr>
        <w:t xml:space="preserve"> as a single module, with a 3 stage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08.6614173228347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Ports: </w:t>
      </w:r>
      <w:r w:rsidDel="00000000" w:rsidR="00000000" w:rsidRPr="00000000">
        <w:rPr>
          <w:rtl w:val="0"/>
        </w:rPr>
        <w:t xml:space="preserve">This module consists of 5 32bit input and output port 5 buffer signal input and output port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0" w:lineRule="auto"/>
        <w:ind w:left="708.6614173228347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 </w:t>
      </w:r>
      <w:r w:rsidDel="00000000" w:rsidR="00000000" w:rsidRPr="00000000">
        <w:rPr>
          <w:rtl w:val="0"/>
        </w:rPr>
        <w:t xml:space="preserve">The parameters or variables include in this file are </w:t>
      </w:r>
      <w:r w:rsidDel="00000000" w:rsidR="00000000" w:rsidRPr="00000000">
        <w:rPr>
          <w:i w:val="1"/>
          <w:rtl w:val="0"/>
        </w:rPr>
        <w:t xml:space="preserve">BUS_WIDTH</w:t>
      </w:r>
      <w:r w:rsidDel="00000000" w:rsidR="00000000" w:rsidRPr="00000000">
        <w:rPr>
          <w:rtl w:val="0"/>
        </w:rPr>
        <w:t xml:space="preserve"> define the size of input, </w:t>
      </w:r>
      <w:r w:rsidDel="00000000" w:rsidR="00000000" w:rsidRPr="00000000">
        <w:rPr>
          <w:i w:val="1"/>
          <w:rtl w:val="0"/>
        </w:rPr>
        <w:t xml:space="preserve">LOC_X</w:t>
      </w:r>
      <w:r w:rsidDel="00000000" w:rsidR="00000000" w:rsidRPr="00000000">
        <w:rPr>
          <w:rtl w:val="0"/>
        </w:rPr>
        <w:t xml:space="preserve"> is the X index of router, </w:t>
      </w:r>
      <w:r w:rsidDel="00000000" w:rsidR="00000000" w:rsidRPr="00000000">
        <w:rPr>
          <w:i w:val="1"/>
          <w:rtl w:val="0"/>
        </w:rPr>
        <w:t xml:space="preserve">LOC_Y </w:t>
      </w:r>
      <w:r w:rsidDel="00000000" w:rsidR="00000000" w:rsidRPr="00000000">
        <w:rPr>
          <w:rtl w:val="0"/>
        </w:rPr>
        <w:t xml:space="preserve">is the Y index of router (</w:t>
      </w:r>
      <w:r w:rsidDel="00000000" w:rsidR="00000000" w:rsidRPr="00000000">
        <w:rPr>
          <w:i w:val="1"/>
          <w:rtl w:val="0"/>
        </w:rPr>
        <w:t xml:space="preserve">LOC_Y,LOC_X</w:t>
      </w:r>
      <w:r w:rsidDel="00000000" w:rsidR="00000000" w:rsidRPr="00000000">
        <w:rPr>
          <w:rtl w:val="0"/>
        </w:rPr>
        <w:t xml:space="preserve"> form the address of router</w:t>
      </w:r>
      <w:r w:rsidDel="00000000" w:rsidR="00000000" w:rsidRPr="00000000">
        <w:rPr>
          <w:i w:val="1"/>
          <w:rtl w:val="0"/>
        </w:rPr>
        <w:t xml:space="preserve">), NOC_SIZE </w:t>
      </w:r>
      <w:r w:rsidDel="00000000" w:rsidR="00000000" w:rsidRPr="00000000">
        <w:rPr>
          <w:rtl w:val="0"/>
        </w:rPr>
        <w:t xml:space="preserve">is the size of noc in NxN format, </w:t>
      </w:r>
      <w:r w:rsidDel="00000000" w:rsidR="00000000" w:rsidRPr="00000000">
        <w:rPr>
          <w:i w:val="1"/>
          <w:rtl w:val="0"/>
        </w:rPr>
        <w:t xml:space="preserve">ADDR_SIZE </w:t>
      </w:r>
      <w:r w:rsidDel="00000000" w:rsidR="00000000" w:rsidRPr="00000000">
        <w:rPr>
          <w:rtl w:val="0"/>
        </w:rPr>
        <w:t xml:space="preserve">is the width of the address. It depends on the </w:t>
      </w:r>
      <w:r w:rsidDel="00000000" w:rsidR="00000000" w:rsidRPr="00000000">
        <w:rPr>
          <w:i w:val="1"/>
          <w:rtl w:val="0"/>
        </w:rPr>
        <w:t xml:space="preserve">NOC_SIZE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NORTH, SOUTH, WEST, EAST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LOCAL </w:t>
      </w:r>
      <w:r w:rsidDel="00000000" w:rsidR="00000000" w:rsidRPr="00000000">
        <w:rPr>
          <w:rtl w:val="0"/>
        </w:rPr>
        <w:t xml:space="preserve">are local parameters used to show which output this input should go.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08.6614173228347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Pipeline: </w:t>
      </w:r>
      <w:r w:rsidDel="00000000" w:rsidR="00000000" w:rsidRPr="00000000">
        <w:rPr>
          <w:rtl w:val="0"/>
        </w:rPr>
        <w:t xml:space="preserve">This is a 3 stage pipeline system consisting of the first stage </w:t>
      </w:r>
      <w:r w:rsidDel="00000000" w:rsidR="00000000" w:rsidRPr="00000000">
        <w:rPr>
          <w:b w:val="1"/>
          <w:rtl w:val="0"/>
        </w:rPr>
        <w:t xml:space="preserve">Buffer writing</w:t>
      </w:r>
      <w:r w:rsidDel="00000000" w:rsidR="00000000" w:rsidRPr="00000000">
        <w:rPr>
          <w:rtl w:val="0"/>
        </w:rPr>
        <w:t xml:space="preserve">, receiving the input only if buffer acknowledgement is not active otherwise to buffer the last input. The next stage </w:t>
      </w:r>
      <w:r w:rsidDel="00000000" w:rsidR="00000000" w:rsidRPr="00000000">
        <w:rPr>
          <w:b w:val="1"/>
          <w:rtl w:val="0"/>
        </w:rPr>
        <w:t xml:space="preserve">Route computing</w:t>
      </w:r>
      <w:r w:rsidDel="00000000" w:rsidR="00000000" w:rsidRPr="00000000">
        <w:rPr>
          <w:rtl w:val="0"/>
        </w:rPr>
        <w:t xml:space="preserve">, from the destination address output route is computed in this stage. Last stage is </w:t>
      </w:r>
      <w:r w:rsidDel="00000000" w:rsidR="00000000" w:rsidRPr="00000000">
        <w:rPr>
          <w:b w:val="1"/>
          <w:rtl w:val="0"/>
        </w:rPr>
        <w:t xml:space="preserve">Switch Allocation</w:t>
      </w:r>
      <w:r w:rsidDel="00000000" w:rsidR="00000000" w:rsidRPr="00000000">
        <w:rPr>
          <w:rtl w:val="0"/>
        </w:rPr>
        <w:t xml:space="preserve"> will assign the input to the computed route if the buffer is not active and route is not taken in that cycle. But to avoid the 3 clock delay of the system, we are using dual clock synchronisation.</w:t>
      </w:r>
    </w:p>
    <w:p w:rsidR="00000000" w:rsidDel="00000000" w:rsidP="00000000" w:rsidRDefault="00000000" w:rsidRPr="00000000" w14:paraId="0000001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Testbench Writing</w:t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major things that should be remembered during writing a testbench for this routers are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Since we are using a dual clock, both clocks should be 25% duty cycled and 180 degree out of phase signals. 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Before giving any input, a stable reset signal must be applied to </w:t>
      </w:r>
      <w:r w:rsidDel="00000000" w:rsidR="00000000" w:rsidRPr="00000000">
        <w:rPr>
          <w:i w:val="1"/>
          <w:rtl w:val="0"/>
        </w:rPr>
        <w:t xml:space="preserve">rst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port minimum for a complete clock cycle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Initialise the buffer inputs to low to avoid unknown (X) stuck in buffer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Better to initialise all input to 32 bit zero while the time of deactivating reset, packet missing may occur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Traffic at output depends on the address of the router when you are giving random inputs.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Extending to a network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a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python script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which takes size of noc and number of simulation cycles as input will generate a </w:t>
      </w:r>
      <w:r w:rsidDel="00000000" w:rsidR="00000000" w:rsidRPr="00000000">
        <w:rPr>
          <w:sz w:val="26"/>
          <w:szCs w:val="26"/>
          <w:rtl w:val="0"/>
        </w:rPr>
        <w:t xml:space="preserve">verilog</w:t>
      </w:r>
      <w:r w:rsidDel="00000000" w:rsidR="00000000" w:rsidRPr="00000000">
        <w:rPr>
          <w:sz w:val="26"/>
          <w:szCs w:val="26"/>
          <w:rtl w:val="0"/>
        </w:rPr>
        <w:t xml:space="preserve"> file for the NxN network of the router and 2 testbench files for this network. The first one will provide continuous input irrespective of the number of simulation cycles and the second one only provides m number of input where m is user input.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Advance computer architecture NPTEL course IIT Guwahati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bakhshalipour</w:t>
        </w:r>
      </w:hyperlink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/NoC-Verilog: A </w:t>
        </w:r>
      </w:hyperlink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verilog</w:t>
        </w:r>
      </w:hyperlink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implementation for Network-on-Chip (github.com)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4" w:w="11909" w:orient="portrait"/>
      <w:pgMar w:bottom="1440" w:top="1440" w:left="1440" w:right="1540.8661417322844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color w:val="999999"/>
        <w:rtl w:val="0"/>
      </w:rPr>
      <w:t xml:space="preserve">5-Port Router for NoC</w:t>
      <w:tab/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bakhshalipour/NoC-Verilog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akhshalipour/NoC-Verilo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idhinchandran47/NxN-network-on-chip/blob/main/python_script.py.py" TargetMode="External"/><Relationship Id="rId7" Type="http://schemas.openxmlformats.org/officeDocument/2006/relationships/hyperlink" Target="https://github.com/bakhshalipour/NoC-Verilog" TargetMode="External"/><Relationship Id="rId8" Type="http://schemas.openxmlformats.org/officeDocument/2006/relationships/hyperlink" Target="https://github.com/bakhshalipour/NoC-Veri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