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SimSun" w:asciiTheme="majorBidi" w:hAnsiTheme="majorBidi"/>
          <w:b/>
          <w:bCs/>
          <w:sz w:val="24"/>
          <w:szCs w:val="24"/>
          <w:u w:val="single"/>
        </w:rPr>
      </w:pPr>
    </w:p>
    <w:tbl>
      <w:tblPr>
        <w:tblStyle w:val="11"/>
        <w:tblW w:w="9300" w:type="dxa"/>
        <w:tblInd w:w="19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381"/>
        <w:gridCol w:w="2612"/>
        <w:gridCol w:w="33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8" w:hRule="atLeast"/>
        </w:trPr>
        <w:tc>
          <w:tcPr>
            <w:tcW w:w="9300" w:type="dxa"/>
            <w:gridSpan w:val="3"/>
            <w:tcBorders>
              <w:top w:val="nil"/>
              <w:left w:val="nil"/>
              <w:bottom w:val="nil"/>
              <w:right w:val="nil"/>
            </w:tcBorders>
          </w:tcPr>
          <w:p>
            <w:pPr>
              <w:pStyle w:val="7"/>
              <w:jc w:val="center"/>
              <w:rPr>
                <w:rFonts w:asciiTheme="majorBidi" w:hAnsiTheme="majorBidi" w:cstheme="majorBidi"/>
                <w:sz w:val="38"/>
                <w:szCs w:val="38"/>
              </w:rPr>
            </w:pPr>
            <w:bookmarkStart w:id="0" w:name="_Toc412208499"/>
            <w:r>
              <w:rPr>
                <w:rFonts w:asciiTheme="majorBidi" w:hAnsiTheme="majorBidi" w:cstheme="majorBidi"/>
                <w:sz w:val="38"/>
                <w:szCs w:val="38"/>
              </w:rPr>
              <w:t>Phishing Websites Features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3381" w:type="dxa"/>
            <w:tcBorders>
              <w:top w:val="nil"/>
              <w:left w:val="nil"/>
              <w:bottom w:val="nil"/>
              <w:right w:val="nil"/>
            </w:tcBorders>
          </w:tcPr>
          <w:p>
            <w:pPr>
              <w:pStyle w:val="7"/>
              <w:jc w:val="both"/>
              <w:rPr>
                <w:rFonts w:eastAsia="SimSun" w:cs="Times New Roman"/>
                <w:sz w:val="20"/>
                <w:szCs w:val="20"/>
              </w:rPr>
            </w:pPr>
          </w:p>
        </w:tc>
        <w:tc>
          <w:tcPr>
            <w:tcW w:w="2612" w:type="dxa"/>
            <w:tcBorders>
              <w:top w:val="nil"/>
              <w:left w:val="nil"/>
              <w:bottom w:val="nil"/>
              <w:right w:val="nil"/>
            </w:tcBorders>
          </w:tcPr>
          <w:p>
            <w:pPr>
              <w:pStyle w:val="7"/>
              <w:jc w:val="center"/>
              <w:rPr>
                <w:rFonts w:eastAsia="SimSun" w:cs="Times New Roman"/>
                <w:sz w:val="20"/>
                <w:szCs w:val="20"/>
              </w:rPr>
            </w:pPr>
          </w:p>
        </w:tc>
        <w:tc>
          <w:tcPr>
            <w:tcW w:w="3307" w:type="dxa"/>
            <w:tcBorders>
              <w:top w:val="nil"/>
              <w:left w:val="nil"/>
              <w:bottom w:val="nil"/>
              <w:right w:val="nil"/>
            </w:tcBorders>
          </w:tcPr>
          <w:p>
            <w:pPr>
              <w:pStyle w:val="7"/>
              <w:jc w:val="center"/>
              <w:rPr>
                <w:rFonts w:eastAsia="SimSun" w:cs="Times New Roman"/>
                <w:sz w:val="20"/>
                <w:szCs w:val="20"/>
              </w:rPr>
            </w:pPr>
          </w:p>
        </w:tc>
      </w:tr>
      <w:bookmarkEnd w:id="0"/>
    </w:tbl>
    <w:p>
      <w:pPr>
        <w:pStyle w:val="2"/>
        <w:numPr>
          <w:ilvl w:val="0"/>
          <w:numId w:val="1"/>
        </w:numPr>
        <w:spacing w:line="480" w:lineRule="auto"/>
        <w:ind w:left="360"/>
        <w:rPr>
          <w:rFonts w:eastAsia="SimSun" w:asciiTheme="majorBidi" w:hAnsiTheme="majorBidi"/>
          <w:color w:val="auto"/>
          <w:sz w:val="24"/>
          <w:szCs w:val="24"/>
        </w:rPr>
      </w:pPr>
      <w:r>
        <w:rPr>
          <w:rFonts w:eastAsia="SimSun" w:asciiTheme="majorBidi" w:hAnsiTheme="majorBidi"/>
          <w:color w:val="auto"/>
          <w:sz w:val="24"/>
          <w:szCs w:val="24"/>
        </w:rPr>
        <w:t>Phishing Websites Features</w:t>
      </w:r>
    </w:p>
    <w:p>
      <w:pPr>
        <w:jc w:val="both"/>
        <w:rPr>
          <w:rFonts w:ascii="Palatino Linotype" w:hAnsi="Palatino Linotype"/>
        </w:rPr>
      </w:pPr>
      <w:r>
        <w:rPr>
          <w:rFonts w:ascii="Palatino Linotype" w:hAnsi="Palatino Linotype"/>
        </w:rPr>
        <w:t xml:space="preserve">One of the challenges faced by our research was the unavailability of reliable training </w:t>
      </w:r>
      <w:bookmarkStart w:id="8" w:name="_GoBack"/>
      <w:bookmarkEnd w:id="8"/>
      <w:r>
        <w:rPr>
          <w:rFonts w:ascii="Palatino Linotype" w:hAnsi="Palatino Linotype"/>
        </w:rPr>
        <w:t xml:space="preserve">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2"/>
        <w:numPr>
          <w:ilvl w:val="0"/>
          <w:numId w:val="2"/>
        </w:numPr>
        <w:spacing w:line="480" w:lineRule="auto"/>
        <w:ind w:left="709"/>
        <w:rPr>
          <w:rFonts w:eastAsia="SimSun" w:asciiTheme="majorBidi" w:hAnsiTheme="majorBidi"/>
          <w:color w:val="auto"/>
          <w:sz w:val="24"/>
          <w:szCs w:val="24"/>
        </w:rPr>
      </w:pPr>
      <w:r>
        <w:rPr>
          <w:rFonts w:eastAsia="SimSun" w:asciiTheme="majorBidi" w:hAnsiTheme="majorBidi"/>
          <w:color w:val="auto"/>
          <w:sz w:val="24"/>
          <w:szCs w:val="24"/>
        </w:rPr>
        <w:t>Address Bar based Features</w:t>
      </w:r>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Using the IP Address</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If an IP address is used as an alternative of the domain name in the URL, such as “</w:t>
      </w:r>
      <w:r>
        <w:fldChar w:fldCharType="begin"/>
      </w:r>
      <w:r>
        <w:instrText xml:space="preserve"> HYPERLINK "http://125.98.3.123/fake.html" </w:instrText>
      </w:r>
      <w:r>
        <w:fldChar w:fldCharType="separate"/>
      </w:r>
      <w:r>
        <w:rPr>
          <w:rFonts w:eastAsia="SimSun"/>
          <w:color w:val="auto"/>
          <w:sz w:val="22"/>
          <w:szCs w:val="22"/>
          <w:lang w:val="en-AU" w:eastAsia="zh-CN"/>
        </w:rPr>
        <w:t>http://125.98.3.123/fake.html</w:t>
      </w:r>
      <w:r>
        <w:rPr>
          <w:rFonts w:eastAsia="SimSun"/>
          <w:color w:val="auto"/>
          <w:sz w:val="22"/>
          <w:szCs w:val="22"/>
          <w:lang w:val="en-AU" w:eastAsia="zh-CN"/>
        </w:rPr>
        <w:fldChar w:fldCharType="end"/>
      </w:r>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r>
        <w:fldChar w:fldCharType="begin"/>
      </w:r>
      <w:r>
        <w:instrText xml:space="preserve"> HYPERLINK "http://0x58.0xCC.0xCA.0x62/2/paypal.ca/index.html" </w:instrText>
      </w:r>
      <w:r>
        <w:fldChar w:fldCharType="separate"/>
      </w:r>
      <w:r>
        <w:rPr>
          <w:rFonts w:eastAsia="SimSun"/>
          <w:color w:val="auto"/>
          <w:sz w:val="22"/>
          <w:szCs w:val="22"/>
          <w:lang w:val="en-AU" w:eastAsia="zh-CN"/>
        </w:rPr>
        <w:t>http://0x58.0xCC.0xCA.0x62/2/paypal.ca/index.html</w:t>
      </w:r>
      <w:r>
        <w:rPr>
          <w:rFonts w:eastAsia="SimSun"/>
          <w:color w:val="auto"/>
          <w:sz w:val="22"/>
          <w:szCs w:val="22"/>
          <w:lang w:val="en-AU" w:eastAsia="zh-CN"/>
        </w:rPr>
        <w:fldChar w:fldCharType="end"/>
      </w:r>
      <w:r>
        <w:rPr>
          <w:rFonts w:eastAsia="SimSun"/>
          <w:color w:val="auto"/>
          <w:sz w:val="22"/>
          <w:szCs w:val="22"/>
          <w:lang w:val="en-AU" w:eastAsia="zh-CN"/>
        </w:rPr>
        <w:t xml:space="preserve">”. </w:t>
      </w:r>
    </w:p>
    <w:p>
      <w:pPr>
        <w:pStyle w:val="14"/>
        <w:rPr>
          <w:rFonts w:eastAsia="SimSun" w:asciiTheme="majorBidi" w:hAnsiTheme="majorBidi" w:cstheme="majorBidi"/>
          <w:color w:val="auto"/>
          <w:sz w:val="22"/>
          <w:szCs w:val="22"/>
          <w:lang w:val="en-AU" w:eastAsia="zh-CN"/>
        </w:rPr>
      </w:pPr>
      <w:r>
        <w:rPr>
          <w:rFonts w:eastAsia="SimSun" w:asciiTheme="majorBidi" w:hAnsiTheme="majorBidi" w:cstheme="majorBidi"/>
          <w:i/>
          <w:iCs/>
          <w:color w:val="auto"/>
          <w:sz w:val="22"/>
          <w:szCs w:val="22"/>
          <w:u w:val="single"/>
          <w:lang w:val="en-AU" w:eastAsia="zh-CN"/>
        </w:rPr>
        <w:t>Rule</w:t>
      </w:r>
      <w:r>
        <w:rPr>
          <w:rFonts w:eastAsia="SimSun" w:asciiTheme="majorBidi" w:hAnsiTheme="majorBidi" w:cstheme="majorBidi"/>
          <w:color w:val="auto"/>
          <w:sz w:val="22"/>
          <w:szCs w:val="22"/>
          <w:lang w:val="en-AU" w:eastAsia="zh-CN"/>
        </w:rPr>
        <w:t>: IF</w:t>
      </w:r>
      <m:oMath>
        <m:d>
          <m:dPr>
            <m:begChr m:val="{"/>
            <m:endChr m:val=""/>
            <m:ctrlPr>
              <w:rPr>
                <w:rFonts w:ascii="Cambria Math" w:hAnsi="Cambria Math" w:eastAsia="SimSun" w:cstheme="majorBidi"/>
                <w:color w:val="auto"/>
                <w:sz w:val="22"/>
                <w:szCs w:val="22"/>
                <w:lang w:val="en-AU" w:eastAsia="zh-CN"/>
              </w:rPr>
            </m:ctrlPr>
          </m:dPr>
          <m:e>
            <m:eqArr>
              <m:eqArrPr>
                <m:ctrlPr>
                  <w:rPr>
                    <w:rFonts w:ascii="Cambria Math" w:hAnsi="Cambria Math" w:eastAsia="SimSun"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hAnsi="Cambria Math" w:eastAsia="SimSun" w:cstheme="majorBidi"/>
                    <w:color w:val="auto"/>
                    <w:sz w:val="22"/>
                    <w:szCs w:val="22"/>
                    <w:lang w:val="en-AU" w:eastAsia="zh-CN"/>
                  </w:rPr>
                  <m:t xml:space="preserve"> → Phishing</m:t>
                </m:r>
                <m:ctrlPr>
                  <w:rPr>
                    <w:rFonts w:ascii="Cambria Math" w:hAnsi="Cambria Math" w:eastAsia="SimSun" w:cstheme="majorBidi"/>
                    <w:color w:val="auto"/>
                    <w:sz w:val="22"/>
                    <w:szCs w:val="22"/>
                    <w:lang w:val="en-AU" w:eastAsia="zh-CN"/>
                  </w:rPr>
                </m:ctrlPr>
              </m:e>
              <m:e>
                <m:r>
                  <m:rPr>
                    <m:sty m:val="p"/>
                  </m:rPr>
                  <w:rPr>
                    <w:rFonts w:ascii="Cambria Math" w:hAnsi="Cambria Math" w:eastAsia="Cambria Math" w:cstheme="majorBidi"/>
                    <w:color w:val="auto"/>
                    <w:sz w:val="22"/>
                    <w:szCs w:val="22"/>
                    <w:lang w:val="en-AU" w:eastAsia="zh-CN"/>
                  </w:rPr>
                  <m:t>Otherwise</m:t>
                </m:r>
                <m:r>
                  <m:rPr>
                    <m:sty m:val="p"/>
                  </m:rPr>
                  <w:rPr>
                    <w:rFonts w:ascii="Cambria Math" w:hAnsi="Cambria Math" w:eastAsia="SimSun" w:cstheme="majorBidi"/>
                    <w:color w:val="auto"/>
                    <w:sz w:val="22"/>
                    <w:szCs w:val="22"/>
                    <w:lang w:val="en-AU" w:eastAsia="zh-CN"/>
                  </w:rPr>
                  <m:t>→ Legitimate</m:t>
                </m:r>
                <m:ctrlPr>
                  <w:rPr>
                    <w:rFonts w:ascii="Cambria Math" w:hAnsi="Cambria Math" w:eastAsia="SimSun" w:cstheme="majorBidi"/>
                    <w:color w:val="auto"/>
                    <w:sz w:val="22"/>
                    <w:szCs w:val="22"/>
                    <w:lang w:val="en-AU" w:eastAsia="zh-CN"/>
                  </w:rPr>
                </m:ctrlPr>
              </m:e>
            </m:eqArr>
            <m:ctrlPr>
              <w:rPr>
                <w:rFonts w:ascii="Cambria Math" w:hAnsi="Cambria Math" w:eastAsia="SimSun" w:cstheme="majorBidi"/>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Long URL to Hide the Suspicious Part</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14"/>
        <w:spacing w:after="120"/>
        <w:jc w:val="both"/>
        <w:rPr>
          <w:rFonts w:eastAsia="SimSun"/>
          <w:color w:val="auto"/>
          <w:sz w:val="22"/>
          <w:szCs w:val="22"/>
          <w:lang w:val="en-AU" w:eastAsia="zh-CN"/>
        </w:rPr>
      </w:pPr>
      <w:r>
        <w:fldChar w:fldCharType="begin"/>
      </w:r>
      <w:r>
        <w:instrText xml:space="preserve"> HYPERLINK "http://federmacedoadv.com.br/3f/aze/ab51e2e319e51502f416dbe46b773a5e/?cmd=_home&amp;amp;dispatch=11004d58f5b74f8dc1e7c2e8dd4105e811004d58f5b74f8dc1e7c2e8dd4105e8" </w:instrText>
      </w:r>
      <w:r>
        <w:fldChar w:fldCharType="separate"/>
      </w:r>
      <w:r>
        <w:rPr>
          <w:rFonts w:eastAsia="SimSun"/>
          <w:color w:val="auto"/>
          <w:sz w:val="22"/>
          <w:szCs w:val="22"/>
          <w:lang w:val="en-AU" w:eastAsia="zh-CN"/>
        </w:rPr>
        <w:t>http://federmacedoadv.com.br/3f/aze/ab51e2e319e51502f416dbe46b773a5e/?cmd=_home&amp;amp;dispatch=11004d58f5b74f8dc1e7c2e8dd4105e811004d58f5b74f8dc1e7c2e8dd4105e8</w:t>
      </w:r>
      <w:r>
        <w:rPr>
          <w:rFonts w:eastAsia="SimSun"/>
          <w:color w:val="auto"/>
          <w:sz w:val="22"/>
          <w:szCs w:val="22"/>
          <w:lang w:val="en-AU" w:eastAsia="zh-CN"/>
        </w:rPr>
        <w:fldChar w:fldCharType="end"/>
      </w:r>
      <w:r>
        <w:rPr>
          <w:rFonts w:eastAsia="SimSun"/>
          <w:color w:val="auto"/>
          <w:sz w:val="22"/>
          <w:szCs w:val="22"/>
          <w:lang w:val="en-AU" w:eastAsia="zh-CN"/>
        </w:rPr>
        <w:t>@phishing.website.html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14"/>
        <w:ind w:left="360"/>
        <w:jc w:val="both"/>
        <w:rPr>
          <w:rFonts w:eastAsia="SimSun"/>
          <w:color w:val="auto"/>
          <w:sz w:val="20"/>
          <w:lang w:val="en-AU" w:eastAsia="zh-CN"/>
        </w:rPr>
      </w:pPr>
    </w:p>
    <w:p>
      <w:pPr>
        <w:pStyle w:val="14"/>
        <w:spacing w:after="120"/>
        <w:rPr>
          <w:rFonts w:eastAsia="SimSun" w:asciiTheme="majorBidi" w:hAnsiTheme="majorBidi" w:cstheme="majorBidi"/>
          <w:i/>
          <w:iCs/>
          <w:color w:val="auto"/>
          <w:sz w:val="22"/>
          <w:szCs w:val="22"/>
          <w:lang w:val="en-AU" w:eastAsia="zh-CN"/>
        </w:rPr>
      </w:pPr>
      <w:r>
        <w:rPr>
          <w:rFonts w:eastAsia="SimSun" w:asciiTheme="majorBidi" w:hAnsiTheme="majorBidi" w:cstheme="majorBidi"/>
          <w:i/>
          <w:iCs/>
          <w:color w:val="auto"/>
          <w:sz w:val="22"/>
          <w:szCs w:val="22"/>
          <w:lang w:val="en-AU" w:eastAsia="zh-CN"/>
        </w:rPr>
        <w:t>Rule: IF</w:t>
      </w:r>
      <m:oMath>
        <m:d>
          <m:dPr>
            <m:begChr m:val="{"/>
            <m:endChr m:val=""/>
            <m:ctrlPr>
              <w:rPr>
                <w:rFonts w:ascii="Cambria Math" w:hAnsi="Cambria Math" w:eastAsia="SimSun" w:cstheme="majorBidi"/>
                <w:i/>
                <w:iCs/>
                <w:color w:val="auto"/>
                <w:sz w:val="22"/>
                <w:szCs w:val="22"/>
                <w:lang w:val="en-AU" w:eastAsia="zh-CN"/>
              </w:rPr>
            </m:ctrlPr>
          </m:dPr>
          <m:e>
            <m:eqArr>
              <m:eqArrPr>
                <m:ctrlPr>
                  <w:rPr>
                    <w:rFonts w:ascii="Cambria Math" w:hAnsi="Cambria Math" w:eastAsia="SimSun" w:cstheme="majorBidi"/>
                    <w:i/>
                    <w:iCs/>
                    <w:color w:val="auto"/>
                    <w:sz w:val="22"/>
                    <w:szCs w:val="22"/>
                    <w:lang w:val="en-AU" w:eastAsia="zh-CN"/>
                  </w:rPr>
                </m:ctrlPr>
              </m:eqArrPr>
              <m:e>
                <m:r>
                  <w:rPr>
                    <w:rFonts w:ascii="Cambria Math" w:hAnsi="Cambria Math" w:eastAsia="SimSun"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hAnsi="Cambria Math" w:eastAsia="SimSun"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hAnsi="Cambria Math" w:eastAsia="SimSun" w:cstheme="majorBidi"/>
                    <w:color w:val="auto"/>
                    <w:sz w:val="22"/>
                    <w:szCs w:val="22"/>
                    <w:lang w:val="en-AU" w:eastAsia="zh-CN"/>
                  </w:rPr>
                  <m:t>→ feature=</m:t>
                </m:r>
                <m:r>
                  <m:rPr>
                    <m:sty m:val="p"/>
                  </m:rPr>
                  <w:rPr>
                    <w:rFonts w:ascii="Cambria Math" w:hAnsi="Cambria Math" w:eastAsia="SimSun" w:cstheme="majorBidi"/>
                    <w:color w:val="auto"/>
                    <w:sz w:val="22"/>
                    <w:szCs w:val="22"/>
                    <w:lang w:val="en-AU" w:eastAsia="zh-CN"/>
                  </w:rPr>
                  <m:t>Legitimate</m:t>
                </m:r>
                <m:ctrlPr>
                  <w:rPr>
                    <w:rFonts w:ascii="Cambria Math" w:hAnsi="Cambria Math" w:eastAsia="SimSun" w:cstheme="majorBidi"/>
                    <w:i/>
                    <w:iCs/>
                    <w:color w:val="auto"/>
                    <w:sz w:val="22"/>
                    <w:szCs w:val="22"/>
                    <w:lang w:val="en-AU" w:eastAsia="zh-CN"/>
                  </w:rPr>
                </m:ctrlPr>
              </m:e>
              <m:e>
                <m:r>
                  <w:rPr>
                    <w:rFonts w:ascii="Cambria Math" w:hAnsi="Cambria Math" w:eastAsia="SimSun"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hAnsi="Cambria Math" w:eastAsia="SimSun"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≥54 </m:t>
                </m:r>
                <m:r>
                  <w:rPr>
                    <w:rFonts w:ascii="Cambria Math" w:hAnsi="Cambria Math" w:eastAsia="SimSun"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≤75 </m:t>
                </m:r>
                <m:r>
                  <w:rPr>
                    <w:rFonts w:ascii="Cambria Math" w:hAnsi="Cambria Math" w:eastAsia="SimSun" w:cstheme="majorBidi"/>
                    <w:color w:val="auto"/>
                    <w:sz w:val="22"/>
                    <w:szCs w:val="22"/>
                    <w:lang w:val="en-AU" w:eastAsia="zh-CN"/>
                  </w:rPr>
                  <m:t xml:space="preserve">→ feature=Suspicious </m:t>
                </m:r>
                <m:ctrlPr>
                  <w:rPr>
                    <w:rFonts w:ascii="Cambria Math" w:hAnsi="Cambria Math" w:eastAsia="Cambria Math" w:cstheme="majorBidi"/>
                    <w:i/>
                    <w:iCs/>
                    <w:color w:val="auto"/>
                    <w:sz w:val="22"/>
                    <w:szCs w:val="22"/>
                    <w:lang w:val="en-AU" w:eastAsia="zh-CN"/>
                  </w:rPr>
                </m:ctrlPr>
              </m:e>
              <m:e>
                <m:r>
                  <w:rPr>
                    <w:rFonts w:ascii="Cambria Math" w:hAnsi="Cambria Math" w:eastAsia="Cambria Math" w:cs="Cambria Math"/>
                    <w:color w:val="auto"/>
                    <w:sz w:val="22"/>
                    <w:szCs w:val="22"/>
                    <w:lang w:val="en-AU" w:eastAsia="zh-CN"/>
                  </w:rPr>
                  <m:t>otherwise</m:t>
                </m:r>
                <m:r>
                  <w:rPr>
                    <w:rFonts w:ascii="Cambria Math" w:hAnsi="Cambria Math" w:eastAsia="SimSun" w:cstheme="majorBidi"/>
                    <w:color w:val="auto"/>
                    <w:sz w:val="22"/>
                    <w:szCs w:val="22"/>
                    <w:lang w:val="en-AU" w:eastAsia="zh-CN"/>
                  </w:rPr>
                  <m:t>→ feature=</m:t>
                </m:r>
                <m:r>
                  <m:rPr>
                    <m:sty m:val="p"/>
                  </m:rPr>
                  <w:rPr>
                    <w:rFonts w:ascii="Cambria Math" w:hAnsi="Cambria Math" w:eastAsia="SimSun" w:cstheme="majorBidi"/>
                    <w:color w:val="auto"/>
                    <w:sz w:val="22"/>
                    <w:szCs w:val="22"/>
                    <w:lang w:val="en-AU" w:eastAsia="zh-CN"/>
                  </w:rPr>
                  <m:t>Phishing</m:t>
                </m:r>
                <m:ctrlPr>
                  <w:rPr>
                    <w:rFonts w:ascii="Cambria Math" w:hAnsi="Cambria Math" w:eastAsia="SimSun" w:cstheme="majorBidi"/>
                    <w:i/>
                    <w:iCs/>
                    <w:color w:val="auto"/>
                    <w:sz w:val="22"/>
                    <w:szCs w:val="22"/>
                    <w:lang w:val="en-AU" w:eastAsia="zh-CN"/>
                  </w:rPr>
                </m:ctrlPr>
              </m:e>
            </m:eqArr>
            <m:ctrlPr>
              <w:rPr>
                <w:rFonts w:ascii="Cambria Math" w:hAnsi="Cambria Math" w:eastAsia="SimSun" w:cstheme="majorBidi"/>
                <w:i/>
                <w:iCs/>
                <w:color w:val="auto"/>
                <w:sz w:val="22"/>
                <w:szCs w:val="22"/>
                <w:lang w:val="en-AU" w:eastAsia="zh-CN"/>
              </w:rPr>
            </m:ctrlPr>
          </m:e>
        </m:d>
      </m:oMath>
    </w:p>
    <w:p>
      <w:pPr>
        <w:pStyle w:val="14"/>
        <w:ind w:left="360"/>
        <w:jc w:val="both"/>
        <w:rPr>
          <w:rFonts w:eastAsia="SimSun"/>
          <w:color w:val="auto"/>
          <w:sz w:val="20"/>
          <w:lang w:val="en-AU" w:eastAsia="zh-CN"/>
        </w:rPr>
      </w:pPr>
    </w:p>
    <w:p>
      <w:pPr>
        <w:pStyle w:val="14"/>
        <w:spacing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Using URL Shortening Services “TinyURL”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14"/>
        <w:spacing w:after="120"/>
        <w:rPr>
          <w:rFonts w:eastAsia="SimSun" w:asciiTheme="majorBidi" w:hAnsiTheme="majorBidi" w:cstheme="majorBidi"/>
          <w:color w:val="auto"/>
          <w:sz w:val="22"/>
          <w:szCs w:val="22"/>
          <w:lang w:val="en-AU" w:eastAsia="zh-CN"/>
        </w:rPr>
      </w:pPr>
      <w:r>
        <w:rPr>
          <w:rFonts w:eastAsia="SimSun" w:asciiTheme="majorBidi" w:hAnsiTheme="majorBidi" w:cstheme="majorBidi"/>
          <w:i/>
          <w:iCs/>
          <w:color w:val="auto"/>
          <w:sz w:val="22"/>
          <w:szCs w:val="22"/>
          <w:u w:val="single"/>
          <w:lang w:val="en-AU" w:eastAsia="zh-CN"/>
        </w:rPr>
        <w:t>Rule</w:t>
      </w:r>
      <w:r>
        <w:rPr>
          <w:rFonts w:eastAsia="SimSun" w:asciiTheme="majorBidi" w:hAnsiTheme="majorBidi" w:cstheme="majorBidi"/>
          <w:color w:val="auto"/>
          <w:sz w:val="22"/>
          <w:szCs w:val="22"/>
          <w:lang w:val="en-AU" w:eastAsia="zh-CN"/>
        </w:rPr>
        <w:t>: IF</w:t>
      </w:r>
      <m:oMath>
        <m:d>
          <m:dPr>
            <m:begChr m:val="{"/>
            <m:endChr m:val=""/>
            <m:ctrlPr>
              <w:rPr>
                <w:rFonts w:ascii="Cambria Math" w:hAnsi="Cambria Math" w:eastAsia="SimSun" w:cstheme="majorBidi"/>
                <w:color w:val="auto"/>
                <w:sz w:val="22"/>
                <w:szCs w:val="22"/>
                <w:lang w:val="en-AU" w:eastAsia="zh-CN"/>
              </w:rPr>
            </m:ctrlPr>
          </m:dPr>
          <m:e>
            <m:eqArr>
              <m:eqArrPr>
                <m:ctrlPr>
                  <w:rPr>
                    <w:rFonts w:ascii="Cambria Math" w:hAnsi="Cambria Math" w:eastAsia="SimSun"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hAnsi="Cambria Math" w:eastAsia="SimSun" w:cstheme="majorBidi"/>
                    <w:color w:val="auto"/>
                    <w:sz w:val="22"/>
                    <w:szCs w:val="22"/>
                    <w:lang w:val="en-AU" w:eastAsia="zh-CN"/>
                  </w:rPr>
                  <m:t xml:space="preserve"> → Phishing</m:t>
                </m:r>
                <m:ctrlPr>
                  <w:rPr>
                    <w:rFonts w:ascii="Cambria Math" w:hAnsi="Cambria Math" w:eastAsia="SimSun" w:cstheme="majorBidi"/>
                    <w:color w:val="auto"/>
                    <w:sz w:val="22"/>
                    <w:szCs w:val="22"/>
                    <w:lang w:val="en-AU" w:eastAsia="zh-CN"/>
                  </w:rPr>
                </m:ctrlPr>
              </m:e>
              <m:e>
                <m:r>
                  <m:rPr>
                    <m:sty m:val="p"/>
                  </m:rPr>
                  <w:rPr>
                    <w:rFonts w:ascii="Cambria Math" w:hAnsi="Cambria Math" w:eastAsia="Cambria Math" w:cstheme="majorBidi"/>
                    <w:color w:val="auto"/>
                    <w:sz w:val="22"/>
                    <w:szCs w:val="22"/>
                    <w:lang w:val="en-AU" w:eastAsia="zh-CN"/>
                  </w:rPr>
                  <m:t>Otherwise</m:t>
                </m:r>
                <m:r>
                  <m:rPr>
                    <m:sty m:val="p"/>
                  </m:rPr>
                  <w:rPr>
                    <w:rFonts w:ascii="Cambria Math" w:hAnsi="Cambria Math" w:eastAsia="SimSun" w:cstheme="majorBidi"/>
                    <w:color w:val="auto"/>
                    <w:sz w:val="22"/>
                    <w:szCs w:val="22"/>
                    <w:lang w:val="en-AU" w:eastAsia="zh-CN"/>
                  </w:rPr>
                  <m:t>→ Legitimate</m:t>
                </m:r>
                <m:ctrlPr>
                  <w:rPr>
                    <w:rFonts w:ascii="Cambria Math" w:hAnsi="Cambria Math" w:eastAsia="SimSun" w:cstheme="majorBidi"/>
                    <w:color w:val="auto"/>
                    <w:sz w:val="22"/>
                    <w:szCs w:val="22"/>
                    <w:lang w:val="en-AU" w:eastAsia="zh-CN"/>
                  </w:rPr>
                </m:ctrlPr>
              </m:e>
            </m:eqArr>
            <m:ctrlPr>
              <w:rPr>
                <w:rFonts w:ascii="Cambria Math" w:hAnsi="Cambria Math" w:eastAsia="SimSun" w:cstheme="majorBidi"/>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URL’s having “@” Symbol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Url Having @ Symbol→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Redirecting using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ThePosition of the Last Occurrence of "</m:t>
                </m:r>
                <m:r>
                  <m:rPr>
                    <m:nor/>
                    <m:sty m:val="p"/>
                  </m:rPr>
                  <w:rPr>
                    <w:rFonts w:eastAsia="SimSun"/>
                    <w:color w:val="auto"/>
                    <w:sz w:val="22"/>
                    <w:szCs w:val="22"/>
                    <w:lang w:val="en-AU" w:eastAsia="zh-CN"/>
                  </w:rPr>
                  <m:t xml:space="preserve">//" </m:t>
                </m:r>
                <m:r>
                  <m:rPr>
                    <m:sty m:val="p"/>
                  </m:rPr>
                  <w:rPr>
                    <w:rFonts w:ascii="Cambria Math" w:hAnsi="Cambria Math" w:eastAsia="SimSun"/>
                    <w:color w:val="auto"/>
                    <w:sz w:val="22"/>
                    <w:szCs w:val="22"/>
                    <w:lang w:val="en-AU" w:eastAsia="zh-CN"/>
                  </w:rPr>
                  <m:t>in the URL &gt; 7→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Adding Prefix or Suffix Separated by (-) to the Domain</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Sub Domain and Multi Sub Domains</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Pr>
          <w:rFonts w:eastAsia="SimSun"/>
          <w:color w:val="auto"/>
          <w:sz w:val="22"/>
          <w:szCs w:val="22"/>
          <w:lang w:val="en-AU" w:eastAsia="zh-CN"/>
        </w:rPr>
        <w:fldChar w:fldCharType="begin"/>
      </w:r>
      <w:r>
        <w:rPr>
          <w:rFonts w:eastAsia="SimSun"/>
          <w:color w:val="auto"/>
          <w:sz w:val="22"/>
          <w:szCs w:val="22"/>
          <w:lang w:val="en-AU" w:eastAsia="zh-CN"/>
        </w:rPr>
        <w:instrText xml:space="preserve"> XE "ccTLD:Country Code Top Level Domains" </w:instrText>
      </w:r>
      <w:r>
        <w:rPr>
          <w:rFonts w:eastAsia="SimSun"/>
          <w:color w:val="auto"/>
          <w:sz w:val="22"/>
          <w:szCs w:val="22"/>
          <w:lang w:val="en-AU" w:eastAsia="zh-CN"/>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Dots In Domain Part=1 → Legitimate</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Dots In Domain Part=2 →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HTTPS</w:t>
      </w:r>
      <w:r>
        <w:rPr>
          <w:rFonts w:asciiTheme="majorBidi" w:hAnsiTheme="majorBidi"/>
          <w:bCs w:val="0"/>
          <w:i w:val="0"/>
          <w:iCs w:val="0"/>
          <w:color w:val="auto"/>
          <w:sz w:val="22"/>
        </w:rPr>
        <w:fldChar w:fldCharType="begin"/>
      </w:r>
      <w:r>
        <w:rPr>
          <w:rFonts w:asciiTheme="majorBidi" w:hAnsiTheme="majorBidi"/>
          <w:bCs w:val="0"/>
          <w:i w:val="0"/>
          <w:iCs w:val="0"/>
          <w:color w:val="auto"/>
          <w:sz w:val="22"/>
        </w:rPr>
        <w:instrText xml:space="preserve"> XE "HTTPS:Hyper Text Transfer Protocol with Secure Sockets Layer" </w:instrText>
      </w:r>
      <w:r>
        <w:rPr>
          <w:rFonts w:asciiTheme="majorBidi" w:hAnsiTheme="majorBidi"/>
          <w:bCs w:val="0"/>
          <w:i w:val="0"/>
          <w:iCs w:val="0"/>
          <w:color w:val="auto"/>
          <w:sz w:val="22"/>
        </w:rPr>
        <w:fldChar w:fldCharType="end"/>
      </w:r>
      <w:r>
        <w:rPr>
          <w:rFonts w:asciiTheme="majorBidi" w:hAnsiTheme="majorBidi"/>
          <w:bCs w:val="0"/>
          <w:i w:val="0"/>
          <w:iCs w:val="0"/>
          <w:color w:val="auto"/>
          <w:sz w:val="22"/>
        </w:rPr>
        <w:t xml:space="preserve"> (Hyper Text Transfer Protocol with Secure Sockets Layer)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 CITATION Ram12 \l 1033 </w:instrText>
          </w:r>
          <w:r>
            <w:rPr>
              <w:rFonts w:eastAsia="SimSun"/>
              <w:color w:val="auto"/>
              <w:sz w:val="22"/>
              <w:szCs w:val="22"/>
              <w:lang w:val="en-AU" w:eastAsia="zh-CN"/>
            </w:rPr>
            <w:fldChar w:fldCharType="separate"/>
          </w:r>
          <w:r>
            <w:rPr>
              <w:rFonts w:eastAsia="SimSun"/>
              <w:color w:val="auto"/>
              <w:sz w:val="22"/>
              <w:szCs w:val="22"/>
              <w:lang w:val="en-AU" w:eastAsia="zh-CN"/>
            </w:rPr>
            <w:t>(Mohammad, Thabtah and McCluskey 2012)</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w:t>
      </w:r>
      <w:sdt>
        <w:sdtPr>
          <w:rPr>
            <w:rFonts w:eastAsia="SimSun"/>
            <w:color w:val="auto"/>
            <w:sz w:val="22"/>
            <w:szCs w:val="22"/>
            <w:lang w:val="en-AU" w:eastAsia="zh-CN"/>
          </w:rPr>
          <w:id w:val="933249389"/>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 CITATION Moh \l 1033 </w:instrText>
          </w:r>
          <w:r>
            <w:rPr>
              <w:rFonts w:eastAsia="SimSun"/>
              <w:color w:val="auto"/>
              <w:sz w:val="22"/>
              <w:szCs w:val="22"/>
              <w:lang w:val="en-AU" w:eastAsia="zh-CN"/>
            </w:rPr>
            <w:fldChar w:fldCharType="separate"/>
          </w:r>
          <w:r>
            <w:rPr>
              <w:rFonts w:eastAsia="SimSun"/>
              <w:color w:val="auto"/>
              <w:sz w:val="22"/>
              <w:szCs w:val="22"/>
              <w:lang w:val="en-AU" w:eastAsia="zh-CN"/>
            </w:rPr>
            <w:t>(Mohammad, Thabtah and McCluskey 2013)</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r>
        <w:fldChar w:fldCharType="begin"/>
      </w:r>
      <w:r>
        <w:instrText xml:space="preserve"> HYPERLINK "http://www.godaddy.com/gdshop/ssl/ssl.asp?isc=BESTSSL1" </w:instrText>
      </w:r>
      <w:r>
        <w:fldChar w:fldCharType="separate"/>
      </w:r>
      <w:r>
        <w:rPr>
          <w:rFonts w:eastAsia="SimSun"/>
          <w:color w:val="auto"/>
          <w:sz w:val="22"/>
          <w:szCs w:val="22"/>
          <w:lang w:val="en-AU" w:eastAsia="zh-CN"/>
        </w:rPr>
        <w:t>GoDaddy</w:t>
      </w:r>
      <w:r>
        <w:rPr>
          <w:rFonts w:eastAsia="SimSun"/>
          <w:color w:val="auto"/>
          <w:sz w:val="22"/>
          <w:szCs w:val="22"/>
          <w:lang w:val="en-AU" w:eastAsia="zh-CN"/>
        </w:rPr>
        <w:fldChar w:fldCharType="end"/>
      </w:r>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eastAsia="SimSun"/>
                    <w:color w:val="auto"/>
                    <w:sz w:val="22"/>
                    <w:szCs w:val="22"/>
                    <w:lang w:val="en-AU" w:eastAsia="zh-CN"/>
                  </w:rPr>
                  <m:t xml:space="preserve">Use https and Issuer Is Trusted &amp;and Age of Certificate≥ 1 Years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
                <m:r>
                  <m:rPr>
                    <m:sty m:val="p"/>
                  </m:rPr>
                  <w:rPr>
                    <w:rFonts w:ascii="Cambria Math" w:eastAsia="SimSun"/>
                    <w:color w:val="auto"/>
                    <w:sz w:val="22"/>
                    <w:szCs w:val="22"/>
                    <w:lang w:val="en-AU" w:eastAsia="zh-CN"/>
                  </w:rPr>
                  <m:t xml:space="preserve"> Using https and Issuer Is Not Trusted  </m:t>
                </m:r>
                <m:r>
                  <m:rPr>
                    <m:sty m:val="p"/>
                  </m:rPr>
                  <w:rPr>
                    <w:rFonts w:ascii="Cambria Math" w:hAnsi="Cambria Math" w:eastAsia="SimSun"/>
                    <w:color w:val="auto"/>
                    <w:sz w:val="22"/>
                    <w:szCs w:val="22"/>
                    <w:lang w:val="en-AU" w:eastAsia="zh-CN"/>
                  </w:rPr>
                  <m:t>→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Domain Registration Length</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Domains Expires on</m:t>
                </m:r>
                <m:r>
                  <m:rPr>
                    <m:sty m:val="p"/>
                  </m:rPr>
                  <w:rPr>
                    <w:rFonts w:ascii="Cambria Math" w:eastAsia="SimSun"/>
                    <w:color w:val="auto"/>
                    <w:sz w:val="22"/>
                    <w:szCs w:val="22"/>
                    <w:lang w:val="en-AU" w:eastAsia="zh-CN"/>
                  </w:rPr>
                  <m:t xml:space="preserve">≤ 1 years </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14"/>
        <w:spacing w:after="120"/>
        <w:jc w:val="both"/>
        <w:rPr>
          <w:rFonts w:eastAsia="SimSun"/>
          <w:color w:val="auto"/>
          <w:sz w:val="22"/>
          <w:szCs w:val="22"/>
          <w:lang w:val="en-AU" w:eastAsia="zh-CN"/>
        </w:rPr>
      </w:pPr>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Favicon</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Favicon Loaded From External Domain→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 xml:space="preserve">Using Non-Standard Port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Pr>
          <w:rFonts w:eastAsia="SimSun"/>
          <w:color w:val="auto"/>
          <w:sz w:val="22"/>
          <w:szCs w:val="22"/>
          <w:lang w:val="en-AU" w:eastAsia="zh-CN"/>
        </w:rPr>
        <w:fldChar w:fldCharType="begin"/>
      </w:r>
      <w:r>
        <w:rPr>
          <w:rFonts w:eastAsia="SimSun"/>
          <w:color w:val="auto"/>
          <w:sz w:val="22"/>
          <w:szCs w:val="22"/>
          <w:lang w:val="en-AU" w:eastAsia="zh-CN"/>
        </w:rPr>
        <w:instrText xml:space="preserve"> XE "NAT:Network Address Translation" </w:instrText>
      </w:r>
      <w:r>
        <w:rPr>
          <w:rFonts w:eastAsia="SimSun"/>
          <w:color w:val="auto"/>
          <w:sz w:val="22"/>
          <w:szCs w:val="22"/>
          <w:lang w:val="en-AU" w:eastAsia="zh-CN"/>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nor/>
                    <m:sty m:val="p"/>
                  </m:rPr>
                  <w:rPr>
                    <w:rFonts w:eastAsia="SimSun"/>
                    <w:color w:val="auto"/>
                    <w:sz w:val="22"/>
                    <w:szCs w:val="22"/>
                    <w:lang w:val="en-AU" w:eastAsia="zh-CN"/>
                  </w:rPr>
                  <m:t xml:space="preserve">Port # is of the </m:t>
                </m:r>
                <m:r>
                  <m:rPr>
                    <m:sty m:val="p"/>
                  </m:rPr>
                  <w:rPr>
                    <w:rFonts w:ascii="Cambria Math" w:hAnsi="Cambria Math" w:eastAsia="SimSun"/>
                    <w:color w:val="auto"/>
                    <w:sz w:val="22"/>
                    <w:szCs w:val="22"/>
                    <w:lang w:val="en-AU" w:eastAsia="zh-CN"/>
                  </w:rPr>
                  <m:t>Preffered Status→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6"/>
        <w:keepNext/>
        <w:jc w:val="center"/>
      </w:pPr>
      <w:r>
        <w:t xml:space="preserve">Table </w:t>
      </w:r>
      <w:r>
        <w:fldChar w:fldCharType="begin"/>
      </w:r>
      <w:r>
        <w:instrText xml:space="preserve"> SEQ Table \* ARABIC </w:instrText>
      </w:r>
      <w:r>
        <w:fldChar w:fldCharType="separate"/>
      </w:r>
      <w:r>
        <w:t>1</w:t>
      </w:r>
      <w:r>
        <w:fldChar w:fldCharType="end"/>
      </w:r>
      <w:r>
        <w:t xml:space="preserve"> Common ports to be checked</w:t>
      </w:r>
    </w:p>
    <w:tbl>
      <w:tblPr>
        <w:tblStyle w:val="10"/>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Layout w:type="autofit"/>
        <w:tblCellMar>
          <w:top w:w="15" w:type="dxa"/>
          <w:left w:w="15" w:type="dxa"/>
          <w:bottom w:w="15" w:type="dxa"/>
          <w:right w:w="15" w:type="dxa"/>
        </w:tblCellMar>
      </w:tblPr>
      <w:tblGrid>
        <w:gridCol w:w="824"/>
        <w:gridCol w:w="1273"/>
        <w:gridCol w:w="5812"/>
        <w:gridCol w:w="110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D8D8D8" w:themeFill="background1" w:themeFillShade="D9"/>
            <w:vAlign w:val="center"/>
          </w:tcPr>
          <w:p>
            <w:pPr>
              <w:pStyle w:val="15"/>
              <w:rPr>
                <w:rFonts w:asciiTheme="majorBidi" w:hAnsiTheme="majorBidi" w:cstheme="majorBidi"/>
                <w:sz w:val="16"/>
                <w:szCs w:val="16"/>
              </w:rPr>
            </w:pPr>
            <w:r>
              <w:rPr>
                <w:rFonts w:asciiTheme="majorBidi" w:hAnsiTheme="majorBidi" w:cstheme="majorBidi"/>
                <w:sz w:val="16"/>
                <w:szCs w:val="16"/>
              </w:rPr>
              <w:t>PORT</w:t>
            </w:r>
          </w:p>
        </w:tc>
        <w:tc>
          <w:tcPr>
            <w:tcW w:w="1273" w:type="dxa"/>
            <w:shd w:val="clear" w:color="auto" w:fill="D8D8D8" w:themeFill="background1" w:themeFillShade="D9"/>
            <w:vAlign w:val="center"/>
          </w:tcPr>
          <w:p>
            <w:pPr>
              <w:pStyle w:val="15"/>
              <w:rPr>
                <w:rFonts w:asciiTheme="majorBidi" w:hAnsiTheme="majorBidi" w:cstheme="majorBidi"/>
                <w:sz w:val="16"/>
                <w:szCs w:val="16"/>
              </w:rPr>
            </w:pPr>
            <w:r>
              <w:rPr>
                <w:rFonts w:asciiTheme="majorBidi" w:hAnsiTheme="majorBidi" w:cstheme="majorBidi"/>
                <w:sz w:val="16"/>
                <w:szCs w:val="16"/>
              </w:rPr>
              <w:t>Service</w:t>
            </w:r>
          </w:p>
        </w:tc>
        <w:tc>
          <w:tcPr>
            <w:tcW w:w="5812" w:type="dxa"/>
            <w:shd w:val="clear" w:color="auto" w:fill="D8D8D8" w:themeFill="background1" w:themeFillShade="D9"/>
          </w:tcPr>
          <w:p>
            <w:pPr>
              <w:pStyle w:val="15"/>
              <w:rPr>
                <w:rFonts w:asciiTheme="majorBidi" w:hAnsiTheme="majorBidi" w:cstheme="majorBidi"/>
                <w:sz w:val="16"/>
                <w:szCs w:val="16"/>
              </w:rPr>
            </w:pPr>
            <w:r>
              <w:rPr>
                <w:rFonts w:asciiTheme="majorBidi" w:hAnsiTheme="majorBidi" w:cstheme="majorBidi"/>
                <w:sz w:val="16"/>
                <w:szCs w:val="16"/>
              </w:rPr>
              <w:t>Meaning</w:t>
            </w:r>
          </w:p>
        </w:tc>
        <w:tc>
          <w:tcPr>
            <w:tcW w:w="1109" w:type="dxa"/>
            <w:shd w:val="clear" w:color="auto" w:fill="D8D8D8" w:themeFill="background1" w:themeFillShade="D9"/>
          </w:tcPr>
          <w:p>
            <w:pPr>
              <w:pStyle w:val="15"/>
              <w:rPr>
                <w:rFonts w:asciiTheme="majorBidi" w:hAnsiTheme="majorBidi" w:cstheme="majorBidi"/>
                <w:sz w:val="16"/>
                <w:szCs w:val="16"/>
              </w:rPr>
            </w:pPr>
            <w:r>
              <w:rPr>
                <w:rFonts w:asciiTheme="majorBidi" w:hAnsiTheme="majorBidi" w:cstheme="majorBidi"/>
                <w:sz w:val="16"/>
                <w:szCs w:val="16"/>
              </w:rPr>
              <w:t>Preferred Status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21</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FTP</w:t>
            </w:r>
            <w:r>
              <w:rPr>
                <w:rFonts w:asciiTheme="majorBidi" w:hAnsiTheme="majorBidi" w:cstheme="majorBidi"/>
                <w:sz w:val="16"/>
                <w:szCs w:val="16"/>
              </w:rPr>
              <w:fldChar w:fldCharType="begin"/>
            </w:r>
            <w:r>
              <w:rPr>
                <w:rFonts w:asciiTheme="majorBidi" w:hAnsiTheme="majorBidi" w:cstheme="majorBidi"/>
                <w:sz w:val="16"/>
                <w:szCs w:val="16"/>
              </w:rPr>
              <w:instrText xml:space="preserve"> XE "FTP:File Transfer Protocol" </w:instrText>
            </w:r>
            <w:r>
              <w:rPr>
                <w:rFonts w:asciiTheme="majorBidi" w:hAnsiTheme="majorBidi" w:cstheme="majorBidi"/>
                <w:sz w:val="16"/>
                <w:szCs w:val="16"/>
              </w:rPr>
              <w:fldChar w:fldCharType="end"/>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Transfer files from one host to another</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22</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SSH</w:t>
            </w:r>
            <w:r>
              <w:rPr>
                <w:rFonts w:asciiTheme="majorBidi" w:hAnsiTheme="majorBidi" w:cstheme="majorBidi"/>
                <w:sz w:val="16"/>
                <w:szCs w:val="16"/>
              </w:rPr>
              <w:fldChar w:fldCharType="begin"/>
            </w:r>
            <w:r>
              <w:rPr>
                <w:rFonts w:asciiTheme="majorBidi" w:hAnsiTheme="majorBidi" w:cstheme="majorBidi"/>
                <w:sz w:val="16"/>
                <w:szCs w:val="16"/>
              </w:rPr>
              <w:instrText xml:space="preserve"> XE "SSH:Secure File Transfer Protocol" </w:instrText>
            </w:r>
            <w:r>
              <w:rPr>
                <w:rFonts w:asciiTheme="majorBidi" w:hAnsiTheme="majorBidi" w:cstheme="majorBidi"/>
                <w:sz w:val="16"/>
                <w:szCs w:val="16"/>
              </w:rPr>
              <w:fldChar w:fldCharType="end"/>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Secure File Transfer Protocol</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23</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Telnet</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80</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HTTP</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Hyper test transfer protocol</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Open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443</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HTTPS</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Hypertext transfer protocol secured</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Open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445</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SMB</w:t>
            </w:r>
            <w:r>
              <w:rPr>
                <w:rFonts w:asciiTheme="majorBidi" w:hAnsiTheme="majorBidi" w:cstheme="majorBidi"/>
                <w:sz w:val="16"/>
                <w:szCs w:val="16"/>
              </w:rPr>
              <w:fldChar w:fldCharType="begin"/>
            </w:r>
            <w:r>
              <w:rPr>
                <w:rFonts w:asciiTheme="majorBidi" w:hAnsiTheme="majorBidi" w:cstheme="majorBidi"/>
                <w:sz w:val="16"/>
                <w:szCs w:val="16"/>
              </w:rPr>
              <w:instrText xml:space="preserve"> XE "SMB:Server Message Block" </w:instrText>
            </w:r>
            <w:r>
              <w:rPr>
                <w:rFonts w:asciiTheme="majorBidi" w:hAnsiTheme="majorBidi" w:cstheme="majorBidi"/>
                <w:sz w:val="16"/>
                <w:szCs w:val="16"/>
              </w:rPr>
              <w:fldChar w:fldCharType="end"/>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Providing shared access to files, printers, serial ports</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1433</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MSSQL</w:t>
            </w:r>
            <w:r>
              <w:rPr>
                <w:rFonts w:asciiTheme="majorBidi" w:hAnsiTheme="majorBidi" w:cstheme="majorBidi"/>
                <w:sz w:val="16"/>
                <w:szCs w:val="16"/>
              </w:rPr>
              <w:fldChar w:fldCharType="begin"/>
            </w:r>
            <w:r>
              <w:rPr>
                <w:rFonts w:asciiTheme="majorBidi" w:hAnsiTheme="majorBidi" w:cstheme="majorBidi"/>
                <w:sz w:val="16"/>
                <w:szCs w:val="16"/>
              </w:rPr>
              <w:instrText xml:space="preserve"> XE "MSSQL:Microsoft SQL Server Protocols" </w:instrText>
            </w:r>
            <w:r>
              <w:rPr>
                <w:rFonts w:asciiTheme="majorBidi" w:hAnsiTheme="majorBidi" w:cstheme="majorBidi"/>
                <w:sz w:val="16"/>
                <w:szCs w:val="16"/>
              </w:rPr>
              <w:fldChar w:fldCharType="end"/>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1521</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ORACLE</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Access oracle database from web.</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3306</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MySQL</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Access MySQL database from web.</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jc w:val="center"/>
        </w:trPr>
        <w:tc>
          <w:tcPr>
            <w:tcW w:w="824"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3389</w:t>
            </w:r>
          </w:p>
        </w:tc>
        <w:tc>
          <w:tcPr>
            <w:tcW w:w="1273" w:type="dxa"/>
            <w:shd w:val="clear" w:color="auto" w:fill="FFFFFF" w:themeFill="background1"/>
            <w:vAlign w:val="center"/>
          </w:tcPr>
          <w:p>
            <w:pPr>
              <w:pStyle w:val="15"/>
              <w:rPr>
                <w:rFonts w:asciiTheme="majorBidi" w:hAnsiTheme="majorBidi" w:cstheme="majorBidi"/>
                <w:sz w:val="16"/>
                <w:szCs w:val="16"/>
              </w:rPr>
            </w:pPr>
            <w:r>
              <w:rPr>
                <w:rFonts w:asciiTheme="majorBidi" w:hAnsiTheme="majorBidi" w:cstheme="majorBidi"/>
                <w:sz w:val="16"/>
                <w:szCs w:val="16"/>
              </w:rPr>
              <w:t>Remote Desktop</w:t>
            </w:r>
          </w:p>
        </w:tc>
        <w:tc>
          <w:tcPr>
            <w:tcW w:w="5812"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allow remote access and remote collaboration</w:t>
            </w:r>
          </w:p>
        </w:tc>
        <w:tc>
          <w:tcPr>
            <w:tcW w:w="1109" w:type="dxa"/>
            <w:shd w:val="clear" w:color="auto" w:fill="FFFFFF" w:themeFill="background1"/>
          </w:tcPr>
          <w:p>
            <w:pPr>
              <w:pStyle w:val="15"/>
              <w:rPr>
                <w:rFonts w:asciiTheme="majorBidi" w:hAnsiTheme="majorBidi" w:cstheme="majorBidi"/>
                <w:sz w:val="16"/>
                <w:szCs w:val="16"/>
              </w:rPr>
            </w:pPr>
            <w:r>
              <w:rPr>
                <w:rFonts w:asciiTheme="majorBidi" w:hAnsiTheme="majorBidi" w:cstheme="majorBidi"/>
                <w:sz w:val="16"/>
                <w:szCs w:val="16"/>
              </w:rPr>
              <w:t>Close</w:t>
            </w:r>
          </w:p>
        </w:tc>
      </w:tr>
    </w:tbl>
    <w:p>
      <w:pPr>
        <w:pStyle w:val="14"/>
        <w:rPr>
          <w:rFonts w:eastAsia="SimSun" w:asciiTheme="majorBidi" w:hAnsiTheme="majorBidi" w:cstheme="majorBidi"/>
          <w:i/>
          <w:iCs/>
          <w:color w:val="auto"/>
          <w:u w:val="single"/>
          <w:lang w:val="en-AU" w:eastAsia="zh-CN"/>
        </w:rPr>
      </w:pPr>
    </w:p>
    <w:p>
      <w:pPr>
        <w:pStyle w:val="3"/>
        <w:numPr>
          <w:ilvl w:val="2"/>
          <w:numId w:val="2"/>
        </w:numPr>
        <w:jc w:val="left"/>
        <w:rPr>
          <w:rFonts w:asciiTheme="majorBidi" w:hAnsiTheme="majorBidi"/>
          <w:bCs w:val="0"/>
          <w:i w:val="0"/>
          <w:iCs w:val="0"/>
          <w:color w:val="auto"/>
          <w:sz w:val="22"/>
        </w:rPr>
      </w:pPr>
      <w:r>
        <w:rPr>
          <w:rFonts w:asciiTheme="majorBidi" w:hAnsiTheme="majorBidi"/>
          <w:bCs w:val="0"/>
          <w:i w:val="0"/>
          <w:iCs w:val="0"/>
          <w:color w:val="auto"/>
          <w:sz w:val="22"/>
        </w:rPr>
        <w:t>The Existence of “HTTPS” Token in the Domain Part of the URL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r>
      <w:r>
        <w:rPr>
          <w:rFonts w:eastAsia="SimSun"/>
          <w:color w:val="auto"/>
          <w:sz w:val="22"/>
          <w:szCs w:val="22"/>
          <w:lang w:val="en-AU" w:eastAsia="zh-CN"/>
        </w:rPr>
        <w:br w:type="textWrapping"/>
      </w:r>
      <w:r>
        <w:rPr>
          <w:rFonts w:eastAsia="SimSun"/>
          <w:color w:val="auto"/>
          <w:sz w:val="22"/>
          <w:szCs w:val="22"/>
          <w:lang w:val="en-AU" w:eastAsia="zh-CN"/>
        </w:rPr>
        <w:t>http://https-www-paypal-it-webapps-mpp-home.soft-hair.com/.</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nor/>
                    <m:sty m:val="p"/>
                  </m:rPr>
                  <w:rPr>
                    <w:rFonts w:eastAsia="SimSun"/>
                    <w:color w:val="auto"/>
                    <w:sz w:val="22"/>
                    <w:szCs w:val="22"/>
                    <w:lang w:val="en-AU" w:eastAsia="zh-CN"/>
                  </w:rPr>
                  <m:t xml:space="preserve">Using </m:t>
                </m:r>
                <m:r>
                  <m:rPr>
                    <m:sty m:val="p"/>
                  </m:rPr>
                  <w:rPr>
                    <w:rFonts w:ascii="Cambria Math" w:hAnsi="Cambria Math" w:eastAsia="SimSun"/>
                    <w:color w:val="auto"/>
                    <w:sz w:val="22"/>
                    <w:szCs w:val="22"/>
                    <w:lang w:val="en-AU" w:eastAsia="zh-CN"/>
                  </w:rPr>
                  <m:t>HTTP Token in Domain Part of The URL→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2"/>
        <w:numPr>
          <w:ilvl w:val="0"/>
          <w:numId w:val="2"/>
        </w:numPr>
        <w:spacing w:line="480" w:lineRule="auto"/>
        <w:ind w:left="709"/>
        <w:rPr>
          <w:rFonts w:eastAsia="SimSun" w:asciiTheme="majorBidi" w:hAnsiTheme="majorBidi"/>
          <w:color w:val="auto"/>
          <w:sz w:val="24"/>
          <w:szCs w:val="24"/>
        </w:rPr>
      </w:pPr>
      <w:bookmarkStart w:id="1" w:name="_Toc384666616"/>
      <w:bookmarkStart w:id="2" w:name="_Toc314174882"/>
      <w:bookmarkStart w:id="3" w:name="_Toc412208486"/>
      <w:r>
        <w:rPr>
          <w:rFonts w:eastAsia="SimSun" w:asciiTheme="majorBidi" w:hAnsiTheme="majorBidi"/>
          <w:color w:val="auto"/>
          <w:sz w:val="24"/>
          <w:szCs w:val="24"/>
        </w:rPr>
        <w:t>Abnormal Based Features</w:t>
      </w:r>
      <w:bookmarkEnd w:id="1"/>
      <w:bookmarkEnd w:id="2"/>
      <w:bookmarkEnd w:id="3"/>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Request URL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 of Request URL &lt;22% → Legitimate </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%of Request URL≥22% and 61%→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feature=</m:t>
                </m:r>
                <m:r>
                  <m:rPr>
                    <m:sty m:val="p"/>
                  </m:rPr>
                  <w:rPr>
                    <w:rFonts w:ascii="Cambria Math" w:hAnsi="Cambria Math" w:eastAsia="Cambria Math" w:cs="Cambria Math"/>
                    <w:color w:val="auto"/>
                    <w:sz w:val="22"/>
                    <w:szCs w:val="22"/>
                    <w:lang w:val="en-AU" w:eastAsia="zh-CN"/>
                  </w:rPr>
                  <m:t xml:space="preserve">Phishing </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14"/>
        <w:spacing w:after="120"/>
        <w:jc w:val="both"/>
        <w:rPr>
          <w:rFonts w:eastAsia="SimSun"/>
          <w:color w:val="auto"/>
          <w:sz w:val="22"/>
          <w:szCs w:val="22"/>
          <w:lang w:val="en-AU" w:eastAsia="zh-CN"/>
        </w:rPr>
      </w:pPr>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URL of Anchor</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14"/>
        <w:numPr>
          <w:ilvl w:val="0"/>
          <w:numId w:val="4"/>
        </w:numPr>
        <w:spacing w:after="120"/>
        <w:ind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14"/>
        <w:numPr>
          <w:ilvl w:val="0"/>
          <w:numId w:val="4"/>
        </w:numPr>
        <w:spacing w:after="120"/>
        <w:ind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14"/>
        <w:numPr>
          <w:ilvl w:val="0"/>
          <w:numId w:val="5"/>
        </w:numPr>
        <w:spacing w:after="120"/>
        <w:ind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14"/>
        <w:numPr>
          <w:ilvl w:val="0"/>
          <w:numId w:val="5"/>
        </w:numPr>
        <w:spacing w:after="120"/>
        <w:ind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14"/>
        <w:numPr>
          <w:ilvl w:val="0"/>
          <w:numId w:val="5"/>
        </w:numPr>
        <w:spacing w:after="120"/>
        <w:ind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14"/>
        <w:numPr>
          <w:ilvl w:val="0"/>
          <w:numId w:val="5"/>
        </w:numPr>
        <w:spacing w:after="120"/>
        <w:ind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14"/>
        <w:spacing w:after="120"/>
        <w:jc w:val="both"/>
        <w:rPr>
          <w:rFonts w:eastAsia="SimSun"/>
          <w:color w:val="auto"/>
          <w:sz w:val="22"/>
          <w:szCs w:val="22"/>
        </w:rPr>
      </w:pPr>
      <w:r>
        <w:rPr>
          <w:rFonts w:eastAsia="SimSun" w:asciiTheme="majorBidi" w:hAnsiTheme="majorBidi" w:cstheme="majorBidi"/>
          <w:i/>
          <w:iCs/>
          <w:color w:val="auto"/>
          <w:sz w:val="22"/>
          <w:szCs w:val="22"/>
          <w:u w:val="single"/>
          <w:lang w:val="en-AU" w:eastAsia="zh-CN"/>
        </w:rPr>
        <w:t>Rule</w:t>
      </w:r>
      <w:r>
        <w:rPr>
          <w:rFonts w:eastAsia="SimSun"/>
          <w:color w:val="auto"/>
          <w:sz w:val="22"/>
          <w:szCs w:val="22"/>
          <w:lang w:val="en-AU" w:eastAsia="zh-CN"/>
        </w:rPr>
        <w:t>:  IF</w:t>
      </w:r>
      <m:oMath>
        <m:d>
          <m:dPr>
            <m:begChr m:val="{"/>
            <m:endChr m:val=""/>
            <m:ctrlPr>
              <w:rPr>
                <w:rFonts w:ascii="Cambria Math" w:hAnsi="Cambria Math" w:eastAsiaTheme="majorEastAsia" w:cstheme="majorBidi"/>
                <w:color w:val="auto"/>
                <w:sz w:val="22"/>
                <w:szCs w:val="22"/>
              </w:rPr>
            </m:ctrlPr>
          </m:dPr>
          <m:e>
            <m:eqArr>
              <m:eqArrPr>
                <m:ctrlPr>
                  <w:rPr>
                    <w:rFonts w:ascii="Cambria Math" w:hAnsi="Cambria Math" w:eastAsiaTheme="majorEastAsia" w:cstheme="majorBidi"/>
                    <w:color w:val="auto"/>
                    <w:sz w:val="22"/>
                    <w:szCs w:val="22"/>
                  </w:rPr>
                </m:ctrlPr>
              </m:eqArrPr>
              <m:e>
                <m:r>
                  <m:rPr>
                    <m:sty m:val="p"/>
                  </m:rPr>
                  <w:rPr>
                    <w:rFonts w:ascii="Cambria Math" w:hAnsi="Cambria Math" w:eastAsiaTheme="majorEastAsia" w:cstheme="majorBidi"/>
                    <w:color w:val="auto"/>
                    <w:sz w:val="22"/>
                    <w:szCs w:val="22"/>
                  </w:rPr>
                  <m:t xml:space="preserve">% of URL Of Anchor </m:t>
                </m:r>
                <m:r>
                  <w:rPr>
                    <w:rFonts w:ascii="Cambria Math" w:hAnsi="Cambria Math" w:eastAsiaTheme="majorEastAsia" w:cstheme="majorBidi"/>
                    <w:color w:val="auto"/>
                    <w:sz w:val="22"/>
                    <w:szCs w:val="22"/>
                  </w:rPr>
                  <m:t>&lt;31%  → Legitimate</m:t>
                </m:r>
                <m:ctrlPr>
                  <w:rPr>
                    <w:rFonts w:ascii="Cambria Math" w:hAnsi="Cambria Math" w:eastAsiaTheme="majorEastAsia" w:cstheme="majorBidi"/>
                    <w:color w:val="auto"/>
                    <w:sz w:val="22"/>
                    <w:szCs w:val="22"/>
                  </w:rPr>
                </m:ctrlPr>
              </m:e>
              <m:e>
                <m:r>
                  <m:rPr>
                    <m:sty m:val="p"/>
                  </m:rPr>
                  <w:rPr>
                    <w:rFonts w:ascii="Cambria Math" w:hAnsi="Cambria Math" w:eastAsiaTheme="majorEastAsia" w:cstheme="majorBidi"/>
                    <w:color w:val="auto"/>
                    <w:sz w:val="22"/>
                    <w:szCs w:val="22"/>
                  </w:rPr>
                  <m:t xml:space="preserve">% of URL Of Anchor ≥31% And≤67% → Suspicious </m:t>
                </m:r>
                <m:ctrlPr>
                  <w:rPr>
                    <w:rFonts w:ascii="Cambria Math" w:hAnsi="Cambria Math" w:eastAsia="Cambria Math" w:cs="Cambria Math"/>
                    <w:color w:val="auto"/>
                    <w:sz w:val="22"/>
                    <w:szCs w:val="22"/>
                  </w:rPr>
                </m:ctrlPr>
              </m:e>
              <m:e>
                <m:r>
                  <m:rPr>
                    <m:sty m:val="p"/>
                  </m:rPr>
                  <w:rPr>
                    <w:rFonts w:ascii="Cambria Math" w:hAnsi="Cambria Math" w:eastAsia="Cambria Math" w:cs="Cambria Math"/>
                    <w:color w:val="auto"/>
                    <w:sz w:val="22"/>
                    <w:szCs w:val="22"/>
                  </w:rPr>
                  <m:t>Otherwise</m:t>
                </m:r>
                <m:r>
                  <m:rPr>
                    <m:sty m:val="p"/>
                  </m:rPr>
                  <w:rPr>
                    <w:rFonts w:ascii="Cambria Math" w:hAnsi="Cambria Math" w:eastAsiaTheme="majorEastAsia" w:cstheme="majorBidi"/>
                    <w:color w:val="auto"/>
                    <w:sz w:val="22"/>
                    <w:szCs w:val="22"/>
                  </w:rPr>
                  <m:t>→ Phishing</m:t>
                </m:r>
                <m:ctrlPr>
                  <w:rPr>
                    <w:rFonts w:ascii="Cambria Math" w:hAnsi="Cambria Math" w:eastAsiaTheme="majorEastAsia" w:cstheme="majorBidi"/>
                    <w:color w:val="auto"/>
                    <w:sz w:val="22"/>
                    <w:szCs w:val="22"/>
                  </w:rPr>
                </m:ctrlPr>
              </m:e>
            </m:eqArr>
            <m:ctrlPr>
              <w:rPr>
                <w:rFonts w:ascii="Cambria Math" w:hAnsi="Cambria Math" w:eastAsiaTheme="majorEastAsia" w:cstheme="majorBidi"/>
                <w:color w:val="auto"/>
                <w:sz w:val="22"/>
                <w:szCs w:val="22"/>
              </w:rPr>
            </m:ctrlPr>
          </m:e>
        </m:d>
      </m:oMath>
    </w:p>
    <w:p>
      <w:pPr>
        <w:pStyle w:val="14"/>
        <w:spacing w:after="120"/>
        <w:jc w:val="both"/>
        <w:rPr>
          <w:rFonts w:asciiTheme="majorBidi" w:hAnsiTheme="majorBidi" w:eastAsiaTheme="majorEastAsia" w:cstheme="majorBidi"/>
          <w:color w:val="auto"/>
          <w:sz w:val="22"/>
          <w:szCs w:val="22"/>
        </w:rPr>
      </w:pPr>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Links in &lt;Meta&gt;, &lt;Script&gt; and &lt;Link&gt; tags</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of Links in "&lt;Meta&gt;", "&lt;Script&gt;" and "&lt;</m:t>
                </m:r>
                <m:r>
                  <m:rPr>
                    <m:nor/>
                    <m:sty m:val="p"/>
                  </m:rPr>
                  <w:rPr>
                    <w:rFonts w:eastAsia="SimSun"/>
                    <w:color w:val="auto"/>
                    <w:sz w:val="22"/>
                    <w:szCs w:val="22"/>
                    <w:lang w:val="en-AU" w:eastAsia="zh-CN"/>
                  </w:rPr>
                  <m:t>Link&gt;"</m:t>
                </m:r>
                <m:r>
                  <m:rPr>
                    <m:sty m:val="p"/>
                  </m:rPr>
                  <w:rPr>
                    <w:rFonts w:ascii="Cambria Math" w:hAnsi="Cambria Math" w:eastAsia="SimSun"/>
                    <w:color w:val="auto"/>
                    <w:sz w:val="22"/>
                    <w:szCs w:val="22"/>
                    <w:lang w:val="en-AU" w:eastAsia="zh-CN"/>
                  </w:rPr>
                  <m:t>&lt;17%  → Legitimate</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 of Links in &lt;Meta&gt;", "&lt;Script&gt;" and "&lt;</m:t>
                </m:r>
                <m:r>
                  <m:rPr>
                    <m:nor/>
                    <m:sty m:val="p"/>
                  </m:rPr>
                  <w:rPr>
                    <w:rFonts w:eastAsia="SimSun"/>
                    <w:color w:val="auto"/>
                    <w:sz w:val="22"/>
                    <w:szCs w:val="22"/>
                    <w:lang w:val="en-AU" w:eastAsia="zh-CN"/>
                  </w:rPr>
                  <m:t>Link&gt;"</m:t>
                </m:r>
                <m:r>
                  <m:rPr>
                    <m:sty m:val="p"/>
                  </m:rPr>
                  <w:rPr>
                    <w:rFonts w:ascii="Cambria Math" w:hAnsi="Cambria Math" w:eastAsia="SimSun"/>
                    <w:color w:val="auto"/>
                    <w:sz w:val="22"/>
                    <w:szCs w:val="22"/>
                    <w:lang w:val="en-AU" w:eastAsia="zh-CN"/>
                  </w:rPr>
                  <m:t xml:space="preserve"> ≥17% And≤81% → Suspicious </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14"/>
        <w:spacing w:after="120"/>
        <w:jc w:val="both"/>
        <w:rPr>
          <w:rFonts w:eastAsia="SimSun"/>
          <w:color w:val="auto"/>
          <w:sz w:val="22"/>
          <w:szCs w:val="22"/>
          <w:lang w:val="en-AU" w:eastAsia="zh-CN"/>
        </w:rPr>
      </w:pPr>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Server Form Handler (SFH)</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SFH is "</m:t>
                </m:r>
                <m:r>
                  <m:rPr>
                    <m:nor/>
                    <m:sty m:val="p"/>
                  </m:rPr>
                  <w:rPr>
                    <w:rFonts w:eastAsia="SimSun"/>
                    <w:color w:val="auto"/>
                    <w:sz w:val="22"/>
                    <w:szCs w:val="22"/>
                    <w:lang w:val="en-AU" w:eastAsia="zh-CN"/>
                  </w:rPr>
                  <m:t>about: blank"</m:t>
                </m:r>
                <m:r>
                  <m:rPr>
                    <m:sty m:val="p"/>
                  </m:rPr>
                  <w:rPr>
                    <w:rFonts w:ascii="Cambria Math" w:hAnsi="Cambria Math" w:eastAsia="SimSun"/>
                    <w:color w:val="auto"/>
                    <w:sz w:val="22"/>
                    <w:szCs w:val="22"/>
                    <w:lang w:val="en-AU" w:eastAsia="zh-CN"/>
                  </w:rPr>
                  <m:t xml:space="preserve"> Or Is Empty → Phishing</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 xml:space="preserve"> SFH </m:t>
                </m:r>
                <m:r>
                  <m:rPr>
                    <m:nor/>
                    <m:sty m:val="p"/>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hAnsi="Cambria Math" w:eastAsia="SimSun"/>
                    <w:color w:val="auto"/>
                    <w:sz w:val="22"/>
                    <w:szCs w:val="22"/>
                    <w:lang w:val="en-AU" w:eastAsia="zh-CN"/>
                  </w:rPr>
                  <m:t>→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Submitting Information to Email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Using "</m:t>
                </m:r>
                <m:r>
                  <m:rPr>
                    <m:nor/>
                    <m:sty m:val="p"/>
                  </m:rPr>
                  <w:rPr>
                    <w:rFonts w:eastAsia="SimSun"/>
                    <w:color w:val="auto"/>
                    <w:sz w:val="22"/>
                    <w:szCs w:val="22"/>
                    <w:lang w:val="en-AU" w:eastAsia="zh-CN"/>
                  </w:rPr>
                  <m:t>mail()" or "mailto:" Function to Submit User Information</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3"/>
        </w:numPr>
        <w:rPr>
          <w:rFonts w:asciiTheme="majorBidi" w:hAnsiTheme="majorBidi"/>
          <w:bCs w:val="0"/>
          <w:i w:val="0"/>
          <w:iCs w:val="0"/>
          <w:color w:val="auto"/>
          <w:sz w:val="22"/>
        </w:rPr>
      </w:pPr>
      <w:r>
        <w:rPr>
          <w:rFonts w:asciiTheme="majorBidi" w:hAnsiTheme="majorBidi"/>
          <w:bCs w:val="0"/>
          <w:i w:val="0"/>
          <w:iCs w:val="0"/>
          <w:color w:val="auto"/>
          <w:sz w:val="22"/>
        </w:rPr>
        <w:t>Abnormal URL</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The Host Name Is Not Included In URL → Phishing </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2"/>
        <w:numPr>
          <w:ilvl w:val="0"/>
          <w:numId w:val="2"/>
        </w:numPr>
        <w:spacing w:line="480" w:lineRule="auto"/>
        <w:ind w:left="709"/>
        <w:rPr>
          <w:rFonts w:eastAsia="SimSun" w:asciiTheme="majorBidi" w:hAnsiTheme="majorBidi"/>
          <w:color w:val="auto"/>
          <w:sz w:val="24"/>
          <w:szCs w:val="24"/>
        </w:rPr>
      </w:pPr>
      <w:bookmarkStart w:id="4" w:name="_Toc412208487"/>
      <w:bookmarkStart w:id="5" w:name="_Toc384666617"/>
      <w:r>
        <w:rPr>
          <w:rFonts w:eastAsia="SimSun" w:asciiTheme="majorBidi" w:hAnsiTheme="majorBidi"/>
          <w:color w:val="auto"/>
          <w:sz w:val="24"/>
          <w:szCs w:val="24"/>
        </w:rPr>
        <w:t>HTML and JavaScript based Features</w:t>
      </w:r>
      <w:bookmarkEnd w:id="4"/>
      <w:bookmarkEnd w:id="5"/>
    </w:p>
    <w:p>
      <w:pPr>
        <w:pStyle w:val="3"/>
        <w:numPr>
          <w:ilvl w:val="0"/>
          <w:numId w:val="6"/>
        </w:numPr>
        <w:rPr>
          <w:rFonts w:asciiTheme="majorBidi" w:hAnsiTheme="majorBidi"/>
          <w:bCs w:val="0"/>
          <w:i w:val="0"/>
          <w:iCs w:val="0"/>
          <w:color w:val="auto"/>
          <w:sz w:val="22"/>
        </w:rPr>
      </w:pPr>
      <w:r>
        <w:rPr>
          <w:rFonts w:asciiTheme="majorBidi" w:hAnsiTheme="majorBidi"/>
          <w:bCs w:val="0"/>
          <w:i w:val="0"/>
          <w:iCs w:val="0"/>
          <w:color w:val="auto"/>
          <w:sz w:val="22"/>
        </w:rPr>
        <w:t>Website Forwarding</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#ofRedirect Page≤1 → Legitimate</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#of Redirect Page≥2 &amp;And&lt;4→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6"/>
        </w:numPr>
        <w:rPr>
          <w:rFonts w:asciiTheme="majorBidi" w:hAnsiTheme="majorBidi"/>
          <w:bCs w:val="0"/>
          <w:i w:val="0"/>
          <w:iCs w:val="0"/>
          <w:color w:val="auto"/>
          <w:sz w:val="22"/>
          <w:rtl/>
        </w:rPr>
      </w:pPr>
      <w:r>
        <w:rPr>
          <w:rFonts w:asciiTheme="majorBidi" w:hAnsiTheme="majorBidi"/>
          <w:bCs w:val="0"/>
          <w:i w:val="0"/>
          <w:iCs w:val="0"/>
          <w:color w:val="auto"/>
          <w:sz w:val="22"/>
        </w:rPr>
        <w:t>Status Bar Customization</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onMouseOver Changes Status Bar→ Phishing</m:t>
                </m:r>
                <m:ctrlPr>
                  <w:rPr>
                    <w:rFonts w:ascii="Cambria Math" w:hAnsi="Cambria Math" w:eastAsia="SimSun"/>
                    <w:color w:val="auto"/>
                    <w:sz w:val="22"/>
                    <w:szCs w:val="22"/>
                    <w:lang w:val="en-AU" w:eastAsia="zh-CN"/>
                  </w:rPr>
                </m:ctrlPr>
              </m:e>
              <m:e>
                <m:r>
                  <m:rPr>
                    <m:sty m:val="p"/>
                  </m:rPr>
                  <w:rPr>
                    <w:rFonts w:ascii="Cambria Math" w:hAnsi="Cambria Math" w:eastAsia="SimSun"/>
                    <w:color w:val="auto"/>
                    <w:sz w:val="22"/>
                    <w:szCs w:val="22"/>
                    <w:lang w:val="en-AU" w:eastAsia="zh-CN"/>
                  </w:rPr>
                  <m:t>It Does't Change Status Bar→Legitimate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6"/>
        </w:numPr>
        <w:rPr>
          <w:rFonts w:asciiTheme="majorBidi" w:hAnsiTheme="majorBidi"/>
          <w:bCs w:val="0"/>
          <w:i w:val="0"/>
          <w:iCs w:val="0"/>
          <w:color w:val="auto"/>
          <w:sz w:val="22"/>
        </w:rPr>
      </w:pPr>
      <w:r>
        <w:rPr>
          <w:rFonts w:asciiTheme="majorBidi" w:hAnsiTheme="majorBidi"/>
          <w:bCs w:val="0"/>
          <w:i w:val="0"/>
          <w:iCs w:val="0"/>
          <w:color w:val="auto"/>
          <w:sz w:val="22"/>
        </w:rPr>
        <w:t xml:space="preserve">Disabling Right Click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Right Click Disabled → Phishing </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6"/>
        </w:numPr>
        <w:rPr>
          <w:rFonts w:asciiTheme="majorBidi" w:hAnsiTheme="majorBidi"/>
          <w:bCs w:val="0"/>
          <w:i w:val="0"/>
          <w:iCs w:val="0"/>
          <w:color w:val="auto"/>
          <w:sz w:val="22"/>
        </w:rPr>
      </w:pPr>
      <w:r>
        <w:rPr>
          <w:rFonts w:asciiTheme="majorBidi" w:hAnsiTheme="majorBidi"/>
          <w:bCs w:val="0"/>
          <w:i w:val="0"/>
          <w:iCs w:val="0"/>
          <w:color w:val="auto"/>
          <w:sz w:val="22"/>
        </w:rPr>
        <w:t>Using Pop-up Window</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Popoup Window Contains Text Fields→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6"/>
        </w:numPr>
        <w:rPr>
          <w:rFonts w:asciiTheme="majorBidi" w:hAnsiTheme="majorBidi"/>
          <w:bCs w:val="0"/>
          <w:i w:val="0"/>
          <w:iCs w:val="0"/>
          <w:color w:val="auto"/>
          <w:sz w:val="22"/>
        </w:rPr>
      </w:pPr>
      <w:r>
        <w:rPr>
          <w:rFonts w:asciiTheme="majorBidi" w:hAnsiTheme="majorBidi"/>
          <w:bCs w:val="0"/>
          <w:i w:val="0"/>
          <w:iCs w:val="0"/>
          <w:color w:val="auto"/>
          <w:sz w:val="22"/>
        </w:rPr>
        <w:t>IFrame Redirection</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Using iframe→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2"/>
        <w:numPr>
          <w:ilvl w:val="0"/>
          <w:numId w:val="2"/>
        </w:numPr>
        <w:spacing w:line="480" w:lineRule="auto"/>
        <w:ind w:left="709"/>
        <w:rPr>
          <w:rFonts w:eastAsia="SimSun" w:asciiTheme="majorBidi" w:hAnsiTheme="majorBidi"/>
          <w:color w:val="auto"/>
          <w:sz w:val="24"/>
          <w:szCs w:val="24"/>
        </w:rPr>
      </w:pPr>
      <w:bookmarkStart w:id="6" w:name="_Toc412208488"/>
      <w:bookmarkStart w:id="7" w:name="_Toc384666618"/>
      <w:r>
        <w:rPr>
          <w:rFonts w:eastAsia="SimSun" w:asciiTheme="majorBidi" w:hAnsiTheme="majorBidi"/>
          <w:color w:val="auto"/>
          <w:sz w:val="24"/>
          <w:szCs w:val="24"/>
        </w:rPr>
        <w:t>Domain based Features</w:t>
      </w:r>
      <w:bookmarkEnd w:id="6"/>
      <w:bookmarkEnd w:id="7"/>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Age of Domain</w:t>
      </w:r>
    </w:p>
    <w:p>
      <w:pPr>
        <w:pStyle w:val="14"/>
        <w:spacing w:after="120"/>
        <w:jc w:val="both"/>
        <w:rPr>
          <w:rFonts w:eastAsia="SimSun"/>
          <w:color w:val="auto"/>
          <w:sz w:val="22"/>
          <w:szCs w:val="22"/>
          <w:rtl/>
          <w:lang w:val="en-AU" w:eastAsia="zh-CN"/>
        </w:rPr>
      </w:pPr>
      <w:r>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CITATION Placeholder11 \l 1033 </w:instrText>
          </w:r>
          <w:r>
            <w:rPr>
              <w:rFonts w:eastAsia="SimSun"/>
              <w:color w:val="auto"/>
              <w:sz w:val="22"/>
              <w:szCs w:val="22"/>
              <w:lang w:val="en-AU" w:eastAsia="zh-CN"/>
            </w:rPr>
            <w:fldChar w:fldCharType="separate"/>
          </w:r>
          <w:r>
            <w:rPr>
              <w:rFonts w:eastAsia="SimSun"/>
              <w:color w:val="auto"/>
              <w:sz w:val="22"/>
              <w:szCs w:val="22"/>
              <w:lang w:val="en-AU" w:eastAsia="zh-CN"/>
            </w:rPr>
            <w:t xml:space="preserve"> (Whois 2005)</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Rule: IF </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Age Of Domain≥6 months → Legitimate</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DNS Record</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CITATION Placeholder11 \l 1033 </w:instrText>
          </w:r>
          <w:r>
            <w:rPr>
              <w:rFonts w:eastAsia="SimSun"/>
              <w:color w:val="auto"/>
              <w:sz w:val="22"/>
              <w:szCs w:val="22"/>
              <w:lang w:val="en-AU" w:eastAsia="zh-CN"/>
            </w:rPr>
            <w:fldChar w:fldCharType="separate"/>
          </w:r>
          <w:r>
            <w:rPr>
              <w:rFonts w:eastAsia="SimSun"/>
              <w:color w:val="auto"/>
              <w:sz w:val="22"/>
              <w:szCs w:val="22"/>
              <w:lang w:val="en-AU" w:eastAsia="zh-CN"/>
            </w:rPr>
            <w:t>(Whois 2005)</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CITATION Placeholder10 \t  \l 1033 </w:instrText>
          </w:r>
          <w:r>
            <w:rPr>
              <w:rFonts w:eastAsia="SimSun"/>
              <w:color w:val="auto"/>
              <w:sz w:val="22"/>
              <w:szCs w:val="22"/>
              <w:lang w:val="en-AU" w:eastAsia="zh-CN"/>
            </w:rPr>
            <w:fldChar w:fldCharType="separate"/>
          </w:r>
          <w:r>
            <w:rPr>
              <w:rFonts w:eastAsia="SimSun"/>
              <w:color w:val="auto"/>
              <w:sz w:val="22"/>
              <w:szCs w:val="22"/>
              <w:lang w:val="en-AU" w:eastAsia="zh-CN"/>
            </w:rPr>
            <w:t>(Pan and Ding 2006)</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no DNS Record For The Domain → Phishing</m:t>
                </m:r>
                <m:ctrlPr>
                  <w:rPr>
                    <w:rFonts w:ascii="Cambria Math" w:hAnsi="Cambria Math" w:eastAsia="SimSun"/>
                    <w:color w:val="auto"/>
                    <w:sz w:val="22"/>
                    <w:szCs w:val="22"/>
                    <w:lang w:val="en-AU" w:eastAsia="zh-CN"/>
                  </w:rPr>
                </m:ctrlPr>
              </m:e>
              <m:e>
                <m:r>
                  <m:rPr>
                    <m:sty m:val="p"/>
                  </m:rPr>
                  <w:rPr>
                    <w:rFonts w:ascii="Cambria Math" w:hAnsi="Cambria Math" w:eastAsia="Cambria Math" w:cs="Cambria Math"/>
                    <w:color w:val="auto"/>
                    <w:sz w:val="22"/>
                    <w:szCs w:val="22"/>
                    <w:lang w:val="en-AU" w:eastAsia="zh-CN"/>
                  </w:rPr>
                  <m:t>Otherwise</m:t>
                </m:r>
                <m:r>
                  <m:rPr>
                    <m:sty m:val="p"/>
                  </m:rPr>
                  <w:rPr>
                    <w:rFonts w:ascii="Cambria Math" w:hAnsi="Cambria Math" w:eastAsia="SimSun"/>
                    <w:color w:val="auto"/>
                    <w:sz w:val="22"/>
                    <w:szCs w:val="22"/>
                    <w:lang w:val="en-AU" w:eastAsia="zh-CN"/>
                  </w:rPr>
                  <m:t>→ 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 xml:space="preserve">Website Traffic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 CITATION Ale \l 1033 </w:instrText>
          </w:r>
          <w:r>
            <w:rPr>
              <w:rFonts w:eastAsia="SimSun"/>
              <w:color w:val="auto"/>
              <w:sz w:val="22"/>
              <w:szCs w:val="22"/>
              <w:lang w:val="en-AU" w:eastAsia="zh-CN"/>
            </w:rPr>
            <w:fldChar w:fldCharType="separate"/>
          </w:r>
          <w:r>
            <w:rPr>
              <w:rFonts w:eastAsia="SimSun"/>
              <w:color w:val="auto"/>
              <w:sz w:val="22"/>
              <w:szCs w:val="22"/>
              <w:lang w:val="en-AU" w:eastAsia="zh-CN"/>
            </w:rPr>
            <w:t xml:space="preserve"> (Alexa the Web Information Company., 1996)</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hAnsi="Cambria Math" w:eastAsia="Cambria Math" w:cs="Cambria Math"/>
                    <w:color w:val="auto"/>
                    <w:sz w:val="22"/>
                    <w:szCs w:val="22"/>
                    <w:lang w:val="en-AU" w:eastAsia="zh-CN"/>
                  </w:rPr>
                </m:ctrlPr>
              </m:e>
              <m:e>
                <m:r>
                  <m:rPr>
                    <m:sty m:val="p"/>
                  </m:rPr>
                  <w:rPr>
                    <w:rFonts w:ascii="Cambria Math" w:hAnsi="Cambria Math" w:eastAsia="SimSun"/>
                    <w:color w:val="auto"/>
                    <w:sz w:val="22"/>
                    <w:szCs w:val="22"/>
                    <w:lang w:val="en-AU" w:eastAsia="zh-CN"/>
                  </w:rPr>
                  <m:t>Website Rank&gt;100,000 →Suspicious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Phish</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PageRank</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xml:space="preserve">→ </m:t>
                </m:r>
                <m:r>
                  <m:rPr>
                    <m:sty m:val="p"/>
                  </m:rPr>
                  <w:rPr>
                    <w:rFonts w:ascii="Cambria Math" w:eastAsia="SimSun"/>
                    <w:color w:val="auto"/>
                    <w:sz w:val="22"/>
                    <w:szCs w:val="22"/>
                    <w:lang w:val="en-AU" w:eastAsia="zh-CN"/>
                  </w:rPr>
                  <m:t>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Google Index</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 CITATION Web14 \l 1033 </w:instrText>
          </w:r>
          <w:r>
            <w:rPr>
              <w:rFonts w:eastAsia="SimSun"/>
              <w:color w:val="auto"/>
              <w:sz w:val="22"/>
              <w:szCs w:val="22"/>
              <w:lang w:val="en-AU" w:eastAsia="zh-CN"/>
            </w:rPr>
            <w:fldChar w:fldCharType="separate"/>
          </w:r>
          <w:r>
            <w:rPr>
              <w:rFonts w:eastAsia="SimSun"/>
              <w:color w:val="auto"/>
              <w:sz w:val="22"/>
              <w:szCs w:val="22"/>
              <w:lang w:val="en-AU" w:eastAsia="zh-CN"/>
            </w:rPr>
            <w:t>(Webmaster resources, 2014)</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xml:space="preserve">→ </m:t>
                </m:r>
                <m:r>
                  <m:rPr>
                    <m:sty m:val="p"/>
                  </m:rPr>
                  <w:rPr>
                    <w:rFonts w:ascii="Cambria Math" w:eastAsia="SimSun"/>
                    <w:color w:val="auto"/>
                    <w:sz w:val="22"/>
                    <w:szCs w:val="22"/>
                    <w:lang w:val="en-AU" w:eastAsia="zh-CN"/>
                  </w:rPr>
                  <m:t>Phishing</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Number of Links Pointing to Page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 CITATION Dea14 \l 1033 </w:instrText>
          </w:r>
          <w:r>
            <w:rPr>
              <w:rFonts w:eastAsia="SimSun"/>
              <w:color w:val="auto"/>
              <w:sz w:val="22"/>
              <w:szCs w:val="22"/>
              <w:lang w:val="en-AU" w:eastAsia="zh-CN"/>
            </w:rPr>
            <w:fldChar w:fldCharType="separate"/>
          </w:r>
          <w:r>
            <w:rPr>
              <w:rFonts w:eastAsia="SimSun"/>
              <w:color w:val="auto"/>
              <w:sz w:val="22"/>
              <w:szCs w:val="22"/>
              <w:lang w:val="en-AU" w:eastAsia="zh-CN"/>
            </w:rPr>
            <w:t>(Dean, 2014)</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Rule: IF</w:t>
      </w:r>
      <m:oMath>
        <m:d>
          <m:dPr>
            <m:begChr m:val="{"/>
            <m:endChr m:val=""/>
            <m:ctrlPr>
              <w:rPr>
                <w:rFonts w:ascii="Cambria Math" w:hAnsi="Cambria Math" w:eastAsia="SimSun"/>
                <w:color w:val="auto"/>
                <w:sz w:val="22"/>
                <w:szCs w:val="22"/>
                <w:lang w:val="en-AU" w:eastAsia="zh-CN"/>
              </w:rPr>
            </m:ctrlPr>
          </m:dPr>
          <m:e>
            <m:eqArr>
              <m:eqArrPr>
                <m:ctrlPr>
                  <w:rPr>
                    <w:rFonts w:ascii="Cambria Math" w:hAnsi="Cambria Math" w:eastAsia="SimSun"/>
                    <w:color w:val="auto"/>
                    <w:sz w:val="22"/>
                    <w:szCs w:val="22"/>
                    <w:lang w:val="en-AU" w:eastAsia="zh-CN"/>
                  </w:rPr>
                </m:ctrlPr>
              </m:eqArrPr>
              <m:e>
                <m:r>
                  <m:rPr>
                    <m:sty m:val="p"/>
                  </m:rPr>
                  <w:rPr>
                    <w:rFonts w:ascii="Cambria Math" w:hAnsi="Cambria Math" w:eastAsia="SimSun"/>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hAnsi="Cambria Math" w:eastAsia="Cambria Math" w:cs="Cambria Math"/>
                    <w:color w:val="auto"/>
                    <w:sz w:val="22"/>
                    <w:szCs w:val="22"/>
                    <w:lang w:val="en-AU" w:eastAsia="zh-CN"/>
                  </w:rPr>
                </m:ctrlPr>
              </m:e>
              <m:e>
                <m:r>
                  <m:rPr>
                    <m:sty m:val="p"/>
                  </m:rPr>
                  <w:rPr>
                    <w:rFonts w:ascii="Cambria Math" w:hAnsi="Cambria Math" w:eastAsia="SimSun"/>
                    <w:color w:val="auto"/>
                    <w:sz w:val="22"/>
                    <w:szCs w:val="22"/>
                    <w:lang w:val="en-AU" w:eastAsia="zh-CN"/>
                  </w:rPr>
                  <m:t>#Of Link Pointing to The Webpage&gt;0 and≤2→Suspicious</m:t>
                </m:r>
                <m:ctrlPr>
                  <w:rPr>
                    <w:rFonts w:ascii="Cambria Math" w:hAnsi="Cambria Math" w:eastAsia="Cambria Math" w:cs="Cambria Math"/>
                    <w:color w:val="auto"/>
                    <w:sz w:val="22"/>
                    <w:szCs w:val="22"/>
                    <w:lang w:val="en-AU" w:eastAsia="zh-CN"/>
                  </w:rPr>
                </m:ctrlPr>
              </m:e>
              <m:e>
                <m:r>
                  <m:rPr>
                    <m:sty m:val="p"/>
                  </m:rPr>
                  <w:rPr>
                    <w:rFonts w:ascii="Cambria Math" w:hAnsi="Cambria Math" w:eastAsia="Cambria Math" w:cs="Cambria Math"/>
                    <w:color w:val="auto"/>
                    <w:sz w:val="22"/>
                    <w:szCs w:val="22"/>
                    <w:lang w:val="en-AU" w:eastAsia="zh-CN"/>
                  </w:rPr>
                  <m:t xml:space="preserve">Otherwise </m:t>
                </m:r>
                <m:r>
                  <m:rPr>
                    <m:sty m:val="p"/>
                  </m:rPr>
                  <w:rPr>
                    <w:rFonts w:ascii="Cambria Math" w:hAnsi="Cambria Math" w:eastAsia="SimSun"/>
                    <w:color w:val="auto"/>
                    <w:sz w:val="22"/>
                    <w:szCs w:val="22"/>
                    <w:lang w:val="en-AU" w:eastAsia="zh-CN"/>
                  </w:rPr>
                  <m:t xml:space="preserve">→ </m:t>
                </m:r>
                <m:r>
                  <m:rPr>
                    <m:sty m:val="p"/>
                  </m:rPr>
                  <w:rPr>
                    <w:rFonts w:ascii="Cambria Math" w:eastAsia="SimSun"/>
                    <w:color w:val="auto"/>
                    <w:sz w:val="22"/>
                    <w:szCs w:val="22"/>
                    <w:lang w:val="en-AU" w:eastAsia="zh-CN"/>
                  </w:rPr>
                  <m:t>Legitimate</m:t>
                </m:r>
                <m:ctrlPr>
                  <w:rPr>
                    <w:rFonts w:ascii="Cambria Math" w:hAnsi="Cambria Math" w:eastAsia="SimSun"/>
                    <w:color w:val="auto"/>
                    <w:sz w:val="22"/>
                    <w:szCs w:val="22"/>
                    <w:lang w:val="en-AU" w:eastAsia="zh-CN"/>
                  </w:rPr>
                </m:ctrlPr>
              </m:e>
            </m:eqArr>
            <m:ctrlPr>
              <w:rPr>
                <w:rFonts w:ascii="Cambria Math" w:hAnsi="Cambria Math" w:eastAsia="SimSun"/>
                <w:color w:val="auto"/>
                <w:sz w:val="22"/>
                <w:szCs w:val="22"/>
                <w:lang w:val="en-AU" w:eastAsia="zh-CN"/>
              </w:rPr>
            </m:ctrlPr>
          </m:e>
        </m:d>
      </m:oMath>
    </w:p>
    <w:p>
      <w:pPr>
        <w:pStyle w:val="3"/>
        <w:numPr>
          <w:ilvl w:val="0"/>
          <w:numId w:val="7"/>
        </w:numPr>
        <w:rPr>
          <w:rFonts w:asciiTheme="majorBidi" w:hAnsiTheme="majorBidi"/>
          <w:bCs w:val="0"/>
          <w:i w:val="0"/>
          <w:iCs w:val="0"/>
          <w:color w:val="auto"/>
          <w:sz w:val="22"/>
        </w:rPr>
      </w:pPr>
      <w:r>
        <w:rPr>
          <w:rFonts w:asciiTheme="majorBidi" w:hAnsiTheme="majorBidi"/>
          <w:bCs w:val="0"/>
          <w:i w:val="0"/>
          <w:iCs w:val="0"/>
          <w:color w:val="auto"/>
          <w:sz w:val="22"/>
        </w:rPr>
        <w:t>Statistical-Reports Based Feature</w:t>
      </w:r>
    </w:p>
    <w:p>
      <w:pPr>
        <w:pStyle w:val="14"/>
        <w:spacing w:after="120"/>
        <w:jc w:val="both"/>
        <w:rPr>
          <w:rFonts w:eastAsia="SimSun"/>
          <w:color w:val="auto"/>
          <w:sz w:val="22"/>
          <w:szCs w:val="22"/>
          <w:lang w:val="en-AU" w:eastAsia="zh-CN"/>
        </w:rPr>
      </w:pPr>
      <w:r>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CITATION Phi12 \l 1033 </w:instrText>
          </w:r>
          <w:r>
            <w:rPr>
              <w:rFonts w:eastAsia="SimSun"/>
              <w:color w:val="auto"/>
              <w:sz w:val="22"/>
              <w:szCs w:val="22"/>
              <w:lang w:val="en-AU" w:eastAsia="zh-CN"/>
            </w:rPr>
            <w:fldChar w:fldCharType="separate"/>
          </w:r>
          <w:r>
            <w:rPr>
              <w:rFonts w:eastAsia="SimSun"/>
              <w:color w:val="auto"/>
              <w:sz w:val="22"/>
              <w:szCs w:val="22"/>
              <w:lang w:val="en-AU" w:eastAsia="zh-CN"/>
            </w:rPr>
            <w:t>(PhishTank Stats, 2010-2012)</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sdtPr>
        <w:sdtEndPr>
          <w:rPr>
            <w:rFonts w:eastAsia="SimSun"/>
            <w:color w:val="auto"/>
            <w:sz w:val="22"/>
            <w:szCs w:val="22"/>
            <w:lang w:val="en-AU" w:eastAsia="zh-CN"/>
          </w:rPr>
        </w:sdtEndPr>
        <w:sdtContent>
          <w:r>
            <w:rPr>
              <w:rFonts w:eastAsia="SimSun"/>
              <w:color w:val="auto"/>
              <w:sz w:val="22"/>
              <w:szCs w:val="22"/>
              <w:lang w:val="en-AU" w:eastAsia="zh-CN"/>
            </w:rPr>
            <w:fldChar w:fldCharType="begin"/>
          </w:r>
          <w:r>
            <w:rPr>
              <w:rFonts w:eastAsia="SimSun"/>
              <w:color w:val="auto"/>
              <w:sz w:val="22"/>
              <w:szCs w:val="22"/>
              <w:lang w:val="en-AU" w:eastAsia="zh-CN"/>
            </w:rPr>
            <w:instrText xml:space="preserve">CITATION Sto12 \l 1033 </w:instrText>
          </w:r>
          <w:r>
            <w:rPr>
              <w:rFonts w:eastAsia="SimSun"/>
              <w:color w:val="auto"/>
              <w:sz w:val="22"/>
              <w:szCs w:val="22"/>
              <w:lang w:val="en-AU" w:eastAsia="zh-CN"/>
            </w:rPr>
            <w:fldChar w:fldCharType="separate"/>
          </w:r>
          <w:r>
            <w:rPr>
              <w:rFonts w:eastAsia="SimSun"/>
              <w:color w:val="auto"/>
              <w:sz w:val="22"/>
              <w:szCs w:val="22"/>
              <w:lang w:val="en-AU" w:eastAsia="zh-CN"/>
            </w:rPr>
            <w:t>(StopBadware, 2010-2012)</w:t>
          </w:r>
          <w:r>
            <w:rPr>
              <w:rFonts w:eastAsia="SimSun"/>
              <w:color w:val="auto"/>
              <w:sz w:val="22"/>
              <w:szCs w:val="22"/>
              <w:lang w:val="en-AU" w:eastAsia="zh-CN"/>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
        <w:rPr>
          <w:rFonts w:eastAsia="SimSun"/>
          <w:lang w:val="en-AU" w:eastAsia="zh-CN"/>
        </w:rPr>
        <w:t>Rule: IF</w:t>
      </w:r>
      <m:oMath>
        <m:d>
          <m:dPr>
            <m:begChr m:val="{"/>
            <m:endChr m:val=""/>
            <m:ctrlPr>
              <w:rPr>
                <w:rFonts w:ascii="Cambria Math" w:hAnsi="Cambria Math" w:eastAsia="SimSun"/>
                <w:lang w:val="en-AU" w:eastAsia="zh-CN"/>
              </w:rPr>
            </m:ctrlPr>
          </m:dPr>
          <m:e>
            <m:eqArr>
              <m:eqArrPr>
                <m:ctrlPr>
                  <w:rPr>
                    <w:rFonts w:ascii="Cambria Math" w:hAnsi="Cambria Math" w:eastAsia="SimSun"/>
                    <w:lang w:val="en-AU" w:eastAsia="zh-CN"/>
                  </w:rPr>
                </m:ctrlPr>
              </m:eqArrPr>
              <m:e>
                <m:r>
                  <m:rPr>
                    <m:sty m:val="p"/>
                  </m:rPr>
                  <w:rPr>
                    <w:rFonts w:ascii="Cambria Math" w:hAnsi="Cambria Math" w:eastAsia="SimSun"/>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hAnsi="Cambria Math" w:eastAsia="Cambria Math" w:cs="Cambria Math"/>
                    <w:lang w:val="en-AU" w:eastAsia="zh-CN"/>
                  </w:rPr>
                </m:ctrlPr>
              </m:e>
              <m:e>
                <m:r>
                  <m:rPr>
                    <m:sty m:val="p"/>
                  </m:rPr>
                  <w:rPr>
                    <w:rFonts w:ascii="Cambria Math" w:hAnsi="Cambria Math" w:eastAsia="Cambria Math" w:cs="Cambria Math"/>
                    <w:lang w:val="en-AU" w:eastAsia="zh-CN"/>
                  </w:rPr>
                  <m:t xml:space="preserve">Otherwise </m:t>
                </m:r>
                <m:r>
                  <m:rPr>
                    <m:sty m:val="p"/>
                  </m:rPr>
                  <w:rPr>
                    <w:rFonts w:ascii="Cambria Math" w:hAnsi="Cambria Math" w:eastAsia="SimSun"/>
                    <w:lang w:val="en-AU" w:eastAsia="zh-CN"/>
                  </w:rPr>
                  <m:t xml:space="preserve">→ </m:t>
                </m:r>
                <m:r>
                  <m:rPr>
                    <m:sty m:val="p"/>
                  </m:rPr>
                  <w:rPr>
                    <w:rFonts w:ascii="Cambria Math" w:eastAsia="SimSun"/>
                    <w:lang w:val="en-AU" w:eastAsia="zh-CN"/>
                  </w:rPr>
                  <m:t>Legitimate</m:t>
                </m:r>
                <m:ctrlPr>
                  <w:rPr>
                    <w:rFonts w:ascii="Cambria Math" w:hAnsi="Cambria Math" w:eastAsia="SimSun"/>
                    <w:lang w:val="en-AU" w:eastAsia="zh-CN"/>
                  </w:rPr>
                </m:ctrlPr>
              </m:e>
            </m:eqArr>
            <m:ctrlPr>
              <w:rPr>
                <w:rFonts w:ascii="Cambria Math" w:hAnsi="Cambria Math" w:eastAsia="SimSun"/>
                <w:lang w:val="en-AU" w:eastAsia="zh-CN"/>
              </w:rPr>
            </m:ctrlPr>
          </m:e>
        </m:d>
      </m:oMath>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686"/>
    <w:multiLevelType w:val="multilevel"/>
    <w:tmpl w:val="00957686"/>
    <w:lvl w:ilvl="0" w:tentative="0">
      <w:start w:val="1"/>
      <w:numFmt w:val="decimal"/>
      <w:suff w:val="space"/>
      <w:lvlText w:val="1.%1."/>
      <w:lvlJc w:val="left"/>
      <w:pPr>
        <w:ind w:left="360" w:hanging="360"/>
      </w:pPr>
      <w:rPr>
        <w:rFonts w:hint="default"/>
        <w:sz w:val="24"/>
      </w:rPr>
    </w:lvl>
    <w:lvl w:ilvl="1" w:tentative="0">
      <w:start w:val="1"/>
      <w:numFmt w:val="decimal"/>
      <w:lvlText w:val="4.%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sz w:val="22"/>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2CD215A"/>
    <w:multiLevelType w:val="multilevel"/>
    <w:tmpl w:val="32CD215A"/>
    <w:lvl w:ilvl="0" w:tentative="0">
      <w:start w:val="1"/>
      <w:numFmt w:val="decimal"/>
      <w:suff w:val="space"/>
      <w:lvlText w:val="1.2.%1."/>
      <w:lvlJc w:val="left"/>
      <w:pPr>
        <w:ind w:left="1701" w:hanging="709"/>
      </w:pPr>
      <w:rPr>
        <w:rFonts w:hint="default"/>
        <w:sz w:val="22"/>
      </w:rPr>
    </w:lvl>
    <w:lvl w:ilvl="1" w:tentative="0">
      <w:start w:val="1"/>
      <w:numFmt w:val="decimal"/>
      <w:suff w:val="space"/>
      <w:lvlText w:val="4.%2."/>
      <w:lvlJc w:val="left"/>
      <w:pPr>
        <w:ind w:left="792" w:hanging="432"/>
      </w:pPr>
      <w:rPr>
        <w:rFonts w:hint="default"/>
      </w:rPr>
    </w:lvl>
    <w:lvl w:ilvl="2" w:tentative="0">
      <w:start w:val="1"/>
      <w:numFmt w:val="decimal"/>
      <w:lvlText w:val="4.%2.%3."/>
      <w:lvlJc w:val="left"/>
      <w:pPr>
        <w:ind w:left="1224" w:hanging="504"/>
      </w:pPr>
      <w:rPr>
        <w:rFonts w:hint="default"/>
      </w:rPr>
    </w:lvl>
    <w:lvl w:ilvl="3" w:tentative="0">
      <w:start w:val="1"/>
      <w:numFmt w:val="decimal"/>
      <w:suff w:val="space"/>
      <w:lvlText w:val="%4."/>
      <w:lvlJc w:val="left"/>
      <w:pPr>
        <w:ind w:left="1728" w:hanging="648"/>
      </w:pPr>
      <w:rPr>
        <w:rFonts w:hint="default"/>
        <w:sz w:val="22"/>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3D2440D9"/>
    <w:multiLevelType w:val="multilevel"/>
    <w:tmpl w:val="3D2440D9"/>
    <w:lvl w:ilvl="0" w:tentative="0">
      <w:start w:val="1"/>
      <w:numFmt w:val="upperLetter"/>
      <w:lvlText w:val="%1."/>
      <w:lvlJc w:val="left"/>
      <w:pPr>
        <w:ind w:left="10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E9463E"/>
    <w:multiLevelType w:val="multilevel"/>
    <w:tmpl w:val="41E9463E"/>
    <w:lvl w:ilvl="0" w:tentative="0">
      <w:start w:val="1"/>
      <w:numFmt w:val="decimal"/>
      <w:suff w:val="space"/>
      <w:lvlText w:val="1.3.%1."/>
      <w:lvlJc w:val="left"/>
      <w:pPr>
        <w:ind w:left="1701" w:hanging="709"/>
      </w:pPr>
      <w:rPr>
        <w:rFonts w:hint="default"/>
        <w:sz w:val="22"/>
      </w:rPr>
    </w:lvl>
    <w:lvl w:ilvl="1" w:tentative="0">
      <w:start w:val="1"/>
      <w:numFmt w:val="decimal"/>
      <w:suff w:val="space"/>
      <w:lvlText w:val="4.%2."/>
      <w:lvlJc w:val="left"/>
      <w:pPr>
        <w:ind w:left="792" w:hanging="432"/>
      </w:pPr>
      <w:rPr>
        <w:rFonts w:hint="default"/>
      </w:rPr>
    </w:lvl>
    <w:lvl w:ilvl="2" w:tentative="0">
      <w:start w:val="1"/>
      <w:numFmt w:val="decimal"/>
      <w:lvlText w:val="4.%2.%3."/>
      <w:lvlJc w:val="left"/>
      <w:pPr>
        <w:ind w:left="1224" w:hanging="504"/>
      </w:pPr>
      <w:rPr>
        <w:rFonts w:hint="default"/>
      </w:rPr>
    </w:lvl>
    <w:lvl w:ilvl="3" w:tentative="0">
      <w:start w:val="1"/>
      <w:numFmt w:val="decimal"/>
      <w:suff w:val="space"/>
      <w:lvlText w:val="%4."/>
      <w:lvlJc w:val="left"/>
      <w:pPr>
        <w:ind w:left="1728" w:hanging="648"/>
      </w:pPr>
      <w:rPr>
        <w:rFonts w:hint="default"/>
        <w:sz w:val="22"/>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4B762080"/>
    <w:multiLevelType w:val="multilevel"/>
    <w:tmpl w:val="4B762080"/>
    <w:lvl w:ilvl="0" w:tentative="0">
      <w:start w:val="1"/>
      <w:numFmt w:val="decimal"/>
      <w:suff w:val="space"/>
      <w:lvlText w:val="1.4.%1."/>
      <w:lvlJc w:val="left"/>
      <w:pPr>
        <w:ind w:left="1701" w:hanging="709"/>
      </w:pPr>
      <w:rPr>
        <w:rFonts w:hint="default"/>
        <w:sz w:val="22"/>
      </w:rPr>
    </w:lvl>
    <w:lvl w:ilvl="1" w:tentative="0">
      <w:start w:val="1"/>
      <w:numFmt w:val="decimal"/>
      <w:suff w:val="space"/>
      <w:lvlText w:val="4.%2."/>
      <w:lvlJc w:val="left"/>
      <w:pPr>
        <w:ind w:left="792" w:hanging="432"/>
      </w:pPr>
      <w:rPr>
        <w:rFonts w:hint="default"/>
      </w:rPr>
    </w:lvl>
    <w:lvl w:ilvl="2" w:tentative="0">
      <w:start w:val="1"/>
      <w:numFmt w:val="decimal"/>
      <w:lvlText w:val="4.%2.%3."/>
      <w:lvlJc w:val="left"/>
      <w:pPr>
        <w:ind w:left="1224" w:hanging="504"/>
      </w:pPr>
      <w:rPr>
        <w:rFonts w:hint="default"/>
      </w:rPr>
    </w:lvl>
    <w:lvl w:ilvl="3" w:tentative="0">
      <w:start w:val="1"/>
      <w:numFmt w:val="decimal"/>
      <w:suff w:val="space"/>
      <w:lvlText w:val="%4."/>
      <w:lvlJc w:val="left"/>
      <w:pPr>
        <w:ind w:left="1728" w:hanging="648"/>
      </w:pPr>
      <w:rPr>
        <w:rFonts w:hint="default"/>
        <w:sz w:val="22"/>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53971745"/>
    <w:multiLevelType w:val="multilevel"/>
    <w:tmpl w:val="53971745"/>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6">
    <w:nsid w:val="594A278E"/>
    <w:multiLevelType w:val="multilevel"/>
    <w:tmpl w:val="594A27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A313F2"/>
    <w:rsid w:val="00C74914"/>
    <w:rsid w:val="00D50E61"/>
    <w:rsid w:val="00E348D4"/>
    <w:rsid w:val="00E7513B"/>
    <w:rsid w:val="00EE771E"/>
    <w:rsid w:val="00F21452"/>
    <w:rsid w:val="00FA337D"/>
    <w:rsid w:val="00FB3ADB"/>
    <w:rsid w:val="00FC3E77"/>
    <w:rsid w:val="6A735E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3"/>
    <w:basedOn w:val="1"/>
    <w:next w:val="1"/>
    <w:link w:val="1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3">
    <w:name w:val="heading 4"/>
    <w:basedOn w:val="1"/>
    <w:next w:val="1"/>
    <w:link w:val="13"/>
    <w:unhideWhenUsed/>
    <w:uiPriority w:val="9"/>
    <w:pPr>
      <w:keepNext/>
      <w:keepLines/>
      <w:spacing w:before="200" w:after="0" w:line="360" w:lineRule="auto"/>
      <w:jc w:val="both"/>
      <w:outlineLvl w:val="3"/>
    </w:pPr>
    <w:rPr>
      <w:rFonts w:asciiTheme="majorHAnsi" w:hAnsiTheme="majorHAnsi" w:eastAsiaTheme="majorEastAsia" w:cstheme="majorBidi"/>
      <w:b/>
      <w:bCs/>
      <w:i/>
      <w:iCs/>
      <w:color w:val="4F81BD" w:themeColor="accent1"/>
      <w:sz w:val="24"/>
      <w14:textFill>
        <w14:solidFill>
          <w14:schemeClr w14:val="accent1"/>
        </w14:solidFill>
      </w14:textFill>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Tahoma" w:hAnsi="Tahoma" w:cs="Tahoma"/>
      <w:sz w:val="16"/>
      <w:szCs w:val="16"/>
    </w:rPr>
  </w:style>
  <w:style w:type="paragraph" w:styleId="5">
    <w:name w:val="Body Text"/>
    <w:basedOn w:val="1"/>
    <w:link w:val="19"/>
    <w:uiPriority w:val="0"/>
    <w:pPr>
      <w:spacing w:after="0" w:line="228" w:lineRule="auto"/>
      <w:ind w:firstLine="288"/>
      <w:jc w:val="both"/>
    </w:pPr>
    <w:rPr>
      <w:rFonts w:ascii="Times New Roman" w:hAnsi="Times New Roman" w:eastAsia="SimSun" w:cs="Times New Roman"/>
      <w:spacing w:val="-1"/>
      <w:sz w:val="20"/>
      <w:szCs w:val="20"/>
    </w:rPr>
  </w:style>
  <w:style w:type="paragraph" w:styleId="6">
    <w:name w:val="caption"/>
    <w:basedOn w:val="1"/>
    <w:next w:val="1"/>
    <w:link w:val="16"/>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header"/>
    <w:basedOn w:val="1"/>
    <w:link w:val="18"/>
    <w:unhideWhenUsed/>
    <w:uiPriority w:val="99"/>
    <w:pPr>
      <w:tabs>
        <w:tab w:val="center" w:pos="4680"/>
        <w:tab w:val="right" w:pos="9360"/>
      </w:tabs>
      <w:spacing w:after="0" w:line="240" w:lineRule="auto"/>
    </w:pPr>
  </w:style>
  <w:style w:type="character" w:styleId="9">
    <w:name w:val="Hyperlink"/>
    <w:basedOn w:val="8"/>
    <w:unhideWhenUsed/>
    <w:uiPriority w:val="99"/>
    <w:rPr>
      <w:color w:val="0000FF" w:themeColor="hyperlink"/>
      <w:u w:val="single"/>
      <w14:textFill>
        <w14:solidFill>
          <w14:schemeClr w14:val="hlink"/>
        </w14:solidFill>
      </w14:textFill>
    </w:rPr>
  </w:style>
  <w:style w:type="table" w:styleId="11">
    <w:name w:val="Table Grid"/>
    <w:basedOn w:val="10"/>
    <w:uiPriority w:val="59"/>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Heading 3 Char"/>
    <w:basedOn w:val="8"/>
    <w:link w:val="2"/>
    <w:uiPriority w:val="9"/>
    <w:rPr>
      <w:rFonts w:asciiTheme="majorHAnsi" w:hAnsiTheme="majorHAnsi" w:eastAsiaTheme="majorEastAsia" w:cstheme="majorBidi"/>
      <w:b/>
      <w:bCs/>
      <w:color w:val="4F81BD" w:themeColor="accent1"/>
      <w:lang w:val="en-US"/>
      <w14:textFill>
        <w14:solidFill>
          <w14:schemeClr w14:val="accent1"/>
        </w14:solidFill>
      </w14:textFill>
    </w:rPr>
  </w:style>
  <w:style w:type="character" w:customStyle="1" w:styleId="13">
    <w:name w:val="Heading 4 Char"/>
    <w:basedOn w:val="8"/>
    <w:link w:val="3"/>
    <w:uiPriority w:val="9"/>
    <w:rPr>
      <w:rFonts w:asciiTheme="majorHAnsi" w:hAnsiTheme="majorHAnsi" w:eastAsiaTheme="majorEastAsia" w:cstheme="majorBidi"/>
      <w:b/>
      <w:bCs/>
      <w:i/>
      <w:iCs/>
      <w:color w:val="4F81BD" w:themeColor="accent1"/>
      <w:sz w:val="24"/>
      <w:lang w:val="en-US"/>
      <w14:textFill>
        <w14:solidFill>
          <w14:schemeClr w14:val="accent1"/>
        </w14:solidFill>
      </w14:textFill>
    </w:rPr>
  </w:style>
  <w:style w:type="paragraph" w:customStyle="1" w:styleId="14">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15">
    <w:name w:val="IEEE Table Cell"/>
    <w:basedOn w:val="1"/>
    <w:uiPriority w:val="0"/>
    <w:pPr>
      <w:adjustRightInd w:val="0"/>
      <w:snapToGrid w:val="0"/>
      <w:spacing w:after="0" w:line="240" w:lineRule="auto"/>
    </w:pPr>
    <w:rPr>
      <w:rFonts w:ascii="Times New Roman" w:hAnsi="Times New Roman" w:eastAsia="SimSun" w:cs="Times New Roman"/>
      <w:sz w:val="18"/>
      <w:szCs w:val="24"/>
      <w:lang w:val="en-AU" w:eastAsia="zh-CN"/>
    </w:rPr>
  </w:style>
  <w:style w:type="character" w:customStyle="1" w:styleId="16">
    <w:name w:val="Caption Char"/>
    <w:basedOn w:val="8"/>
    <w:link w:val="6"/>
    <w:uiPriority w:val="35"/>
    <w:rPr>
      <w:rFonts w:eastAsiaTheme="minorEastAsia"/>
      <w:b/>
      <w:bCs/>
      <w:color w:val="4F81BD" w:themeColor="accent1"/>
      <w:sz w:val="18"/>
      <w:szCs w:val="18"/>
      <w:lang w:val="en-US"/>
      <w14:textFill>
        <w14:solidFill>
          <w14:schemeClr w14:val="accent1"/>
        </w14:solidFill>
      </w14:textFill>
    </w:rPr>
  </w:style>
  <w:style w:type="character" w:customStyle="1" w:styleId="17">
    <w:name w:val="Balloon Text Char"/>
    <w:basedOn w:val="8"/>
    <w:link w:val="4"/>
    <w:semiHidden/>
    <w:uiPriority w:val="99"/>
    <w:rPr>
      <w:rFonts w:ascii="Tahoma" w:hAnsi="Tahoma" w:cs="Tahoma" w:eastAsiaTheme="minorEastAsia"/>
      <w:sz w:val="16"/>
      <w:szCs w:val="16"/>
      <w:lang w:val="en-US"/>
    </w:rPr>
  </w:style>
  <w:style w:type="character" w:customStyle="1" w:styleId="18">
    <w:name w:val="Header Char"/>
    <w:basedOn w:val="8"/>
    <w:link w:val="7"/>
    <w:uiPriority w:val="99"/>
    <w:rPr>
      <w:rFonts w:eastAsiaTheme="minorEastAsia"/>
      <w:lang w:val="en-US"/>
    </w:rPr>
  </w:style>
  <w:style w:type="character" w:customStyle="1" w:styleId="19">
    <w:name w:val="Body Text Char"/>
    <w:basedOn w:val="8"/>
    <w:link w:val="5"/>
    <w:uiPriority w:val="0"/>
    <w:rPr>
      <w:rFonts w:ascii="Times New Roman" w:hAnsi="Times New Roman" w:eastAsia="SimSun" w:cs="Times New Roman"/>
      <w:spacing w:val="-1"/>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E8E52-E0D7-41AD-B724-D92CEFDD85C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2668</Words>
  <Characters>15213</Characters>
  <Lines>126</Lines>
  <Paragraphs>35</Paragraphs>
  <TotalTime>14</TotalTime>
  <ScaleCrop>false</ScaleCrop>
  <LinksUpToDate>false</LinksUpToDate>
  <CharactersWithSpaces>17846</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2015-04-29T21:09:00Z</dcterms:created>
  <dc:creator>Rami</dc:creator>
  <cp:lastModifiedBy>Nidhish</cp:lastModifiedBy>
  <cp:lastPrinted>2015-05-31T20:19:00Z</cp:lastPrinted>
  <dcterms:modified xsi:type="dcterms:W3CDTF">2020-03-22T09:55:32Z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