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96" w:rsidRDefault="00AF451D" w:rsidP="00AF451D">
      <w:pPr>
        <w:jc w:val="center"/>
        <w:rPr>
          <w:b/>
          <w:bCs/>
          <w:color w:val="FF0000"/>
          <w:sz w:val="28"/>
          <w:szCs w:val="28"/>
        </w:rPr>
      </w:pPr>
      <w:r w:rsidRPr="00AF451D">
        <w:rPr>
          <w:b/>
          <w:bCs/>
          <w:color w:val="FF0000"/>
          <w:sz w:val="28"/>
          <w:szCs w:val="28"/>
        </w:rPr>
        <w:t xml:space="preserve">Day </w:t>
      </w:r>
      <w:r w:rsidR="000D2CC1" w:rsidRPr="00AF451D">
        <w:rPr>
          <w:b/>
          <w:bCs/>
          <w:color w:val="FF0000"/>
          <w:sz w:val="28"/>
          <w:szCs w:val="28"/>
        </w:rPr>
        <w:t>6:</w:t>
      </w:r>
      <w:r w:rsidRPr="00AF451D">
        <w:rPr>
          <w:b/>
          <w:bCs/>
          <w:color w:val="FF0000"/>
          <w:sz w:val="28"/>
          <w:szCs w:val="28"/>
        </w:rPr>
        <w:t xml:space="preserve"> Test Case Design </w:t>
      </w:r>
      <w:r w:rsidR="000D2CC1" w:rsidRPr="00AF451D">
        <w:rPr>
          <w:b/>
          <w:bCs/>
          <w:color w:val="FF0000"/>
          <w:sz w:val="28"/>
          <w:szCs w:val="28"/>
        </w:rPr>
        <w:t>and</w:t>
      </w:r>
      <w:r w:rsidRPr="00AF451D">
        <w:rPr>
          <w:b/>
          <w:bCs/>
          <w:color w:val="FF0000"/>
          <w:sz w:val="28"/>
          <w:szCs w:val="28"/>
        </w:rPr>
        <w:t xml:space="preserve"> Environment setup</w:t>
      </w:r>
    </w:p>
    <w:p w:rsidR="00AF451D" w:rsidRPr="00A840A8" w:rsidRDefault="00AF451D" w:rsidP="00AF451D">
      <w:pPr>
        <w:rPr>
          <w:color w:val="FF0000"/>
          <w:sz w:val="24"/>
          <w:szCs w:val="24"/>
        </w:rPr>
      </w:pPr>
      <w:r w:rsidRPr="00A840A8">
        <w:rPr>
          <w:color w:val="FF0000"/>
          <w:sz w:val="24"/>
          <w:szCs w:val="24"/>
        </w:rPr>
        <w:t>Writing test cases:-</w:t>
      </w:r>
    </w:p>
    <w:p w:rsidR="00AF451D" w:rsidRPr="00A840A8" w:rsidRDefault="00AF451D" w:rsidP="00AF45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40A8">
        <w:rPr>
          <w:sz w:val="24"/>
          <w:szCs w:val="24"/>
        </w:rPr>
        <w:t>A test case is a series of steps to verify a particular functionality or flow. A test case does nothing except verifying a particular functionality or flow.</w:t>
      </w:r>
    </w:p>
    <w:p w:rsidR="00AF451D" w:rsidRPr="00A840A8" w:rsidRDefault="00AF451D" w:rsidP="00AF45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40A8">
        <w:rPr>
          <w:sz w:val="24"/>
          <w:szCs w:val="24"/>
        </w:rPr>
        <w:t>Well a test case should have fields like test case ID,</w:t>
      </w:r>
      <w:r w:rsidR="000D2CC1" w:rsidRPr="00A840A8">
        <w:rPr>
          <w:sz w:val="24"/>
          <w:szCs w:val="24"/>
        </w:rPr>
        <w:t xml:space="preserve"> Test Case Name, Objectives, Pre-condition, Test Data, Steps, expected result, Actual Result, status, defect(if any), Comments(if any)</w:t>
      </w:r>
    </w:p>
    <w:p w:rsidR="000D2CC1" w:rsidRPr="00A840A8" w:rsidRDefault="000D2CC1" w:rsidP="00AF45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40A8">
        <w:rPr>
          <w:sz w:val="24"/>
          <w:szCs w:val="24"/>
        </w:rPr>
        <w:t>Test cases should be designed on functional requirements</w:t>
      </w:r>
    </w:p>
    <w:p w:rsidR="000D2CC1" w:rsidRPr="00A840A8" w:rsidRDefault="000D2CC1" w:rsidP="00AF45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40A8">
        <w:rPr>
          <w:sz w:val="24"/>
          <w:szCs w:val="24"/>
        </w:rPr>
        <w:t>Test cases should be peer reviewed and updated frequently</w:t>
      </w:r>
    </w:p>
    <w:p w:rsidR="000D2CC1" w:rsidRPr="00A840A8" w:rsidRDefault="000D2CC1" w:rsidP="000D2CC1">
      <w:pPr>
        <w:pStyle w:val="ListParagraph"/>
        <w:rPr>
          <w:sz w:val="24"/>
          <w:szCs w:val="24"/>
        </w:rPr>
      </w:pPr>
      <w:r w:rsidRPr="00A840A8">
        <w:rPr>
          <w:sz w:val="24"/>
          <w:szCs w:val="24"/>
        </w:rPr>
        <w:t>(Note: A test case is different from test scenario which covers number of flows.)</w:t>
      </w:r>
    </w:p>
    <w:p w:rsidR="000D2CC1" w:rsidRPr="00A840A8" w:rsidRDefault="000D2CC1" w:rsidP="000D2CC1">
      <w:pPr>
        <w:pStyle w:val="ListParagraph"/>
        <w:rPr>
          <w:sz w:val="24"/>
          <w:szCs w:val="24"/>
        </w:rPr>
      </w:pPr>
    </w:p>
    <w:p w:rsidR="000D2CC1" w:rsidRPr="00A840A8" w:rsidRDefault="000D2CC1" w:rsidP="000D2CC1">
      <w:pPr>
        <w:ind w:firstLine="720"/>
        <w:rPr>
          <w:b/>
          <w:bCs/>
          <w:sz w:val="24"/>
          <w:szCs w:val="24"/>
        </w:rPr>
      </w:pPr>
      <w:r w:rsidRPr="00A840A8">
        <w:rPr>
          <w:b/>
          <w:bCs/>
          <w:sz w:val="24"/>
          <w:szCs w:val="24"/>
        </w:rPr>
        <w:t>How to write a good test case:</w:t>
      </w:r>
    </w:p>
    <w:p w:rsidR="000D2CC1" w:rsidRPr="00A840A8" w:rsidRDefault="006F567A" w:rsidP="000D2CC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840A8">
        <w:rPr>
          <w:sz w:val="24"/>
          <w:szCs w:val="24"/>
        </w:rPr>
        <w:t>Keep it simple, clear and provide coverage</w:t>
      </w:r>
    </w:p>
    <w:p w:rsidR="006F567A" w:rsidRPr="00A840A8" w:rsidRDefault="006F567A" w:rsidP="000D2CC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840A8">
        <w:rPr>
          <w:sz w:val="24"/>
          <w:szCs w:val="24"/>
        </w:rPr>
        <w:t>Get expected result from requirement, not current application behavior</w:t>
      </w:r>
    </w:p>
    <w:p w:rsidR="006F567A" w:rsidRPr="00A840A8" w:rsidRDefault="006F567A" w:rsidP="000D2CC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840A8">
        <w:rPr>
          <w:sz w:val="24"/>
          <w:szCs w:val="24"/>
        </w:rPr>
        <w:t>Do not repeat test case</w:t>
      </w:r>
    </w:p>
    <w:p w:rsidR="006F567A" w:rsidRPr="00A840A8" w:rsidRDefault="006F567A" w:rsidP="000D2CC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840A8">
        <w:rPr>
          <w:sz w:val="24"/>
          <w:szCs w:val="24"/>
        </w:rPr>
        <w:t>Follow navigational flow</w:t>
      </w:r>
    </w:p>
    <w:p w:rsidR="006F567A" w:rsidRPr="00A840A8" w:rsidRDefault="006F567A" w:rsidP="000D2CC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840A8">
        <w:rPr>
          <w:sz w:val="24"/>
          <w:szCs w:val="24"/>
        </w:rPr>
        <w:t>Keep the end user in mind</w:t>
      </w:r>
    </w:p>
    <w:p w:rsidR="006F567A" w:rsidRPr="00A840A8" w:rsidRDefault="006F567A" w:rsidP="000D2CC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840A8">
        <w:rPr>
          <w:sz w:val="24"/>
          <w:szCs w:val="24"/>
        </w:rPr>
        <w:t>Keep a balance between positive and negative scenarios</w:t>
      </w:r>
    </w:p>
    <w:p w:rsidR="006F567A" w:rsidRPr="00A840A8" w:rsidRDefault="006F567A" w:rsidP="000D2CC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40A8">
        <w:rPr>
          <w:sz w:val="24"/>
          <w:szCs w:val="24"/>
        </w:rPr>
        <w:t>Review the test case, and keep them updated</w:t>
      </w:r>
    </w:p>
    <w:p w:rsidR="006F567A" w:rsidRPr="00A840A8" w:rsidRDefault="006F567A" w:rsidP="006F567A">
      <w:pPr>
        <w:ind w:left="720"/>
        <w:rPr>
          <w:sz w:val="24"/>
          <w:szCs w:val="24"/>
        </w:rPr>
      </w:pPr>
      <w:r w:rsidRPr="00A840A8">
        <w:rPr>
          <w:sz w:val="24"/>
          <w:szCs w:val="24"/>
        </w:rPr>
        <w:t>Use test case design techniques for sufficient coverage.</w:t>
      </w:r>
    </w:p>
    <w:p w:rsidR="007D3673" w:rsidRPr="00A840A8" w:rsidRDefault="007D3673" w:rsidP="007D3673">
      <w:pPr>
        <w:rPr>
          <w:color w:val="FF0000"/>
          <w:sz w:val="24"/>
          <w:szCs w:val="24"/>
        </w:rPr>
      </w:pPr>
      <w:r w:rsidRPr="00A840A8">
        <w:rPr>
          <w:color w:val="FF0000"/>
          <w:sz w:val="24"/>
          <w:szCs w:val="24"/>
        </w:rPr>
        <w:t>Test Case Design Techniques:-</w:t>
      </w:r>
    </w:p>
    <w:p w:rsidR="006F567A" w:rsidRPr="00A840A8" w:rsidRDefault="006F567A" w:rsidP="006F567A">
      <w:pPr>
        <w:ind w:left="720"/>
        <w:rPr>
          <w:b/>
          <w:bCs/>
          <w:sz w:val="24"/>
          <w:szCs w:val="24"/>
        </w:rPr>
      </w:pPr>
      <w:r w:rsidRPr="00A840A8">
        <w:rPr>
          <w:b/>
          <w:bCs/>
          <w:sz w:val="24"/>
          <w:szCs w:val="24"/>
        </w:rPr>
        <w:t>There are four common test design techniques:</w:t>
      </w:r>
    </w:p>
    <w:p w:rsidR="006F567A" w:rsidRPr="00A840A8" w:rsidRDefault="006F567A" w:rsidP="006F56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40A8">
        <w:rPr>
          <w:sz w:val="24"/>
          <w:szCs w:val="24"/>
        </w:rPr>
        <w:t>Equivalence Partitioning – based on dividing the test conditions into partitions from which test cases are designed</w:t>
      </w:r>
    </w:p>
    <w:p w:rsidR="006F567A" w:rsidRPr="00A840A8" w:rsidRDefault="006F567A" w:rsidP="006F56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40A8">
        <w:rPr>
          <w:sz w:val="24"/>
          <w:szCs w:val="24"/>
        </w:rPr>
        <w:t>Boundary value analysis – based on testing the boundaries of partition, instead of center</w:t>
      </w:r>
    </w:p>
    <w:p w:rsidR="006F567A" w:rsidRPr="00A840A8" w:rsidRDefault="006F567A" w:rsidP="006F56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40A8">
        <w:rPr>
          <w:sz w:val="24"/>
          <w:szCs w:val="24"/>
        </w:rPr>
        <w:t>Decision table – based on tabular representation of various inputs and their output</w:t>
      </w:r>
    </w:p>
    <w:p w:rsidR="006F567A" w:rsidRPr="00A840A8" w:rsidRDefault="006F567A" w:rsidP="006F567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40A8">
        <w:rPr>
          <w:sz w:val="24"/>
          <w:szCs w:val="24"/>
        </w:rPr>
        <w:t>Use case testing – based on use cases (user interaction from start to end point).</w:t>
      </w:r>
    </w:p>
    <w:p w:rsidR="007D3673" w:rsidRPr="00A840A8" w:rsidRDefault="007D3673" w:rsidP="007D3673">
      <w:pPr>
        <w:rPr>
          <w:color w:val="FF0000"/>
          <w:sz w:val="24"/>
          <w:szCs w:val="24"/>
        </w:rPr>
      </w:pPr>
      <w:r w:rsidRPr="00A840A8">
        <w:rPr>
          <w:color w:val="FF0000"/>
          <w:sz w:val="24"/>
          <w:szCs w:val="24"/>
        </w:rPr>
        <w:t>Reviewing Test Cases:-</w:t>
      </w:r>
    </w:p>
    <w:p w:rsidR="00073E8E" w:rsidRPr="00A840A8" w:rsidRDefault="00073E8E" w:rsidP="00073E8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>Test case review is an important activity that should always be done.</w:t>
      </w:r>
    </w:p>
    <w:p w:rsidR="00073E8E" w:rsidRPr="00A840A8" w:rsidRDefault="00073E8E" w:rsidP="00073E8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lastRenderedPageBreak/>
        <w:t>Even if it is not explicitly mentioned, test case design should include test case review also.</w:t>
      </w:r>
    </w:p>
    <w:p w:rsidR="00073E8E" w:rsidRPr="00A840A8" w:rsidRDefault="00073E8E" w:rsidP="00073E8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 xml:space="preserve">Test cases should be reviewed by a peer or by your </w:t>
      </w:r>
      <w:r w:rsidRPr="00A840A8">
        <w:rPr>
          <w:sz w:val="24"/>
          <w:szCs w:val="24"/>
        </w:rPr>
        <w:t>supervisor;</w:t>
      </w:r>
      <w:r w:rsidRPr="00A840A8">
        <w:rPr>
          <w:sz w:val="24"/>
          <w:szCs w:val="24"/>
        </w:rPr>
        <w:t xml:space="preserve"> even we can review our test cases ourselves.</w:t>
      </w:r>
    </w:p>
    <w:p w:rsidR="00073E8E" w:rsidRPr="00A840A8" w:rsidRDefault="00073E8E" w:rsidP="00073E8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>Test case is reviewed:</w:t>
      </w:r>
    </w:p>
    <w:p w:rsidR="00073E8E" w:rsidRPr="00A840A8" w:rsidRDefault="00073E8E" w:rsidP="00073E8E">
      <w:pPr>
        <w:pStyle w:val="ListParagraph"/>
        <w:rPr>
          <w:sz w:val="24"/>
          <w:szCs w:val="24"/>
        </w:rPr>
      </w:pPr>
      <w:r w:rsidRPr="00A840A8">
        <w:rPr>
          <w:sz w:val="24"/>
          <w:szCs w:val="24"/>
        </w:rPr>
        <w:t xml:space="preserve">    - </w:t>
      </w:r>
      <w:proofErr w:type="gramStart"/>
      <w:r w:rsidRPr="00A840A8">
        <w:rPr>
          <w:sz w:val="24"/>
          <w:szCs w:val="24"/>
        </w:rPr>
        <w:t>to</w:t>
      </w:r>
      <w:proofErr w:type="gramEnd"/>
      <w:r w:rsidRPr="00A840A8">
        <w:rPr>
          <w:sz w:val="24"/>
          <w:szCs w:val="24"/>
        </w:rPr>
        <w:t xml:space="preserve"> ensure coverage</w:t>
      </w:r>
    </w:p>
    <w:p w:rsidR="00073E8E" w:rsidRPr="00A840A8" w:rsidRDefault="00073E8E" w:rsidP="00073E8E">
      <w:pPr>
        <w:pStyle w:val="ListParagraph"/>
        <w:rPr>
          <w:sz w:val="24"/>
          <w:szCs w:val="24"/>
        </w:rPr>
      </w:pPr>
      <w:r w:rsidRPr="00A840A8">
        <w:rPr>
          <w:sz w:val="24"/>
          <w:szCs w:val="24"/>
        </w:rPr>
        <w:t xml:space="preserve">   </w:t>
      </w:r>
      <w:r w:rsidRPr="00A840A8">
        <w:rPr>
          <w:sz w:val="24"/>
          <w:szCs w:val="24"/>
        </w:rPr>
        <w:t xml:space="preserve"> - </w:t>
      </w:r>
      <w:proofErr w:type="gramStart"/>
      <w:r w:rsidRPr="00A840A8">
        <w:rPr>
          <w:sz w:val="24"/>
          <w:szCs w:val="24"/>
        </w:rPr>
        <w:t>to</w:t>
      </w:r>
      <w:proofErr w:type="gramEnd"/>
      <w:r w:rsidRPr="00A840A8">
        <w:rPr>
          <w:sz w:val="24"/>
          <w:szCs w:val="24"/>
        </w:rPr>
        <w:t xml:space="preserve"> find errors</w:t>
      </w:r>
    </w:p>
    <w:p w:rsidR="00073E8E" w:rsidRPr="00A840A8" w:rsidRDefault="00073E8E" w:rsidP="00073E8E">
      <w:pPr>
        <w:pStyle w:val="ListParagraph"/>
        <w:rPr>
          <w:sz w:val="24"/>
          <w:szCs w:val="24"/>
        </w:rPr>
      </w:pPr>
      <w:r w:rsidRPr="00A840A8">
        <w:rPr>
          <w:sz w:val="24"/>
          <w:szCs w:val="24"/>
        </w:rPr>
        <w:t xml:space="preserve">    - </w:t>
      </w:r>
      <w:proofErr w:type="gramStart"/>
      <w:r w:rsidRPr="00A840A8">
        <w:rPr>
          <w:sz w:val="24"/>
          <w:szCs w:val="24"/>
        </w:rPr>
        <w:t>to</w:t>
      </w:r>
      <w:proofErr w:type="gramEnd"/>
      <w:r w:rsidRPr="00A840A8">
        <w:rPr>
          <w:sz w:val="24"/>
          <w:szCs w:val="24"/>
        </w:rPr>
        <w:t xml:space="preserve"> ensure compliance to test case design practices</w:t>
      </w:r>
    </w:p>
    <w:p w:rsidR="007D3673" w:rsidRPr="00A840A8" w:rsidRDefault="00073E8E" w:rsidP="00073E8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>Test case review should be documented for future reference.</w:t>
      </w:r>
    </w:p>
    <w:p w:rsidR="00073E8E" w:rsidRPr="00A840A8" w:rsidRDefault="00073E8E" w:rsidP="00073E8E">
      <w:pPr>
        <w:rPr>
          <w:color w:val="FF0000"/>
          <w:sz w:val="24"/>
          <w:szCs w:val="24"/>
        </w:rPr>
      </w:pPr>
      <w:r w:rsidRPr="00A840A8">
        <w:rPr>
          <w:color w:val="FF0000"/>
          <w:sz w:val="24"/>
          <w:szCs w:val="24"/>
        </w:rPr>
        <w:t>Maintain</w:t>
      </w:r>
      <w:r w:rsidRPr="00A840A8">
        <w:rPr>
          <w:color w:val="FF0000"/>
          <w:sz w:val="24"/>
          <w:szCs w:val="24"/>
        </w:rPr>
        <w:t>ing Test Cases:-</w:t>
      </w:r>
    </w:p>
    <w:p w:rsidR="00CB6385" w:rsidRPr="00A840A8" w:rsidRDefault="00CB6385" w:rsidP="00CB638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 xml:space="preserve">As applications change over time, test case maintenance is needed. </w:t>
      </w:r>
    </w:p>
    <w:p w:rsidR="00CB6385" w:rsidRPr="00A840A8" w:rsidRDefault="00CB6385" w:rsidP="00CB638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>If test cases are not maintained, it can cause incorrect testing, missed scope or increased effort (especially for new resources)</w:t>
      </w:r>
    </w:p>
    <w:p w:rsidR="00CB6385" w:rsidRPr="00A840A8" w:rsidRDefault="00CB6385" w:rsidP="00CB638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>In an automated project, test case maintenance also requires maintenance of automation scripts</w:t>
      </w:r>
    </w:p>
    <w:p w:rsidR="00CB6385" w:rsidRPr="00A840A8" w:rsidRDefault="00CB6385" w:rsidP="00CB638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 xml:space="preserve">Maintenance can be simplified by </w:t>
      </w:r>
    </w:p>
    <w:p w:rsidR="00CB6385" w:rsidRPr="00A840A8" w:rsidRDefault="006F3CCC" w:rsidP="00CB638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>Keeping</w:t>
      </w:r>
      <w:r w:rsidR="00CB6385" w:rsidRPr="00A840A8">
        <w:rPr>
          <w:sz w:val="24"/>
          <w:szCs w:val="24"/>
        </w:rPr>
        <w:t xml:space="preserve"> a track of new requirements and finding the impacted test cases.</w:t>
      </w:r>
    </w:p>
    <w:p w:rsidR="00CB6385" w:rsidRPr="00A840A8" w:rsidRDefault="006F3CCC" w:rsidP="00CB638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>Keeping</w:t>
      </w:r>
      <w:r w:rsidR="00CB6385" w:rsidRPr="00A840A8">
        <w:rPr>
          <w:sz w:val="24"/>
          <w:szCs w:val="24"/>
        </w:rPr>
        <w:t xml:space="preserve"> test cases in a modular structure.</w:t>
      </w:r>
    </w:p>
    <w:p w:rsidR="00CB6385" w:rsidRPr="00A840A8" w:rsidRDefault="006F3CCC" w:rsidP="00CB638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>Updating</w:t>
      </w:r>
      <w:r w:rsidR="00CB6385" w:rsidRPr="00A840A8">
        <w:rPr>
          <w:sz w:val="24"/>
          <w:szCs w:val="24"/>
        </w:rPr>
        <w:t xml:space="preserve"> test cases rather than creating new ones.</w:t>
      </w:r>
    </w:p>
    <w:p w:rsidR="00CB6385" w:rsidRPr="00A840A8" w:rsidRDefault="00CB6385" w:rsidP="00CB6385">
      <w:pPr>
        <w:rPr>
          <w:color w:val="FF0000"/>
          <w:sz w:val="24"/>
          <w:szCs w:val="24"/>
        </w:rPr>
      </w:pPr>
      <w:r w:rsidRPr="00A840A8">
        <w:rPr>
          <w:color w:val="FF0000"/>
          <w:sz w:val="24"/>
          <w:szCs w:val="24"/>
        </w:rPr>
        <w:t>Test Management Tools</w:t>
      </w:r>
      <w:r w:rsidRPr="00A840A8">
        <w:rPr>
          <w:color w:val="FF0000"/>
          <w:sz w:val="24"/>
          <w:szCs w:val="24"/>
        </w:rPr>
        <w:t>:-</w:t>
      </w:r>
    </w:p>
    <w:p w:rsidR="00CB6385" w:rsidRPr="00A840A8" w:rsidRDefault="00CB6385" w:rsidP="00CB63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840A8">
        <w:rPr>
          <w:sz w:val="24"/>
          <w:szCs w:val="24"/>
        </w:rPr>
        <w:t>The test management tools were used mostly for creation and execution. But now-a-days they support a lot of activities like reporting, defect tracking, RTM, requirement mapping, etc.</w:t>
      </w:r>
    </w:p>
    <w:p w:rsidR="00CB6385" w:rsidRPr="00A840A8" w:rsidRDefault="00CB6385" w:rsidP="00CB63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840A8">
        <w:rPr>
          <w:sz w:val="24"/>
          <w:szCs w:val="24"/>
        </w:rPr>
        <w:t>The common features of STLC are supported by all test management tools</w:t>
      </w:r>
    </w:p>
    <w:p w:rsidR="00CB6385" w:rsidRPr="00A840A8" w:rsidRDefault="00CB6385" w:rsidP="00CB63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840A8">
        <w:rPr>
          <w:sz w:val="24"/>
          <w:szCs w:val="24"/>
        </w:rPr>
        <w:t>The difference is in cost, integration with third party API, scalability</w:t>
      </w:r>
    </w:p>
    <w:p w:rsidR="00CB6385" w:rsidRPr="00A840A8" w:rsidRDefault="00CB6385" w:rsidP="00CB63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840A8">
        <w:rPr>
          <w:sz w:val="24"/>
          <w:szCs w:val="24"/>
        </w:rPr>
        <w:t>Most common test management tools in market are (2020):</w:t>
      </w:r>
    </w:p>
    <w:p w:rsidR="00CB6385" w:rsidRPr="00A840A8" w:rsidRDefault="00CB6385" w:rsidP="00CB638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>ALM</w:t>
      </w:r>
    </w:p>
    <w:p w:rsidR="00CB6385" w:rsidRPr="00A840A8" w:rsidRDefault="00CB6385" w:rsidP="00CB6385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A840A8">
        <w:rPr>
          <w:sz w:val="24"/>
          <w:szCs w:val="24"/>
        </w:rPr>
        <w:t>QTest</w:t>
      </w:r>
      <w:proofErr w:type="spellEnd"/>
    </w:p>
    <w:p w:rsidR="00CB6385" w:rsidRPr="00A840A8" w:rsidRDefault="00CB6385" w:rsidP="00CB6385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A840A8">
        <w:rPr>
          <w:sz w:val="24"/>
          <w:szCs w:val="24"/>
        </w:rPr>
        <w:t>PractiTest</w:t>
      </w:r>
      <w:proofErr w:type="spellEnd"/>
    </w:p>
    <w:p w:rsidR="00CB6385" w:rsidRPr="00A840A8" w:rsidRDefault="00CB6385" w:rsidP="00CB6385">
      <w:pPr>
        <w:pStyle w:val="ListParagraph"/>
        <w:numPr>
          <w:ilvl w:val="1"/>
          <w:numId w:val="12"/>
        </w:numPr>
        <w:rPr>
          <w:sz w:val="24"/>
          <w:szCs w:val="24"/>
        </w:rPr>
      </w:pPr>
      <w:bookmarkStart w:id="0" w:name="_GoBack"/>
      <w:bookmarkEnd w:id="0"/>
      <w:r w:rsidRPr="00A840A8">
        <w:rPr>
          <w:sz w:val="24"/>
          <w:szCs w:val="24"/>
        </w:rPr>
        <w:t>TFS</w:t>
      </w:r>
    </w:p>
    <w:p w:rsidR="00CB6385" w:rsidRPr="00A840A8" w:rsidRDefault="00CB6385" w:rsidP="00CB638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>TestRail</w:t>
      </w:r>
    </w:p>
    <w:p w:rsidR="00EE2BAA" w:rsidRDefault="00EE2BAA" w:rsidP="008234E4">
      <w:pPr>
        <w:rPr>
          <w:color w:val="FF0000"/>
          <w:sz w:val="24"/>
          <w:szCs w:val="24"/>
        </w:rPr>
      </w:pPr>
    </w:p>
    <w:p w:rsidR="00EE2BAA" w:rsidRDefault="00EE2BAA" w:rsidP="008234E4">
      <w:pPr>
        <w:rPr>
          <w:color w:val="FF0000"/>
          <w:sz w:val="24"/>
          <w:szCs w:val="24"/>
        </w:rPr>
      </w:pPr>
    </w:p>
    <w:p w:rsidR="008234E4" w:rsidRPr="00A840A8" w:rsidRDefault="008234E4" w:rsidP="008234E4">
      <w:pPr>
        <w:rPr>
          <w:color w:val="FF0000"/>
          <w:sz w:val="24"/>
          <w:szCs w:val="24"/>
        </w:rPr>
      </w:pPr>
      <w:r w:rsidRPr="00A840A8">
        <w:rPr>
          <w:color w:val="FF0000"/>
          <w:sz w:val="24"/>
          <w:szCs w:val="24"/>
        </w:rPr>
        <w:lastRenderedPageBreak/>
        <w:t xml:space="preserve">Test </w:t>
      </w:r>
      <w:r w:rsidRPr="00A840A8">
        <w:rPr>
          <w:color w:val="FF0000"/>
          <w:sz w:val="24"/>
          <w:szCs w:val="24"/>
        </w:rPr>
        <w:t>Environment</w:t>
      </w:r>
      <w:r w:rsidRPr="00A840A8">
        <w:rPr>
          <w:color w:val="FF0000"/>
          <w:sz w:val="24"/>
          <w:szCs w:val="24"/>
        </w:rPr>
        <w:t xml:space="preserve"> </w:t>
      </w:r>
      <w:r w:rsidRPr="00A840A8">
        <w:rPr>
          <w:color w:val="FF0000"/>
          <w:sz w:val="24"/>
          <w:szCs w:val="24"/>
        </w:rPr>
        <w:t>Setup</w:t>
      </w:r>
      <w:r w:rsidRPr="00A840A8">
        <w:rPr>
          <w:color w:val="FF0000"/>
          <w:sz w:val="24"/>
          <w:szCs w:val="24"/>
        </w:rPr>
        <w:t>:-</w:t>
      </w:r>
    </w:p>
    <w:p w:rsidR="008234E4" w:rsidRPr="00A840A8" w:rsidRDefault="005C1487" w:rsidP="005C148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840A8">
        <w:rPr>
          <w:sz w:val="24"/>
          <w:szCs w:val="24"/>
        </w:rPr>
        <w:t>A test environment is setup of hardware and software for testing team.</w:t>
      </w:r>
    </w:p>
    <w:p w:rsidR="005C1487" w:rsidRPr="00A840A8" w:rsidRDefault="005C1487" w:rsidP="005C148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840A8">
        <w:rPr>
          <w:sz w:val="24"/>
          <w:szCs w:val="24"/>
        </w:rPr>
        <w:t>Setup is done by system admins, developers, testers, Run smoke test to certify environment health.</w:t>
      </w:r>
    </w:p>
    <w:p w:rsidR="005C1487" w:rsidRPr="00A840A8" w:rsidRDefault="005C1487" w:rsidP="005C148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840A8">
        <w:rPr>
          <w:sz w:val="24"/>
          <w:szCs w:val="24"/>
        </w:rPr>
        <w:t>The test environment should be isolated from production environment.</w:t>
      </w:r>
    </w:p>
    <w:p w:rsidR="00A840A8" w:rsidRDefault="005C1487" w:rsidP="00A840A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840A8">
        <w:rPr>
          <w:sz w:val="24"/>
          <w:szCs w:val="24"/>
        </w:rPr>
        <w:t>Common test environments are:</w:t>
      </w:r>
    </w:p>
    <w:p w:rsidR="00A840A8" w:rsidRPr="00A840A8" w:rsidRDefault="00EE2BAA" w:rsidP="00A840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C1487" w:rsidRPr="00A840A8">
        <w:rPr>
          <w:sz w:val="24"/>
          <w:szCs w:val="24"/>
        </w:rPr>
        <w:t>DEV – where development happens (and unit test)</w:t>
      </w:r>
    </w:p>
    <w:p w:rsidR="00A840A8" w:rsidRPr="00A840A8" w:rsidRDefault="00A840A8" w:rsidP="00A840A8">
      <w:pPr>
        <w:pStyle w:val="ListParagraph"/>
        <w:rPr>
          <w:sz w:val="24"/>
          <w:szCs w:val="24"/>
        </w:rPr>
      </w:pPr>
      <w:r w:rsidRPr="00A840A8">
        <w:rPr>
          <w:sz w:val="24"/>
          <w:szCs w:val="24"/>
        </w:rPr>
        <w:t xml:space="preserve">- </w:t>
      </w:r>
      <w:r w:rsidR="005C1487" w:rsidRPr="00A840A8">
        <w:rPr>
          <w:sz w:val="24"/>
          <w:szCs w:val="24"/>
        </w:rPr>
        <w:t>QA – where testing happens (regression, re-testing etc.)</w:t>
      </w:r>
    </w:p>
    <w:p w:rsidR="00A840A8" w:rsidRPr="00A840A8" w:rsidRDefault="00A840A8" w:rsidP="00A840A8">
      <w:pPr>
        <w:pStyle w:val="ListParagraph"/>
        <w:rPr>
          <w:sz w:val="24"/>
          <w:szCs w:val="24"/>
        </w:rPr>
      </w:pPr>
      <w:r w:rsidRPr="00A840A8">
        <w:rPr>
          <w:sz w:val="24"/>
          <w:szCs w:val="24"/>
        </w:rPr>
        <w:t xml:space="preserve">- </w:t>
      </w:r>
      <w:r w:rsidR="005C1487" w:rsidRPr="00A840A8">
        <w:rPr>
          <w:sz w:val="24"/>
          <w:szCs w:val="24"/>
        </w:rPr>
        <w:t>UAT/Pre-Prod – the data more closely mimics production (Acceptance test)</w:t>
      </w:r>
    </w:p>
    <w:p w:rsidR="00A840A8" w:rsidRPr="00A840A8" w:rsidRDefault="00A840A8" w:rsidP="00A840A8">
      <w:pPr>
        <w:pStyle w:val="ListParagraph"/>
        <w:rPr>
          <w:sz w:val="24"/>
          <w:szCs w:val="24"/>
        </w:rPr>
      </w:pPr>
      <w:r w:rsidRPr="00A840A8">
        <w:rPr>
          <w:sz w:val="24"/>
          <w:szCs w:val="24"/>
        </w:rPr>
        <w:t xml:space="preserve">- </w:t>
      </w:r>
      <w:r w:rsidR="005C1487" w:rsidRPr="00A840A8">
        <w:rPr>
          <w:sz w:val="24"/>
          <w:szCs w:val="24"/>
        </w:rPr>
        <w:t>Production – Live environment (user testing)</w:t>
      </w:r>
    </w:p>
    <w:p w:rsidR="005C1487" w:rsidRPr="00A840A8" w:rsidRDefault="00A840A8" w:rsidP="00A840A8">
      <w:pPr>
        <w:pStyle w:val="ListParagraph"/>
        <w:rPr>
          <w:sz w:val="24"/>
          <w:szCs w:val="24"/>
        </w:rPr>
      </w:pPr>
      <w:r w:rsidRPr="00A840A8">
        <w:rPr>
          <w:sz w:val="24"/>
          <w:szCs w:val="24"/>
        </w:rPr>
        <w:t xml:space="preserve">- </w:t>
      </w:r>
      <w:r w:rsidR="005C1487" w:rsidRPr="00A840A8">
        <w:rPr>
          <w:sz w:val="24"/>
          <w:szCs w:val="24"/>
        </w:rPr>
        <w:t>Additionally – Performance – for load Testing.</w:t>
      </w:r>
    </w:p>
    <w:p w:rsidR="001C146B" w:rsidRPr="00A840A8" w:rsidRDefault="001C146B" w:rsidP="001C146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840A8">
        <w:rPr>
          <w:sz w:val="24"/>
          <w:szCs w:val="24"/>
        </w:rPr>
        <w:t>Testers spend around ~30-40% of their time setting up test data</w:t>
      </w:r>
    </w:p>
    <w:p w:rsidR="001C146B" w:rsidRPr="00A840A8" w:rsidRDefault="001C146B" w:rsidP="001C146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840A8">
        <w:rPr>
          <w:sz w:val="24"/>
          <w:szCs w:val="24"/>
        </w:rPr>
        <w:t>Inadequate or incorrect test data can cause invalid or missed testing.</w:t>
      </w:r>
    </w:p>
    <w:p w:rsidR="001C146B" w:rsidRPr="00A840A8" w:rsidRDefault="001C146B" w:rsidP="001C146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840A8">
        <w:rPr>
          <w:sz w:val="24"/>
          <w:szCs w:val="24"/>
        </w:rPr>
        <w:t xml:space="preserve">Test data should be </w:t>
      </w:r>
    </w:p>
    <w:p w:rsidR="001C146B" w:rsidRPr="00A840A8" w:rsidRDefault="001C146B" w:rsidP="00A840A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840A8">
        <w:rPr>
          <w:sz w:val="24"/>
          <w:szCs w:val="24"/>
        </w:rPr>
        <w:t xml:space="preserve">realistic, </w:t>
      </w:r>
    </w:p>
    <w:p w:rsidR="001C146B" w:rsidRPr="00EE2BAA" w:rsidRDefault="001C146B" w:rsidP="00EE2BA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EE2BAA">
        <w:rPr>
          <w:sz w:val="24"/>
          <w:szCs w:val="24"/>
        </w:rPr>
        <w:t xml:space="preserve">valid </w:t>
      </w:r>
    </w:p>
    <w:p w:rsidR="001C146B" w:rsidRPr="00EE2BAA" w:rsidRDefault="00EE2BAA" w:rsidP="00EE2BA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EE2BAA">
        <w:rPr>
          <w:sz w:val="24"/>
          <w:szCs w:val="24"/>
        </w:rPr>
        <w:t>Versatile</w:t>
      </w:r>
      <w:r w:rsidR="001C146B" w:rsidRPr="00EE2BAA">
        <w:rPr>
          <w:sz w:val="24"/>
          <w:szCs w:val="24"/>
        </w:rPr>
        <w:t>.</w:t>
      </w:r>
    </w:p>
    <w:p w:rsidR="001C146B" w:rsidRPr="00A840A8" w:rsidRDefault="001C146B" w:rsidP="001C146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840A8">
        <w:rPr>
          <w:sz w:val="24"/>
          <w:szCs w:val="24"/>
        </w:rPr>
        <w:t>Test data can be created or copied from production.</w:t>
      </w:r>
    </w:p>
    <w:p w:rsidR="001C146B" w:rsidRPr="00A840A8" w:rsidRDefault="001C146B" w:rsidP="001C146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840A8">
        <w:rPr>
          <w:sz w:val="24"/>
          <w:szCs w:val="24"/>
        </w:rPr>
        <w:t xml:space="preserve">Boundary value analysis, equivalence, partitioning, acceptor techniques </w:t>
      </w:r>
      <w:proofErr w:type="spellStart"/>
      <w:r w:rsidRPr="00A840A8">
        <w:rPr>
          <w:sz w:val="24"/>
          <w:szCs w:val="24"/>
        </w:rPr>
        <w:t>etc</w:t>
      </w:r>
      <w:proofErr w:type="spellEnd"/>
      <w:r w:rsidRPr="00A840A8">
        <w:rPr>
          <w:sz w:val="24"/>
          <w:szCs w:val="24"/>
        </w:rPr>
        <w:t xml:space="preserve"> should be used for test data creation</w:t>
      </w:r>
    </w:p>
    <w:p w:rsidR="00CB6385" w:rsidRPr="00A840A8" w:rsidRDefault="001C146B" w:rsidP="00CB638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840A8">
        <w:rPr>
          <w:sz w:val="24"/>
          <w:szCs w:val="24"/>
        </w:rPr>
        <w:t>Automated test generation tools are also used nowadays for testing to generation.</w:t>
      </w:r>
    </w:p>
    <w:p w:rsidR="00CB6385" w:rsidRPr="00CB6385" w:rsidRDefault="00CB6385" w:rsidP="00CB6385"/>
    <w:p w:rsidR="00CB6385" w:rsidRPr="00CB6385" w:rsidRDefault="00CB6385" w:rsidP="00CB6385"/>
    <w:p w:rsidR="00CB6385" w:rsidRPr="00CB6385" w:rsidRDefault="00CB6385" w:rsidP="00CB6385"/>
    <w:p w:rsidR="00073E8E" w:rsidRPr="00CB6385" w:rsidRDefault="00073E8E" w:rsidP="00CB6385"/>
    <w:p w:rsidR="00073E8E" w:rsidRPr="00073E8E" w:rsidRDefault="00073E8E" w:rsidP="00073E8E">
      <w:pPr>
        <w:rPr>
          <w:sz w:val="24"/>
          <w:szCs w:val="24"/>
        </w:rPr>
      </w:pPr>
    </w:p>
    <w:p w:rsidR="007D3673" w:rsidRPr="000D2CC1" w:rsidRDefault="007D3673" w:rsidP="007D3673"/>
    <w:p w:rsidR="000D2CC1" w:rsidRPr="00AF451D" w:rsidRDefault="000D2CC1" w:rsidP="000D2CC1"/>
    <w:sectPr w:rsidR="000D2CC1" w:rsidRPr="00AF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79DC"/>
    <w:multiLevelType w:val="hybridMultilevel"/>
    <w:tmpl w:val="863A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13F4"/>
    <w:multiLevelType w:val="hybridMultilevel"/>
    <w:tmpl w:val="38126B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10901BD"/>
    <w:multiLevelType w:val="hybridMultilevel"/>
    <w:tmpl w:val="C93E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60B1E"/>
    <w:multiLevelType w:val="hybridMultilevel"/>
    <w:tmpl w:val="6C20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B0EC5"/>
    <w:multiLevelType w:val="hybridMultilevel"/>
    <w:tmpl w:val="AE1E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B7BDA"/>
    <w:multiLevelType w:val="hybridMultilevel"/>
    <w:tmpl w:val="43EA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369F5"/>
    <w:multiLevelType w:val="hybridMultilevel"/>
    <w:tmpl w:val="64DE2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A9158F"/>
    <w:multiLevelType w:val="hybridMultilevel"/>
    <w:tmpl w:val="7B2CCE50"/>
    <w:lvl w:ilvl="0" w:tplc="160E9E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643C8"/>
    <w:multiLevelType w:val="hybridMultilevel"/>
    <w:tmpl w:val="2A101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FC6F12"/>
    <w:multiLevelType w:val="hybridMultilevel"/>
    <w:tmpl w:val="B396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F5B34"/>
    <w:multiLevelType w:val="hybridMultilevel"/>
    <w:tmpl w:val="5734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F07DC"/>
    <w:multiLevelType w:val="hybridMultilevel"/>
    <w:tmpl w:val="81A6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8652F"/>
    <w:multiLevelType w:val="hybridMultilevel"/>
    <w:tmpl w:val="10001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E2020D"/>
    <w:multiLevelType w:val="hybridMultilevel"/>
    <w:tmpl w:val="D1962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5902CB"/>
    <w:multiLevelType w:val="hybridMultilevel"/>
    <w:tmpl w:val="D6F0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524EC"/>
    <w:multiLevelType w:val="hybridMultilevel"/>
    <w:tmpl w:val="3E4E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9B4383"/>
    <w:multiLevelType w:val="hybridMultilevel"/>
    <w:tmpl w:val="52CC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E9E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45275"/>
    <w:multiLevelType w:val="hybridMultilevel"/>
    <w:tmpl w:val="58F05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8"/>
  </w:num>
  <w:num w:numId="5">
    <w:abstractNumId w:val="11"/>
  </w:num>
  <w:num w:numId="6">
    <w:abstractNumId w:val="14"/>
  </w:num>
  <w:num w:numId="7">
    <w:abstractNumId w:val="6"/>
  </w:num>
  <w:num w:numId="8">
    <w:abstractNumId w:val="1"/>
  </w:num>
  <w:num w:numId="9">
    <w:abstractNumId w:val="13"/>
  </w:num>
  <w:num w:numId="10">
    <w:abstractNumId w:val="3"/>
  </w:num>
  <w:num w:numId="11">
    <w:abstractNumId w:val="15"/>
  </w:num>
  <w:num w:numId="12">
    <w:abstractNumId w:val="16"/>
  </w:num>
  <w:num w:numId="13">
    <w:abstractNumId w:val="5"/>
  </w:num>
  <w:num w:numId="14">
    <w:abstractNumId w:val="9"/>
  </w:num>
  <w:num w:numId="15">
    <w:abstractNumId w:val="10"/>
  </w:num>
  <w:num w:numId="16">
    <w:abstractNumId w:val="1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1D"/>
    <w:rsid w:val="00004AE3"/>
    <w:rsid w:val="00006EC3"/>
    <w:rsid w:val="0000734E"/>
    <w:rsid w:val="0001499D"/>
    <w:rsid w:val="00017CF3"/>
    <w:rsid w:val="0002263F"/>
    <w:rsid w:val="00022A4C"/>
    <w:rsid w:val="00030026"/>
    <w:rsid w:val="00030F7C"/>
    <w:rsid w:val="00042F56"/>
    <w:rsid w:val="000509FB"/>
    <w:rsid w:val="0005163C"/>
    <w:rsid w:val="0005486B"/>
    <w:rsid w:val="00063F96"/>
    <w:rsid w:val="00066958"/>
    <w:rsid w:val="000709D3"/>
    <w:rsid w:val="00073E8E"/>
    <w:rsid w:val="0007403E"/>
    <w:rsid w:val="0007473E"/>
    <w:rsid w:val="00076AE5"/>
    <w:rsid w:val="00082538"/>
    <w:rsid w:val="00091079"/>
    <w:rsid w:val="000923C3"/>
    <w:rsid w:val="000C6320"/>
    <w:rsid w:val="000D2950"/>
    <w:rsid w:val="000D2CC1"/>
    <w:rsid w:val="000D3BD2"/>
    <w:rsid w:val="000D4EBD"/>
    <w:rsid w:val="000E2263"/>
    <w:rsid w:val="000E2796"/>
    <w:rsid w:val="000F13E5"/>
    <w:rsid w:val="000F7D3F"/>
    <w:rsid w:val="00103258"/>
    <w:rsid w:val="001053AA"/>
    <w:rsid w:val="001073E9"/>
    <w:rsid w:val="001128E8"/>
    <w:rsid w:val="00112BA5"/>
    <w:rsid w:val="00113AB3"/>
    <w:rsid w:val="001204B0"/>
    <w:rsid w:val="00124316"/>
    <w:rsid w:val="00130599"/>
    <w:rsid w:val="0013316E"/>
    <w:rsid w:val="00134589"/>
    <w:rsid w:val="00144DD5"/>
    <w:rsid w:val="00146A9E"/>
    <w:rsid w:val="00152B30"/>
    <w:rsid w:val="00161F86"/>
    <w:rsid w:val="001823AC"/>
    <w:rsid w:val="001832C0"/>
    <w:rsid w:val="00190475"/>
    <w:rsid w:val="00192245"/>
    <w:rsid w:val="001A157F"/>
    <w:rsid w:val="001A316D"/>
    <w:rsid w:val="001B0857"/>
    <w:rsid w:val="001B0CD0"/>
    <w:rsid w:val="001B25E6"/>
    <w:rsid w:val="001B3213"/>
    <w:rsid w:val="001B6798"/>
    <w:rsid w:val="001B716C"/>
    <w:rsid w:val="001C146B"/>
    <w:rsid w:val="001C43F9"/>
    <w:rsid w:val="001D0D0E"/>
    <w:rsid w:val="001D5E5A"/>
    <w:rsid w:val="001E6442"/>
    <w:rsid w:val="001F1801"/>
    <w:rsid w:val="001F4D60"/>
    <w:rsid w:val="001F629A"/>
    <w:rsid w:val="002049E7"/>
    <w:rsid w:val="0021056E"/>
    <w:rsid w:val="0021110D"/>
    <w:rsid w:val="00214322"/>
    <w:rsid w:val="002144F8"/>
    <w:rsid w:val="00214D22"/>
    <w:rsid w:val="002158ED"/>
    <w:rsid w:val="00216C7E"/>
    <w:rsid w:val="002327E0"/>
    <w:rsid w:val="00233828"/>
    <w:rsid w:val="002346EE"/>
    <w:rsid w:val="00240AEA"/>
    <w:rsid w:val="002410CA"/>
    <w:rsid w:val="00244B2D"/>
    <w:rsid w:val="00244D8C"/>
    <w:rsid w:val="00252A64"/>
    <w:rsid w:val="00264539"/>
    <w:rsid w:val="00275768"/>
    <w:rsid w:val="00282BF6"/>
    <w:rsid w:val="00285819"/>
    <w:rsid w:val="00292189"/>
    <w:rsid w:val="00295C74"/>
    <w:rsid w:val="002A237A"/>
    <w:rsid w:val="002A28E7"/>
    <w:rsid w:val="002A414A"/>
    <w:rsid w:val="002A62B6"/>
    <w:rsid w:val="002B663F"/>
    <w:rsid w:val="002C380A"/>
    <w:rsid w:val="002C4203"/>
    <w:rsid w:val="002E17A1"/>
    <w:rsid w:val="002E2E36"/>
    <w:rsid w:val="002E2F83"/>
    <w:rsid w:val="002F11CE"/>
    <w:rsid w:val="002F1985"/>
    <w:rsid w:val="002F4312"/>
    <w:rsid w:val="002F452B"/>
    <w:rsid w:val="00302D56"/>
    <w:rsid w:val="00303340"/>
    <w:rsid w:val="00305C98"/>
    <w:rsid w:val="00306DFD"/>
    <w:rsid w:val="003104EF"/>
    <w:rsid w:val="00310880"/>
    <w:rsid w:val="0031287B"/>
    <w:rsid w:val="00321871"/>
    <w:rsid w:val="00327646"/>
    <w:rsid w:val="00331738"/>
    <w:rsid w:val="003403C6"/>
    <w:rsid w:val="00343F36"/>
    <w:rsid w:val="00351332"/>
    <w:rsid w:val="00351B5B"/>
    <w:rsid w:val="00352A6A"/>
    <w:rsid w:val="00361F62"/>
    <w:rsid w:val="003637DF"/>
    <w:rsid w:val="00366ADB"/>
    <w:rsid w:val="0036705F"/>
    <w:rsid w:val="003677AC"/>
    <w:rsid w:val="0037719A"/>
    <w:rsid w:val="0038401D"/>
    <w:rsid w:val="00385B78"/>
    <w:rsid w:val="003863B6"/>
    <w:rsid w:val="003A43DE"/>
    <w:rsid w:val="003A4615"/>
    <w:rsid w:val="003B53B3"/>
    <w:rsid w:val="003C3C69"/>
    <w:rsid w:val="003D35B7"/>
    <w:rsid w:val="003D388E"/>
    <w:rsid w:val="003E0935"/>
    <w:rsid w:val="003F274F"/>
    <w:rsid w:val="004046D1"/>
    <w:rsid w:val="0040495E"/>
    <w:rsid w:val="00407A4A"/>
    <w:rsid w:val="00407A9F"/>
    <w:rsid w:val="00412C7C"/>
    <w:rsid w:val="0041384F"/>
    <w:rsid w:val="00416746"/>
    <w:rsid w:val="00423E45"/>
    <w:rsid w:val="0043481F"/>
    <w:rsid w:val="004424DF"/>
    <w:rsid w:val="004457D2"/>
    <w:rsid w:val="00447391"/>
    <w:rsid w:val="00453BDC"/>
    <w:rsid w:val="00454ADB"/>
    <w:rsid w:val="004610B2"/>
    <w:rsid w:val="004666F7"/>
    <w:rsid w:val="004715B9"/>
    <w:rsid w:val="004758CD"/>
    <w:rsid w:val="00480375"/>
    <w:rsid w:val="004823D3"/>
    <w:rsid w:val="004914BE"/>
    <w:rsid w:val="004A2740"/>
    <w:rsid w:val="004A7834"/>
    <w:rsid w:val="004B16D9"/>
    <w:rsid w:val="004B782D"/>
    <w:rsid w:val="004C3C77"/>
    <w:rsid w:val="004C665B"/>
    <w:rsid w:val="004C782E"/>
    <w:rsid w:val="004D1DAB"/>
    <w:rsid w:val="004D327F"/>
    <w:rsid w:val="004D46F4"/>
    <w:rsid w:val="004D6F69"/>
    <w:rsid w:val="004E1000"/>
    <w:rsid w:val="004E52DE"/>
    <w:rsid w:val="004F00EA"/>
    <w:rsid w:val="004F0136"/>
    <w:rsid w:val="004F1DD4"/>
    <w:rsid w:val="004F53EB"/>
    <w:rsid w:val="005001F4"/>
    <w:rsid w:val="00502BD5"/>
    <w:rsid w:val="0050736E"/>
    <w:rsid w:val="005120EC"/>
    <w:rsid w:val="00517FAA"/>
    <w:rsid w:val="005243C4"/>
    <w:rsid w:val="005256B9"/>
    <w:rsid w:val="00525989"/>
    <w:rsid w:val="00527874"/>
    <w:rsid w:val="0053041E"/>
    <w:rsid w:val="005363C1"/>
    <w:rsid w:val="00536C31"/>
    <w:rsid w:val="0053714E"/>
    <w:rsid w:val="00540B8B"/>
    <w:rsid w:val="00541EB3"/>
    <w:rsid w:val="00543700"/>
    <w:rsid w:val="005439E2"/>
    <w:rsid w:val="00543A67"/>
    <w:rsid w:val="00550AB2"/>
    <w:rsid w:val="005566A9"/>
    <w:rsid w:val="0056047A"/>
    <w:rsid w:val="00560FF3"/>
    <w:rsid w:val="00587198"/>
    <w:rsid w:val="0059333A"/>
    <w:rsid w:val="0059760A"/>
    <w:rsid w:val="005A055D"/>
    <w:rsid w:val="005A3178"/>
    <w:rsid w:val="005A4249"/>
    <w:rsid w:val="005A5183"/>
    <w:rsid w:val="005A7CBA"/>
    <w:rsid w:val="005B4D89"/>
    <w:rsid w:val="005C1487"/>
    <w:rsid w:val="005C34DF"/>
    <w:rsid w:val="005C4A4E"/>
    <w:rsid w:val="005C4DA0"/>
    <w:rsid w:val="005D0858"/>
    <w:rsid w:val="005D363E"/>
    <w:rsid w:val="005E0D12"/>
    <w:rsid w:val="005E0DEF"/>
    <w:rsid w:val="005F0A52"/>
    <w:rsid w:val="005F1735"/>
    <w:rsid w:val="005F2B28"/>
    <w:rsid w:val="00603991"/>
    <w:rsid w:val="00611799"/>
    <w:rsid w:val="00614DA4"/>
    <w:rsid w:val="006251BB"/>
    <w:rsid w:val="006317AF"/>
    <w:rsid w:val="00636982"/>
    <w:rsid w:val="00636D0A"/>
    <w:rsid w:val="006412A9"/>
    <w:rsid w:val="00644C12"/>
    <w:rsid w:val="006462C6"/>
    <w:rsid w:val="00647A5B"/>
    <w:rsid w:val="00650F3E"/>
    <w:rsid w:val="00652731"/>
    <w:rsid w:val="0066154D"/>
    <w:rsid w:val="00663DD5"/>
    <w:rsid w:val="00665AC1"/>
    <w:rsid w:val="00665EC0"/>
    <w:rsid w:val="00666E73"/>
    <w:rsid w:val="0068251E"/>
    <w:rsid w:val="006847C5"/>
    <w:rsid w:val="006848D8"/>
    <w:rsid w:val="006860B3"/>
    <w:rsid w:val="006A1956"/>
    <w:rsid w:val="006A2866"/>
    <w:rsid w:val="006A28A2"/>
    <w:rsid w:val="006B0878"/>
    <w:rsid w:val="006B116D"/>
    <w:rsid w:val="006B649B"/>
    <w:rsid w:val="006B786B"/>
    <w:rsid w:val="006C4577"/>
    <w:rsid w:val="006C6144"/>
    <w:rsid w:val="006D7E92"/>
    <w:rsid w:val="006E6901"/>
    <w:rsid w:val="006E6D29"/>
    <w:rsid w:val="006F0BA5"/>
    <w:rsid w:val="006F0C02"/>
    <w:rsid w:val="006F3CCC"/>
    <w:rsid w:val="006F42F7"/>
    <w:rsid w:val="006F567A"/>
    <w:rsid w:val="006F6261"/>
    <w:rsid w:val="00700E80"/>
    <w:rsid w:val="00705F45"/>
    <w:rsid w:val="00706819"/>
    <w:rsid w:val="007068B0"/>
    <w:rsid w:val="007163C8"/>
    <w:rsid w:val="007212E4"/>
    <w:rsid w:val="00721A69"/>
    <w:rsid w:val="00726206"/>
    <w:rsid w:val="00731901"/>
    <w:rsid w:val="00736002"/>
    <w:rsid w:val="00745F0E"/>
    <w:rsid w:val="00747C9F"/>
    <w:rsid w:val="00755466"/>
    <w:rsid w:val="00756C9A"/>
    <w:rsid w:val="00762550"/>
    <w:rsid w:val="00763C95"/>
    <w:rsid w:val="007700CE"/>
    <w:rsid w:val="00770226"/>
    <w:rsid w:val="0077091E"/>
    <w:rsid w:val="0077306E"/>
    <w:rsid w:val="007841EA"/>
    <w:rsid w:val="00793284"/>
    <w:rsid w:val="00793386"/>
    <w:rsid w:val="00794A65"/>
    <w:rsid w:val="00796A3C"/>
    <w:rsid w:val="007A11FF"/>
    <w:rsid w:val="007B30A6"/>
    <w:rsid w:val="007B3D2E"/>
    <w:rsid w:val="007B7647"/>
    <w:rsid w:val="007C2CFC"/>
    <w:rsid w:val="007C5571"/>
    <w:rsid w:val="007C59E9"/>
    <w:rsid w:val="007D0103"/>
    <w:rsid w:val="007D1671"/>
    <w:rsid w:val="007D25BF"/>
    <w:rsid w:val="007D3673"/>
    <w:rsid w:val="007D6195"/>
    <w:rsid w:val="007E1440"/>
    <w:rsid w:val="007E222A"/>
    <w:rsid w:val="007E48B5"/>
    <w:rsid w:val="007E50C1"/>
    <w:rsid w:val="007E5355"/>
    <w:rsid w:val="007F006B"/>
    <w:rsid w:val="007F1994"/>
    <w:rsid w:val="007F3EB7"/>
    <w:rsid w:val="0080310A"/>
    <w:rsid w:val="0080795D"/>
    <w:rsid w:val="00810E52"/>
    <w:rsid w:val="00812295"/>
    <w:rsid w:val="008148FE"/>
    <w:rsid w:val="008234E4"/>
    <w:rsid w:val="00825070"/>
    <w:rsid w:val="00826460"/>
    <w:rsid w:val="0083050D"/>
    <w:rsid w:val="00832F11"/>
    <w:rsid w:val="00837F8F"/>
    <w:rsid w:val="0084082F"/>
    <w:rsid w:val="008417E5"/>
    <w:rsid w:val="00844FFE"/>
    <w:rsid w:val="00846642"/>
    <w:rsid w:val="00850A72"/>
    <w:rsid w:val="0085634E"/>
    <w:rsid w:val="008572A6"/>
    <w:rsid w:val="00857FE1"/>
    <w:rsid w:val="00866BDA"/>
    <w:rsid w:val="0086733C"/>
    <w:rsid w:val="008674DE"/>
    <w:rsid w:val="008708DC"/>
    <w:rsid w:val="008924A7"/>
    <w:rsid w:val="008A0A14"/>
    <w:rsid w:val="008B07D5"/>
    <w:rsid w:val="008B1B66"/>
    <w:rsid w:val="008C373E"/>
    <w:rsid w:val="008E1025"/>
    <w:rsid w:val="008E27A5"/>
    <w:rsid w:val="008E3D65"/>
    <w:rsid w:val="008E789D"/>
    <w:rsid w:val="008F2D62"/>
    <w:rsid w:val="008F43E7"/>
    <w:rsid w:val="009000F9"/>
    <w:rsid w:val="00900CF4"/>
    <w:rsid w:val="00915929"/>
    <w:rsid w:val="00924DC4"/>
    <w:rsid w:val="00931FB5"/>
    <w:rsid w:val="009340F3"/>
    <w:rsid w:val="00937C82"/>
    <w:rsid w:val="00940152"/>
    <w:rsid w:val="00940640"/>
    <w:rsid w:val="0095463E"/>
    <w:rsid w:val="0095569A"/>
    <w:rsid w:val="00957F26"/>
    <w:rsid w:val="00960AF4"/>
    <w:rsid w:val="009610E3"/>
    <w:rsid w:val="00961E14"/>
    <w:rsid w:val="00966BCC"/>
    <w:rsid w:val="00967197"/>
    <w:rsid w:val="00973398"/>
    <w:rsid w:val="00986A39"/>
    <w:rsid w:val="00987DAA"/>
    <w:rsid w:val="0099108D"/>
    <w:rsid w:val="0099163A"/>
    <w:rsid w:val="00996C60"/>
    <w:rsid w:val="009A4342"/>
    <w:rsid w:val="009A69D1"/>
    <w:rsid w:val="009B38ED"/>
    <w:rsid w:val="009C0367"/>
    <w:rsid w:val="009C0AC8"/>
    <w:rsid w:val="009C111F"/>
    <w:rsid w:val="009C4680"/>
    <w:rsid w:val="009D20FA"/>
    <w:rsid w:val="009E45C2"/>
    <w:rsid w:val="009F271E"/>
    <w:rsid w:val="009F2FF2"/>
    <w:rsid w:val="009F5BC0"/>
    <w:rsid w:val="009F62A7"/>
    <w:rsid w:val="00A01047"/>
    <w:rsid w:val="00A02E7D"/>
    <w:rsid w:val="00A030DB"/>
    <w:rsid w:val="00A06D9F"/>
    <w:rsid w:val="00A1273D"/>
    <w:rsid w:val="00A15E64"/>
    <w:rsid w:val="00A1684E"/>
    <w:rsid w:val="00A2250E"/>
    <w:rsid w:val="00A2497A"/>
    <w:rsid w:val="00A24FF7"/>
    <w:rsid w:val="00A31C45"/>
    <w:rsid w:val="00A34BD8"/>
    <w:rsid w:val="00A46E0C"/>
    <w:rsid w:val="00A5290B"/>
    <w:rsid w:val="00A54D5B"/>
    <w:rsid w:val="00A63144"/>
    <w:rsid w:val="00A64513"/>
    <w:rsid w:val="00A674D0"/>
    <w:rsid w:val="00A764DD"/>
    <w:rsid w:val="00A80507"/>
    <w:rsid w:val="00A80863"/>
    <w:rsid w:val="00A840A8"/>
    <w:rsid w:val="00A85945"/>
    <w:rsid w:val="00A903CB"/>
    <w:rsid w:val="00A930F7"/>
    <w:rsid w:val="00A946BB"/>
    <w:rsid w:val="00AA32F2"/>
    <w:rsid w:val="00AB2864"/>
    <w:rsid w:val="00AB7EC7"/>
    <w:rsid w:val="00AE296E"/>
    <w:rsid w:val="00AE43C8"/>
    <w:rsid w:val="00AF1F38"/>
    <w:rsid w:val="00AF32EE"/>
    <w:rsid w:val="00AF451D"/>
    <w:rsid w:val="00AF6AC8"/>
    <w:rsid w:val="00B0076D"/>
    <w:rsid w:val="00B00B09"/>
    <w:rsid w:val="00B0226E"/>
    <w:rsid w:val="00B04106"/>
    <w:rsid w:val="00B11DC8"/>
    <w:rsid w:val="00B20B4A"/>
    <w:rsid w:val="00B27A2D"/>
    <w:rsid w:val="00B36E7C"/>
    <w:rsid w:val="00B37446"/>
    <w:rsid w:val="00B3795D"/>
    <w:rsid w:val="00B40711"/>
    <w:rsid w:val="00B40E24"/>
    <w:rsid w:val="00B445D1"/>
    <w:rsid w:val="00B50003"/>
    <w:rsid w:val="00B501E6"/>
    <w:rsid w:val="00B50C0F"/>
    <w:rsid w:val="00B520EF"/>
    <w:rsid w:val="00B57519"/>
    <w:rsid w:val="00B66621"/>
    <w:rsid w:val="00B711BC"/>
    <w:rsid w:val="00B717CE"/>
    <w:rsid w:val="00B71EF2"/>
    <w:rsid w:val="00B738B1"/>
    <w:rsid w:val="00B84BFC"/>
    <w:rsid w:val="00B8606A"/>
    <w:rsid w:val="00B868BA"/>
    <w:rsid w:val="00B9598B"/>
    <w:rsid w:val="00BA21E1"/>
    <w:rsid w:val="00BA2693"/>
    <w:rsid w:val="00BA3DEA"/>
    <w:rsid w:val="00BA4252"/>
    <w:rsid w:val="00BB1979"/>
    <w:rsid w:val="00BB71E4"/>
    <w:rsid w:val="00BC3E8B"/>
    <w:rsid w:val="00BC4095"/>
    <w:rsid w:val="00BC6BF2"/>
    <w:rsid w:val="00BC6D1A"/>
    <w:rsid w:val="00BD50B8"/>
    <w:rsid w:val="00BD5DBF"/>
    <w:rsid w:val="00BD77A1"/>
    <w:rsid w:val="00BE0414"/>
    <w:rsid w:val="00BE5EF1"/>
    <w:rsid w:val="00BE7194"/>
    <w:rsid w:val="00BE74C1"/>
    <w:rsid w:val="00BF0A70"/>
    <w:rsid w:val="00C050D9"/>
    <w:rsid w:val="00C140F8"/>
    <w:rsid w:val="00C14304"/>
    <w:rsid w:val="00C173CC"/>
    <w:rsid w:val="00C273E1"/>
    <w:rsid w:val="00C31BF5"/>
    <w:rsid w:val="00C32FE2"/>
    <w:rsid w:val="00C341E6"/>
    <w:rsid w:val="00C34AA1"/>
    <w:rsid w:val="00C42514"/>
    <w:rsid w:val="00C44E48"/>
    <w:rsid w:val="00C4691C"/>
    <w:rsid w:val="00C47930"/>
    <w:rsid w:val="00C521B5"/>
    <w:rsid w:val="00C53F1C"/>
    <w:rsid w:val="00C552B9"/>
    <w:rsid w:val="00C56096"/>
    <w:rsid w:val="00C56D2C"/>
    <w:rsid w:val="00C56EF9"/>
    <w:rsid w:val="00C62B4E"/>
    <w:rsid w:val="00C64487"/>
    <w:rsid w:val="00C70EAE"/>
    <w:rsid w:val="00C84715"/>
    <w:rsid w:val="00C925E9"/>
    <w:rsid w:val="00C94FF9"/>
    <w:rsid w:val="00CA1112"/>
    <w:rsid w:val="00CA5C93"/>
    <w:rsid w:val="00CB5B55"/>
    <w:rsid w:val="00CB5CB0"/>
    <w:rsid w:val="00CB6385"/>
    <w:rsid w:val="00CC42F0"/>
    <w:rsid w:val="00CD19E2"/>
    <w:rsid w:val="00CD2437"/>
    <w:rsid w:val="00CD48A8"/>
    <w:rsid w:val="00CF1A12"/>
    <w:rsid w:val="00CF1B4E"/>
    <w:rsid w:val="00CF5125"/>
    <w:rsid w:val="00D000E0"/>
    <w:rsid w:val="00D05B30"/>
    <w:rsid w:val="00D1021A"/>
    <w:rsid w:val="00D10A78"/>
    <w:rsid w:val="00D14AFF"/>
    <w:rsid w:val="00D1504D"/>
    <w:rsid w:val="00D17C21"/>
    <w:rsid w:val="00D268BD"/>
    <w:rsid w:val="00D32AF3"/>
    <w:rsid w:val="00D33726"/>
    <w:rsid w:val="00D33DB5"/>
    <w:rsid w:val="00D37426"/>
    <w:rsid w:val="00D441BF"/>
    <w:rsid w:val="00D4612A"/>
    <w:rsid w:val="00D530F9"/>
    <w:rsid w:val="00D54DB0"/>
    <w:rsid w:val="00D5555B"/>
    <w:rsid w:val="00D60844"/>
    <w:rsid w:val="00D67016"/>
    <w:rsid w:val="00D7030D"/>
    <w:rsid w:val="00D70801"/>
    <w:rsid w:val="00D70836"/>
    <w:rsid w:val="00D71DA9"/>
    <w:rsid w:val="00D71F86"/>
    <w:rsid w:val="00D735E9"/>
    <w:rsid w:val="00D739A3"/>
    <w:rsid w:val="00D74416"/>
    <w:rsid w:val="00D75D87"/>
    <w:rsid w:val="00D84C68"/>
    <w:rsid w:val="00D9762E"/>
    <w:rsid w:val="00DA21D7"/>
    <w:rsid w:val="00DA7097"/>
    <w:rsid w:val="00DB45D9"/>
    <w:rsid w:val="00DB567F"/>
    <w:rsid w:val="00DB6A4C"/>
    <w:rsid w:val="00DC4C4C"/>
    <w:rsid w:val="00DC5B07"/>
    <w:rsid w:val="00DD3A1E"/>
    <w:rsid w:val="00DE02C3"/>
    <w:rsid w:val="00DE4433"/>
    <w:rsid w:val="00DF72A8"/>
    <w:rsid w:val="00E02B02"/>
    <w:rsid w:val="00E1081F"/>
    <w:rsid w:val="00E132AA"/>
    <w:rsid w:val="00E3108E"/>
    <w:rsid w:val="00E36430"/>
    <w:rsid w:val="00E36D1C"/>
    <w:rsid w:val="00E401ED"/>
    <w:rsid w:val="00E4129C"/>
    <w:rsid w:val="00E43FCA"/>
    <w:rsid w:val="00E44B09"/>
    <w:rsid w:val="00E45AAA"/>
    <w:rsid w:val="00E46A0E"/>
    <w:rsid w:val="00E46A82"/>
    <w:rsid w:val="00E5034B"/>
    <w:rsid w:val="00E52DE5"/>
    <w:rsid w:val="00E54403"/>
    <w:rsid w:val="00E547DE"/>
    <w:rsid w:val="00E55C0F"/>
    <w:rsid w:val="00E57275"/>
    <w:rsid w:val="00E61C45"/>
    <w:rsid w:val="00E67846"/>
    <w:rsid w:val="00E70A8C"/>
    <w:rsid w:val="00E80E5B"/>
    <w:rsid w:val="00E834A1"/>
    <w:rsid w:val="00E854AD"/>
    <w:rsid w:val="00E857C1"/>
    <w:rsid w:val="00E87C9C"/>
    <w:rsid w:val="00E90E6B"/>
    <w:rsid w:val="00E91048"/>
    <w:rsid w:val="00E92F99"/>
    <w:rsid w:val="00E93231"/>
    <w:rsid w:val="00EA5A52"/>
    <w:rsid w:val="00EA6819"/>
    <w:rsid w:val="00EB1E9E"/>
    <w:rsid w:val="00EB4642"/>
    <w:rsid w:val="00EC7688"/>
    <w:rsid w:val="00ED0122"/>
    <w:rsid w:val="00ED1198"/>
    <w:rsid w:val="00ED6FF9"/>
    <w:rsid w:val="00EE0E16"/>
    <w:rsid w:val="00EE17E6"/>
    <w:rsid w:val="00EE2BAA"/>
    <w:rsid w:val="00EE436A"/>
    <w:rsid w:val="00EF7EA7"/>
    <w:rsid w:val="00F061DE"/>
    <w:rsid w:val="00F064F2"/>
    <w:rsid w:val="00F13671"/>
    <w:rsid w:val="00F215CA"/>
    <w:rsid w:val="00F223D1"/>
    <w:rsid w:val="00F30498"/>
    <w:rsid w:val="00F3104C"/>
    <w:rsid w:val="00F31ACD"/>
    <w:rsid w:val="00F53D65"/>
    <w:rsid w:val="00F673CC"/>
    <w:rsid w:val="00F71D2A"/>
    <w:rsid w:val="00F7614B"/>
    <w:rsid w:val="00F80211"/>
    <w:rsid w:val="00F96B60"/>
    <w:rsid w:val="00FA3776"/>
    <w:rsid w:val="00FA4045"/>
    <w:rsid w:val="00FB1D5E"/>
    <w:rsid w:val="00FB46F0"/>
    <w:rsid w:val="00FB7F49"/>
    <w:rsid w:val="00FC1407"/>
    <w:rsid w:val="00FC2C9E"/>
    <w:rsid w:val="00FC6B20"/>
    <w:rsid w:val="00FD2692"/>
    <w:rsid w:val="00FD269D"/>
    <w:rsid w:val="00FD5079"/>
    <w:rsid w:val="00FD6302"/>
    <w:rsid w:val="00FE1B56"/>
    <w:rsid w:val="00FE1D91"/>
    <w:rsid w:val="00FE2A0C"/>
    <w:rsid w:val="00FE5E57"/>
    <w:rsid w:val="00FE5F06"/>
    <w:rsid w:val="00FF0288"/>
    <w:rsid w:val="00FF1960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1D"/>
    <w:pPr>
      <w:ind w:left="720"/>
      <w:contextualSpacing/>
    </w:pPr>
  </w:style>
  <w:style w:type="paragraph" w:styleId="NoSpacing">
    <w:name w:val="No Spacing"/>
    <w:uiPriority w:val="1"/>
    <w:qFormat/>
    <w:rsid w:val="00A840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1D"/>
    <w:pPr>
      <w:ind w:left="720"/>
      <w:contextualSpacing/>
    </w:pPr>
  </w:style>
  <w:style w:type="paragraph" w:styleId="NoSpacing">
    <w:name w:val="No Spacing"/>
    <w:uiPriority w:val="1"/>
    <w:qFormat/>
    <w:rsid w:val="00A84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Kishor</cp:lastModifiedBy>
  <cp:revision>3</cp:revision>
  <dcterms:created xsi:type="dcterms:W3CDTF">2022-03-03T16:02:00Z</dcterms:created>
  <dcterms:modified xsi:type="dcterms:W3CDTF">2022-03-04T16:51:00Z</dcterms:modified>
</cp:coreProperties>
</file>