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82B23" w:rsidRPr="00482B23" w:rsidRDefault="00482B23" w:rsidP="00BD7D8E">
      <w:pPr>
        <w:ind w:firstLineChars="100" w:firstLine="200"/>
        <w:rPr>
          <w:rFonts w:ascii="DengXian" w:hAnsi="DengXian"/>
        </w:rPr>
      </w:pPr>
      <w:r w:rsidRPr="00482B23">
        <w:rPr>
          <w:rFonts w:ascii="DengXian" w:hAnsi="DengXian"/>
          <w:noProof/>
        </w:rPr>
        <w:drawing>
          <wp:inline distT="0" distB="0" distL="0" distR="0" wp14:anchorId="18F3F421" wp14:editId="2DD00298">
            <wp:extent cx="5731510" cy="2259330"/>
            <wp:effectExtent l="0" t="0" r="2540" b="762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259330"/>
                    </a:xfrm>
                    <a:prstGeom prst="rect">
                      <a:avLst/>
                    </a:prstGeom>
                  </pic:spPr>
                </pic:pic>
              </a:graphicData>
            </a:graphic>
          </wp:inline>
        </w:drawing>
      </w:r>
    </w:p>
    <w:p w:rsidR="00482B23" w:rsidRDefault="00482B23" w:rsidP="00A52997">
      <w:pPr>
        <w:rPr>
          <w:rFonts w:ascii="DengXian" w:eastAsia="DengXian" w:hAnsi="DengXian"/>
          <w:lang w:eastAsia="zh-CN"/>
        </w:rPr>
      </w:pPr>
    </w:p>
    <w:p w:rsidR="00482B23" w:rsidRDefault="00482B23" w:rsidP="00A52997">
      <w:pPr>
        <w:rPr>
          <w:rFonts w:ascii="DengXian" w:eastAsia="DengXian" w:hAnsi="DengXian"/>
          <w:lang w:eastAsia="zh-CN"/>
        </w:rPr>
      </w:pPr>
    </w:p>
    <w:p w:rsidR="00482B23" w:rsidRDefault="00482B23" w:rsidP="00A52997">
      <w:pPr>
        <w:rPr>
          <w:rFonts w:ascii="DengXian" w:eastAsia="DengXian" w:hAnsi="DengXian"/>
          <w:lang w:eastAsia="zh-CN"/>
        </w:rPr>
      </w:pPr>
      <w:r w:rsidRPr="00482B23">
        <w:rPr>
          <w:rFonts w:ascii="DengXian" w:eastAsia="DengXian" w:hAnsi="DengXian"/>
          <w:noProof/>
          <w:lang w:eastAsia="zh-CN"/>
        </w:rPr>
        <w:drawing>
          <wp:inline distT="0" distB="0" distL="0" distR="0" wp14:anchorId="3B790706" wp14:editId="4891142C">
            <wp:extent cx="5731510" cy="3202305"/>
            <wp:effectExtent l="0" t="0" r="254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02305"/>
                    </a:xfrm>
                    <a:prstGeom prst="rect">
                      <a:avLst/>
                    </a:prstGeom>
                  </pic:spPr>
                </pic:pic>
              </a:graphicData>
            </a:graphic>
          </wp:inline>
        </w:drawing>
      </w:r>
    </w:p>
    <w:p w:rsidR="00482B23" w:rsidRPr="00482B23" w:rsidRDefault="00482B23" w:rsidP="00A52997">
      <w:pPr>
        <w:rPr>
          <w:rFonts w:ascii="DengXian" w:hAnsi="DengXian"/>
        </w:rPr>
      </w:pPr>
      <w:r>
        <w:rPr>
          <w:rFonts w:ascii="DengXian" w:hAnsi="DengXian"/>
        </w:rPr>
        <w:t xml:space="preserve">Why tensor size = W*H*19?  </w:t>
      </w:r>
      <w:proofErr w:type="spellStart"/>
      <w:r>
        <w:rPr>
          <w:rFonts w:ascii="DengXian" w:hAnsi="DengXian" w:hint="eastAsia"/>
        </w:rPr>
        <w:t>D</w:t>
      </w:r>
      <w:r>
        <w:rPr>
          <w:rFonts w:ascii="DengXian" w:hAnsi="DengXian"/>
        </w:rPr>
        <w:t>max</w:t>
      </w:r>
      <w:proofErr w:type="spellEnd"/>
      <w:r>
        <w:rPr>
          <w:rFonts w:ascii="DengXian" w:hAnsi="DengXian"/>
        </w:rPr>
        <w:t xml:space="preserve"> = 6? </w:t>
      </w:r>
      <w:r>
        <w:rPr>
          <w:rFonts w:ascii="DengXian" w:hAnsi="DengXian" w:hint="eastAsia"/>
        </w:rPr>
        <w:t>보통</w:t>
      </w:r>
      <w:r>
        <w:rPr>
          <w:rFonts w:ascii="DengXian" w:hAnsi="DengXian" w:hint="eastAsia"/>
        </w:rPr>
        <w:t xml:space="preserve"> </w:t>
      </w:r>
      <w:r>
        <w:rPr>
          <w:rFonts w:ascii="DengXian" w:hAnsi="DengXian" w:hint="eastAsia"/>
        </w:rPr>
        <w:t>도로는</w:t>
      </w:r>
      <w:r>
        <w:rPr>
          <w:rFonts w:ascii="DengXian" w:hAnsi="DengXian" w:hint="eastAsia"/>
        </w:rPr>
        <w:t xml:space="preserve"> </w:t>
      </w:r>
      <w:r>
        <w:rPr>
          <w:rFonts w:ascii="DengXian" w:hAnsi="DengXian" w:hint="eastAsia"/>
        </w:rPr>
        <w:t>최대</w:t>
      </w:r>
      <w:r>
        <w:rPr>
          <w:rFonts w:ascii="DengXian" w:hAnsi="DengXian" w:hint="eastAsia"/>
        </w:rPr>
        <w:t xml:space="preserve"> </w:t>
      </w:r>
      <w:r>
        <w:rPr>
          <w:rFonts w:ascii="DengXian" w:hAnsi="DengXian"/>
        </w:rPr>
        <w:t>6</w:t>
      </w:r>
      <w:r>
        <w:rPr>
          <w:rFonts w:ascii="DengXian" w:hAnsi="DengXian" w:hint="eastAsia"/>
        </w:rPr>
        <w:t>거리</w:t>
      </w:r>
    </w:p>
    <w:p w:rsidR="00482B23" w:rsidRDefault="00482B23" w:rsidP="00A52997">
      <w:pPr>
        <w:rPr>
          <w:rFonts w:ascii="DengXian" w:eastAsia="DengXian" w:hAnsi="DengXian"/>
        </w:rPr>
      </w:pPr>
    </w:p>
    <w:p w:rsidR="00482B23" w:rsidRDefault="00482B23" w:rsidP="00A52997">
      <w:pPr>
        <w:rPr>
          <w:rFonts w:ascii="DengXian" w:hAnsi="DengXian"/>
        </w:rPr>
      </w:pPr>
      <w:r w:rsidRPr="00482B23">
        <w:rPr>
          <w:rFonts w:ascii="DengXian" w:eastAsia="DengXian" w:hAnsi="DengXian"/>
          <w:noProof/>
        </w:rPr>
        <w:drawing>
          <wp:inline distT="0" distB="0" distL="0" distR="0" wp14:anchorId="5E3593E4" wp14:editId="61BA973F">
            <wp:extent cx="5731510" cy="650240"/>
            <wp:effectExtent l="0" t="0" r="254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650240"/>
                    </a:xfrm>
                    <a:prstGeom prst="rect">
                      <a:avLst/>
                    </a:prstGeom>
                  </pic:spPr>
                </pic:pic>
              </a:graphicData>
            </a:graphic>
          </wp:inline>
        </w:drawing>
      </w:r>
    </w:p>
    <w:p w:rsidR="00095390" w:rsidRPr="008C4C22" w:rsidRDefault="008C4C22" w:rsidP="00A52997">
      <w:pPr>
        <w:rPr>
          <w:rFonts w:ascii="DengXian" w:eastAsia="DengXian" w:hAnsi="DengXian"/>
          <w:lang w:eastAsia="zh-CN"/>
        </w:rPr>
      </w:pPr>
      <w:proofErr w:type="spellStart"/>
      <w:r>
        <w:rPr>
          <w:rFonts w:ascii="DengXian" w:eastAsia="DengXian" w:hAnsi="DengXian"/>
          <w:lang w:eastAsia="zh-CN"/>
        </w:rPr>
        <w:t>Cos_dist</w:t>
      </w:r>
      <w:proofErr w:type="spellEnd"/>
      <w:r>
        <w:rPr>
          <w:rFonts w:ascii="DengXian" w:eastAsia="DengXian" w:hAnsi="DengXian"/>
          <w:lang w:eastAsia="zh-CN"/>
        </w:rPr>
        <w:t>(</w:t>
      </w:r>
      <w:proofErr w:type="spellStart"/>
      <w:r>
        <w:rPr>
          <w:rFonts w:ascii="DengXian" w:eastAsia="DengXian" w:hAnsi="DengXian"/>
          <w:lang w:eastAsia="zh-CN"/>
        </w:rPr>
        <w:t>d_xi</w:t>
      </w:r>
      <w:proofErr w:type="spellEnd"/>
      <w:r>
        <w:rPr>
          <w:rFonts w:ascii="DengXian" w:eastAsia="DengXian" w:hAnsi="DengXian"/>
          <w:lang w:eastAsia="zh-CN"/>
        </w:rPr>
        <w:t xml:space="preserve">, </w:t>
      </w:r>
      <w:proofErr w:type="spellStart"/>
      <w:r>
        <w:rPr>
          <w:rFonts w:ascii="DengXian" w:eastAsia="DengXian" w:hAnsi="DengXian"/>
          <w:lang w:eastAsia="zh-CN"/>
        </w:rPr>
        <w:t>d_yi</w:t>
      </w:r>
      <w:proofErr w:type="spellEnd"/>
      <w:r>
        <w:rPr>
          <w:rFonts w:ascii="DengXian" w:eastAsia="DengXian" w:hAnsi="DengXian"/>
          <w:lang w:eastAsia="zh-CN"/>
        </w:rPr>
        <w:t xml:space="preserve">) </w:t>
      </w:r>
      <w:proofErr w:type="spellStart"/>
      <w:r>
        <w:rPr>
          <w:rFonts w:ascii="DengXian" w:hAnsi="DengXian" w:hint="eastAsia"/>
        </w:rPr>
        <w:t>방샹</w:t>
      </w:r>
      <w:proofErr w:type="spellEnd"/>
      <w:r>
        <w:rPr>
          <w:rFonts w:ascii="DengXian" w:hAnsi="DengXian" w:hint="eastAsia"/>
        </w:rPr>
        <w:t xml:space="preserve"> </w:t>
      </w:r>
      <w:r>
        <w:rPr>
          <w:rFonts w:ascii="DengXian" w:hAnsi="DengXian" w:hint="eastAsia"/>
        </w:rPr>
        <w:t>측정</w:t>
      </w:r>
      <w:r>
        <w:rPr>
          <w:rFonts w:ascii="DengXian" w:eastAsia="DengXian" w:hAnsi="DengXian" w:hint="eastAsia"/>
          <w:lang w:eastAsia="zh-CN"/>
        </w:rPr>
        <w:t xml:space="preserve"> </w:t>
      </w:r>
      <w:r>
        <w:rPr>
          <w:rFonts w:ascii="DengXian" w:eastAsia="DengXian" w:hAnsi="DengXian"/>
          <w:lang w:eastAsia="zh-CN"/>
        </w:rPr>
        <w:t>(stacking road detection?)</w:t>
      </w:r>
    </w:p>
    <w:p w:rsidR="008C4C22" w:rsidRPr="007332DA" w:rsidRDefault="008C4C22" w:rsidP="00A52997">
      <w:pPr>
        <w:rPr>
          <w:rFonts w:ascii="DengXian" w:eastAsia="DengXian" w:hAnsi="DengXian"/>
          <w:lang w:eastAsia="zh-CN"/>
        </w:rPr>
      </w:pPr>
      <w:r>
        <w:rPr>
          <w:rFonts w:ascii="DengXian" w:hAnsi="DengXian"/>
        </w:rPr>
        <w:t xml:space="preserve">W </w:t>
      </w:r>
      <w:r>
        <w:rPr>
          <w:rFonts w:ascii="DengXian" w:hAnsi="DengXian" w:hint="eastAsia"/>
        </w:rPr>
        <w:t>크게</w:t>
      </w:r>
      <w:r>
        <w:rPr>
          <w:rFonts w:ascii="DengXian" w:hAnsi="DengXian" w:hint="eastAsia"/>
        </w:rPr>
        <w:t xml:space="preserve"> </w:t>
      </w:r>
      <w:r>
        <w:rPr>
          <w:rFonts w:ascii="DengXian" w:hAnsi="DengXian" w:hint="eastAsia"/>
        </w:rPr>
        <w:t>설정</w:t>
      </w:r>
      <w:r w:rsidR="007332DA">
        <w:rPr>
          <w:rFonts w:ascii="DengXian" w:eastAsia="DengXian" w:hAnsi="DengXian" w:hint="eastAsia"/>
          <w:lang w:eastAsia="zh-CN"/>
        </w:rPr>
        <w:t xml:space="preserve"> →</w:t>
      </w:r>
      <w:r w:rsidR="007332DA">
        <w:rPr>
          <w:rFonts w:ascii="DengXian" w:eastAsia="DengXian" w:hAnsi="DengXian"/>
          <w:lang w:eastAsia="zh-CN"/>
        </w:rPr>
        <w:t xml:space="preserve"> same direction</w:t>
      </w:r>
    </w:p>
    <w:p w:rsidR="008C4C22" w:rsidRPr="00095390" w:rsidRDefault="008C4C22" w:rsidP="00A52997">
      <w:pPr>
        <w:rPr>
          <w:rFonts w:ascii="DengXian" w:hAnsi="DengXian"/>
        </w:rPr>
      </w:pPr>
    </w:p>
    <w:p w:rsidR="00482B23" w:rsidRPr="00095390" w:rsidRDefault="00095390" w:rsidP="00A52997">
      <w:pPr>
        <w:rPr>
          <w:rFonts w:ascii="Arial" w:eastAsia="DengXian" w:hAnsi="Arial" w:cs="Arial"/>
          <w:sz w:val="24"/>
          <w:lang w:eastAsia="zh-CN"/>
        </w:rPr>
      </w:pPr>
      <w:r w:rsidRPr="00095390">
        <w:rPr>
          <w:rFonts w:ascii="Arial" w:eastAsia="DengXian" w:hAnsi="Arial" w:cs="Arial"/>
          <w:sz w:val="24"/>
          <w:lang w:eastAsia="zh-CN"/>
        </w:rPr>
        <w:lastRenderedPageBreak/>
        <w:t xml:space="preserve">3-1  </w:t>
      </w:r>
      <w:r w:rsidRPr="00095390">
        <w:rPr>
          <w:rFonts w:ascii="Arial" w:hAnsi="Arial" w:cs="Arial"/>
          <w:kern w:val="0"/>
          <w:sz w:val="24"/>
          <w:szCs w:val="20"/>
        </w:rPr>
        <w:t xml:space="preserve"> Graph-Tensor Encoding (GTE)</w:t>
      </w:r>
    </w:p>
    <w:p w:rsidR="00095390" w:rsidRDefault="00095390" w:rsidP="00A52997">
      <w:pPr>
        <w:rPr>
          <w:rFonts w:ascii="Arial" w:hAnsi="Arial" w:cs="Arial"/>
          <w:kern w:val="0"/>
          <w:sz w:val="24"/>
          <w:szCs w:val="20"/>
        </w:rPr>
      </w:pPr>
      <w:r>
        <w:rPr>
          <w:rFonts w:ascii="Arial" w:hAnsi="Arial" w:cs="Arial"/>
          <w:kern w:val="0"/>
          <w:sz w:val="24"/>
          <w:szCs w:val="20"/>
        </w:rPr>
        <w:t xml:space="preserve">For a road network graph </w:t>
      </w:r>
      <w:r w:rsidRPr="00095390">
        <w:rPr>
          <w:rFonts w:ascii="Arial" w:hAnsi="Arial" w:cs="Arial"/>
          <w:kern w:val="0"/>
          <w:sz w:val="24"/>
          <w:szCs w:val="20"/>
        </w:rPr>
        <w:t>G = {V</w:t>
      </w:r>
      <w:r w:rsidRPr="00095390">
        <w:rPr>
          <w:rFonts w:ascii="Arial" w:eastAsia="DengXian" w:hAnsi="Arial" w:cs="Arial"/>
          <w:kern w:val="0"/>
          <w:sz w:val="24"/>
          <w:szCs w:val="20"/>
          <w:lang w:eastAsia="zh-CN"/>
        </w:rPr>
        <w:t xml:space="preserve">, </w:t>
      </w:r>
      <w:r w:rsidRPr="00095390">
        <w:rPr>
          <w:rFonts w:ascii="Arial" w:hAnsi="Arial" w:cs="Arial"/>
          <w:kern w:val="0"/>
          <w:sz w:val="24"/>
          <w:szCs w:val="20"/>
        </w:rPr>
        <w:t>E}</w:t>
      </w:r>
      <w:r>
        <w:rPr>
          <w:rFonts w:ascii="Arial" w:hAnsi="Arial" w:cs="Arial"/>
          <w:kern w:val="0"/>
          <w:sz w:val="24"/>
          <w:szCs w:val="20"/>
        </w:rPr>
        <w:t>:</w:t>
      </w:r>
    </w:p>
    <w:p w:rsidR="00095390" w:rsidRDefault="00095390" w:rsidP="00095390">
      <w:pPr>
        <w:ind w:firstLine="800"/>
        <w:rPr>
          <w:rFonts w:ascii="Arial" w:eastAsia="DengXian" w:hAnsi="Arial" w:cs="Arial"/>
          <w:sz w:val="24"/>
          <w:lang w:eastAsia="zh-CN"/>
        </w:rPr>
      </w:pPr>
      <w:r>
        <w:rPr>
          <w:rFonts w:ascii="Arial" w:eastAsia="DengXian" w:hAnsi="Arial" w:cs="Arial" w:hint="eastAsia"/>
          <w:sz w:val="24"/>
          <w:lang w:eastAsia="zh-CN"/>
        </w:rPr>
        <w:t>R</w:t>
      </w:r>
      <w:r>
        <w:rPr>
          <w:rFonts w:ascii="Arial" w:eastAsia="DengXian" w:hAnsi="Arial" w:cs="Arial"/>
          <w:sz w:val="24"/>
          <w:lang w:eastAsia="zh-CN"/>
        </w:rPr>
        <w:t>egion: W times H (units: meter)</w:t>
      </w:r>
    </w:p>
    <w:p w:rsidR="00095390" w:rsidRPr="00095390" w:rsidRDefault="00095390" w:rsidP="001D0A37">
      <w:pPr>
        <w:rPr>
          <w:rFonts w:ascii="Arial" w:eastAsia="DengXian" w:hAnsi="Arial" w:cs="Arial"/>
          <w:sz w:val="24"/>
          <w:lang w:eastAsia="zh-CN"/>
        </w:rPr>
      </w:pPr>
      <w:r>
        <w:rPr>
          <w:rFonts w:ascii="Arial" w:eastAsia="DengXian" w:hAnsi="Arial" w:cs="Arial" w:hint="eastAsia"/>
          <w:sz w:val="24"/>
          <w:lang w:eastAsia="zh-CN"/>
        </w:rPr>
        <w:t>G</w:t>
      </w:r>
      <w:r>
        <w:rPr>
          <w:rFonts w:ascii="Arial" w:eastAsia="DengXian" w:hAnsi="Arial" w:cs="Arial"/>
          <w:sz w:val="24"/>
          <w:lang w:eastAsia="zh-CN"/>
        </w:rPr>
        <w:t>TE tensor size:</w:t>
      </w:r>
      <w:r w:rsidR="001D0A37">
        <w:rPr>
          <w:rFonts w:ascii="Arial" w:eastAsia="DengXian" w:hAnsi="Arial" w:cs="Arial"/>
          <w:sz w:val="24"/>
          <w:lang w:eastAsia="zh-CN"/>
        </w:rPr>
        <w:t xml:space="preserve"> W/</w:t>
      </w:r>
      <w:r w:rsidR="001D0A37">
        <w:rPr>
          <w:rFonts w:ascii="Arial" w:eastAsia="DengXian" w:hAnsi="Arial" w:cs="Arial" w:hint="eastAsia"/>
          <w:sz w:val="24"/>
          <w:lang w:eastAsia="zh-CN"/>
        </w:rPr>
        <w:t>λ</w:t>
      </w:r>
      <w:r w:rsidR="001D0A37">
        <w:rPr>
          <w:rFonts w:ascii="Arial" w:eastAsia="DengXian" w:hAnsi="Arial" w:cs="Arial"/>
          <w:sz w:val="24"/>
          <w:lang w:eastAsia="zh-CN"/>
        </w:rPr>
        <w:t xml:space="preserve"> * H/</w:t>
      </w:r>
      <w:r w:rsidR="001D0A37">
        <w:rPr>
          <w:rFonts w:ascii="Arial" w:eastAsia="DengXian" w:hAnsi="Arial" w:cs="Arial" w:hint="eastAsia"/>
          <w:sz w:val="24"/>
          <w:lang w:eastAsia="zh-CN"/>
        </w:rPr>
        <w:t>λ</w:t>
      </w:r>
      <w:r w:rsidR="001D0A37">
        <w:rPr>
          <w:rFonts w:ascii="Arial" w:eastAsia="DengXian" w:hAnsi="Arial" w:cs="Arial"/>
          <w:sz w:val="24"/>
          <w:lang w:eastAsia="zh-CN"/>
        </w:rPr>
        <w:t xml:space="preserve"> *</w:t>
      </w:r>
      <w:r w:rsidR="001D0A37" w:rsidRPr="001D0A37">
        <w:rPr>
          <w:rFonts w:ascii="Arial" w:eastAsia="DengXian" w:hAnsi="Arial" w:cs="Arial"/>
          <w:sz w:val="24"/>
          <w:szCs w:val="24"/>
          <w:lang w:eastAsia="zh-CN"/>
        </w:rPr>
        <w:t xml:space="preserve"> </w:t>
      </w:r>
      <w:r w:rsidR="001D0A37" w:rsidRPr="001D0A37">
        <w:rPr>
          <w:rFonts w:ascii="Arial" w:hAnsi="Arial" w:cs="Arial"/>
          <w:kern w:val="0"/>
          <w:sz w:val="24"/>
          <w:szCs w:val="24"/>
        </w:rPr>
        <w:t>(1+3</w:t>
      </w:r>
      <w:r w:rsidR="001D0A37">
        <w:rPr>
          <w:rFonts w:ascii="Arial" w:hAnsi="Arial" w:cs="Arial"/>
          <w:kern w:val="0"/>
          <w:sz w:val="24"/>
          <w:szCs w:val="24"/>
        </w:rPr>
        <w:t xml:space="preserve"> </w:t>
      </w:r>
      <w:r w:rsidR="001D0A37">
        <w:rPr>
          <w:rFonts w:ascii="Arial" w:eastAsia="DengXian" w:hAnsi="Arial" w:cs="Arial"/>
          <w:sz w:val="24"/>
          <w:lang w:eastAsia="zh-CN"/>
        </w:rPr>
        <w:t>*</w:t>
      </w:r>
      <w:r w:rsidR="001D0A37" w:rsidRPr="001D0A37">
        <w:rPr>
          <w:rFonts w:ascii="Arial" w:hAnsi="Arial" w:cs="Arial"/>
          <w:kern w:val="0"/>
          <w:sz w:val="24"/>
          <w:szCs w:val="24"/>
        </w:rPr>
        <w:t>D</w:t>
      </w:r>
      <w:r w:rsidR="001D0A37">
        <w:rPr>
          <w:rFonts w:ascii="DengXian" w:eastAsia="DengXian" w:hAnsi="DengXian" w:cs="Arial" w:hint="eastAsia"/>
          <w:kern w:val="0"/>
          <w:sz w:val="24"/>
          <w:szCs w:val="24"/>
          <w:lang w:eastAsia="zh-CN"/>
        </w:rPr>
        <w:t>_</w:t>
      </w:r>
      <w:r w:rsidR="001D0A37">
        <w:rPr>
          <w:rFonts w:ascii="DengXian" w:eastAsia="DengXian" w:hAnsi="DengXian" w:cs="Arial"/>
          <w:kern w:val="0"/>
          <w:sz w:val="24"/>
          <w:szCs w:val="24"/>
          <w:lang w:eastAsia="zh-CN"/>
        </w:rPr>
        <w:t>{</w:t>
      </w:r>
      <w:r w:rsidR="001D0A37" w:rsidRPr="001D0A37">
        <w:rPr>
          <w:rFonts w:ascii="Arial" w:hAnsi="Arial" w:cs="Arial"/>
          <w:kern w:val="0"/>
          <w:sz w:val="24"/>
          <w:szCs w:val="24"/>
        </w:rPr>
        <w:t>max</w:t>
      </w:r>
      <w:r w:rsidR="001D0A37">
        <w:rPr>
          <w:rFonts w:ascii="Arial" w:hAnsi="Arial" w:cs="Arial"/>
          <w:kern w:val="0"/>
          <w:sz w:val="24"/>
          <w:szCs w:val="24"/>
        </w:rPr>
        <w:t>}</w:t>
      </w:r>
      <w:r w:rsidR="001D0A37" w:rsidRPr="001D0A37">
        <w:rPr>
          <w:rFonts w:ascii="Arial" w:hAnsi="Arial" w:cs="Arial"/>
          <w:kern w:val="0"/>
          <w:sz w:val="24"/>
          <w:szCs w:val="24"/>
        </w:rPr>
        <w:t>)</w:t>
      </w:r>
    </w:p>
    <w:p w:rsidR="00482B23" w:rsidRPr="001D0A37" w:rsidRDefault="001D0A37" w:rsidP="00A52997">
      <w:pPr>
        <w:rPr>
          <w:rFonts w:ascii="Arial" w:eastAsia="DengXian" w:hAnsi="Arial" w:cs="Arial"/>
          <w:sz w:val="22"/>
        </w:rPr>
      </w:pPr>
      <w:r>
        <w:rPr>
          <w:rFonts w:ascii="Arial" w:eastAsia="DengXian" w:hAnsi="Arial" w:cs="Arial" w:hint="eastAsia"/>
          <w:sz w:val="22"/>
          <w:lang w:eastAsia="zh-CN"/>
        </w:rPr>
        <w:t>λ</w:t>
      </w:r>
      <w:r>
        <w:rPr>
          <w:rFonts w:ascii="Arial" w:eastAsia="DengXian" w:hAnsi="Arial" w:cs="Arial"/>
          <w:sz w:val="22"/>
        </w:rPr>
        <w:t xml:space="preserve"> :</w:t>
      </w:r>
      <w:r w:rsidRPr="001D0A37">
        <w:t xml:space="preserve"> </w:t>
      </w:r>
      <w:r w:rsidRPr="001D0A37">
        <w:rPr>
          <w:rFonts w:ascii="Arial" w:eastAsia="DengXian" w:hAnsi="Arial" w:cs="Arial"/>
          <w:sz w:val="22"/>
        </w:rPr>
        <w:t>spatial resolution</w:t>
      </w:r>
      <w:r>
        <w:rPr>
          <w:rFonts w:ascii="Arial" w:eastAsia="DengXian" w:hAnsi="Arial" w:cs="Arial"/>
          <w:sz w:val="22"/>
        </w:rPr>
        <w:t>, 1 meter</w:t>
      </w:r>
    </w:p>
    <w:p w:rsidR="00482B23" w:rsidRPr="001D0A37" w:rsidRDefault="001D0A37" w:rsidP="001D0A37">
      <w:pPr>
        <w:wordWrap/>
        <w:adjustRightInd w:val="0"/>
        <w:spacing w:after="0" w:line="240" w:lineRule="auto"/>
        <w:jc w:val="left"/>
        <w:rPr>
          <w:rFonts w:ascii="Arial" w:eastAsia="DengXian" w:hAnsi="Arial" w:cs="Arial"/>
          <w:sz w:val="24"/>
          <w:szCs w:val="24"/>
        </w:rPr>
      </w:pPr>
      <w:r>
        <w:rPr>
          <w:rFonts w:ascii="Arial" w:hAnsi="Arial" w:cs="Arial"/>
          <w:kern w:val="0"/>
          <w:sz w:val="24"/>
          <w:szCs w:val="24"/>
        </w:rPr>
        <w:t>R</w:t>
      </w:r>
      <w:r w:rsidRPr="001D0A37">
        <w:rPr>
          <w:rFonts w:ascii="Arial" w:hAnsi="Arial" w:cs="Arial"/>
          <w:kern w:val="0"/>
          <w:sz w:val="24"/>
          <w:szCs w:val="24"/>
        </w:rPr>
        <w:t>estricts the encoded graph</w:t>
      </w:r>
      <w:r>
        <w:rPr>
          <w:rFonts w:ascii="Arial" w:hAnsi="Arial" w:cs="Arial"/>
          <w:kern w:val="0"/>
          <w:sz w:val="24"/>
          <w:szCs w:val="24"/>
        </w:rPr>
        <w:t>,</w:t>
      </w:r>
      <w:r w:rsidRPr="001D0A37">
        <w:rPr>
          <w:rFonts w:ascii="Arial" w:hAnsi="Arial" w:cs="Arial"/>
          <w:kern w:val="0"/>
          <w:sz w:val="24"/>
          <w:szCs w:val="24"/>
        </w:rPr>
        <w:t xml:space="preserve"> no two vertices can be co-located within a</w:t>
      </w:r>
      <w:r w:rsidRPr="001D0A37">
        <w:rPr>
          <w:rFonts w:ascii="Arial" w:eastAsia="DengXian" w:hAnsi="Arial" w:cs="Arial"/>
          <w:sz w:val="24"/>
          <w:szCs w:val="24"/>
          <w:lang w:eastAsia="zh-CN"/>
        </w:rPr>
        <w:t xml:space="preserve"> λ * λ</w:t>
      </w:r>
      <w:r w:rsidRPr="001D0A37">
        <w:rPr>
          <w:rFonts w:ascii="Arial" w:hAnsi="Arial" w:cs="Arial"/>
          <w:kern w:val="0"/>
          <w:sz w:val="24"/>
          <w:szCs w:val="24"/>
        </w:rPr>
        <w:t xml:space="preserve"> grid,</w:t>
      </w:r>
    </w:p>
    <w:p w:rsidR="00482B23" w:rsidRPr="001D0A37" w:rsidRDefault="001D0A37" w:rsidP="001D0A37">
      <w:pPr>
        <w:wordWrap/>
        <w:adjustRightInd w:val="0"/>
        <w:spacing w:after="0" w:line="240" w:lineRule="auto"/>
        <w:jc w:val="left"/>
        <w:rPr>
          <w:rFonts w:ascii="Arial" w:hAnsi="Arial" w:cs="Arial"/>
          <w:kern w:val="0"/>
          <w:sz w:val="24"/>
          <w:szCs w:val="24"/>
        </w:rPr>
      </w:pPr>
      <w:r w:rsidRPr="001D0A37">
        <w:rPr>
          <w:rFonts w:ascii="Arial" w:hAnsi="Arial" w:cs="Arial"/>
          <w:kern w:val="0"/>
          <w:sz w:val="24"/>
          <w:szCs w:val="24"/>
        </w:rPr>
        <w:t>D</w:t>
      </w:r>
      <w:r>
        <w:rPr>
          <w:rFonts w:ascii="DengXian" w:eastAsia="DengXian" w:hAnsi="DengXian" w:cs="Arial" w:hint="eastAsia"/>
          <w:kern w:val="0"/>
          <w:sz w:val="24"/>
          <w:szCs w:val="24"/>
          <w:lang w:eastAsia="zh-CN"/>
        </w:rPr>
        <w:t>_</w:t>
      </w:r>
      <w:r>
        <w:rPr>
          <w:rFonts w:ascii="DengXian" w:eastAsia="DengXian" w:hAnsi="DengXian" w:cs="Arial"/>
          <w:kern w:val="0"/>
          <w:sz w:val="24"/>
          <w:szCs w:val="24"/>
          <w:lang w:eastAsia="zh-CN"/>
        </w:rPr>
        <w:t>{</w:t>
      </w:r>
      <w:r w:rsidRPr="001D0A37">
        <w:rPr>
          <w:rFonts w:ascii="Arial" w:hAnsi="Arial" w:cs="Arial"/>
          <w:kern w:val="0"/>
          <w:sz w:val="24"/>
          <w:szCs w:val="24"/>
        </w:rPr>
        <w:t>max</w:t>
      </w:r>
      <w:r>
        <w:rPr>
          <w:rFonts w:ascii="Arial" w:hAnsi="Arial" w:cs="Arial"/>
          <w:kern w:val="0"/>
          <w:sz w:val="24"/>
          <w:szCs w:val="24"/>
        </w:rPr>
        <w:t>}</w:t>
      </w:r>
      <w:r w:rsidRPr="001D0A37">
        <w:rPr>
          <w:rFonts w:ascii="Arial" w:hAnsi="Arial" w:cs="Arial"/>
          <w:kern w:val="0"/>
          <w:sz w:val="24"/>
          <w:szCs w:val="24"/>
        </w:rPr>
        <w:t xml:space="preserve"> is the maximum edges that can be encoded at each </w:t>
      </w:r>
      <w:r w:rsidRPr="001D0A37">
        <w:rPr>
          <w:rFonts w:ascii="Arial" w:eastAsia="DengXian" w:hAnsi="Arial" w:cs="Arial"/>
          <w:sz w:val="24"/>
          <w:szCs w:val="24"/>
          <w:lang w:eastAsia="zh-CN"/>
        </w:rPr>
        <w:t>λ * λ</w:t>
      </w:r>
      <w:r w:rsidRPr="001D0A37">
        <w:rPr>
          <w:rFonts w:ascii="Arial" w:hAnsi="Arial" w:cs="Arial"/>
          <w:kern w:val="0"/>
          <w:sz w:val="24"/>
          <w:szCs w:val="24"/>
        </w:rPr>
        <w:t xml:space="preserve"> grid.</w:t>
      </w:r>
    </w:p>
    <w:p w:rsidR="00482B23" w:rsidRPr="001D0A37" w:rsidRDefault="00482B23" w:rsidP="00A52997">
      <w:pPr>
        <w:rPr>
          <w:rFonts w:ascii="DengXian" w:eastAsia="DengXian" w:hAnsi="DengXian" w:cs="Arial"/>
          <w:sz w:val="22"/>
        </w:rPr>
      </w:pPr>
    </w:p>
    <w:p w:rsidR="001D0A37" w:rsidRPr="001D0A37" w:rsidRDefault="001D0A37" w:rsidP="001D0A37">
      <w:pPr>
        <w:widowControl/>
        <w:wordWrap/>
        <w:autoSpaceDE/>
        <w:autoSpaceDN/>
        <w:spacing w:after="0" w:line="240" w:lineRule="auto"/>
        <w:jc w:val="left"/>
        <w:rPr>
          <w:rFonts w:ascii="DengXian" w:eastAsia="DengXian" w:hAnsi="DengXian" w:cs="굴림"/>
          <w:kern w:val="0"/>
          <w:sz w:val="24"/>
          <w:szCs w:val="24"/>
          <w:lang w:eastAsia="zh-CN"/>
        </w:rPr>
      </w:pPr>
      <w:r w:rsidRPr="001D0A37">
        <w:rPr>
          <w:rFonts w:ascii="DengXian" w:eastAsia="DengXian" w:hAnsi="DengXian" w:cs="굴림"/>
          <w:kern w:val="0"/>
          <w:sz w:val="24"/>
          <w:szCs w:val="24"/>
          <w:lang w:eastAsia="zh-CN"/>
        </w:rPr>
        <w:t xml:space="preserve">  dx 和 </w:t>
      </w:r>
      <w:proofErr w:type="spellStart"/>
      <w:r w:rsidRPr="001D0A37">
        <w:rPr>
          <w:rFonts w:ascii="DengXian" w:eastAsia="DengXian" w:hAnsi="DengXian" w:cs="굴림"/>
          <w:kern w:val="0"/>
          <w:sz w:val="24"/>
          <w:szCs w:val="24"/>
          <w:lang w:eastAsia="zh-CN"/>
        </w:rPr>
        <w:t>dy</w:t>
      </w:r>
      <w:proofErr w:type="spellEnd"/>
      <w:r w:rsidRPr="001D0A37">
        <w:rPr>
          <w:rFonts w:ascii="DengXian" w:eastAsia="DengXian" w:hAnsi="DengXian" w:cs="굴림"/>
          <w:kern w:val="0"/>
          <w:sz w:val="24"/>
          <w:szCs w:val="24"/>
          <w:lang w:eastAsia="zh-CN"/>
        </w:rPr>
        <w:t xml:space="preserve"> 是</w:t>
      </w:r>
      <w:r w:rsidRPr="001D0A37">
        <w:rPr>
          <w:rFonts w:ascii="DengXian" w:eastAsia="DengXian" w:hAnsi="DengXian" w:cs="새굴림"/>
          <w:kern w:val="0"/>
          <w:sz w:val="24"/>
          <w:szCs w:val="24"/>
          <w:lang w:eastAsia="zh-CN"/>
        </w:rPr>
        <w:t>边</w:t>
      </w:r>
      <w:r w:rsidRPr="001D0A37">
        <w:rPr>
          <w:rFonts w:ascii="DengXian" w:eastAsia="DengXian" w:hAnsi="DengXian" w:cs="맑은 고딕"/>
          <w:kern w:val="0"/>
          <w:sz w:val="24"/>
          <w:szCs w:val="24"/>
          <w:lang w:eastAsia="zh-CN"/>
        </w:rPr>
        <w:t>向量的分量，表示</w:t>
      </w:r>
      <w:r w:rsidRPr="001D0A37">
        <w:rPr>
          <w:rFonts w:ascii="DengXian" w:eastAsia="DengXian" w:hAnsi="DengXian" w:cs="새굴림"/>
          <w:kern w:val="0"/>
          <w:sz w:val="24"/>
          <w:szCs w:val="24"/>
          <w:lang w:eastAsia="zh-CN"/>
        </w:rPr>
        <w:t>从</w:t>
      </w:r>
      <w:r w:rsidRPr="001D0A37">
        <w:rPr>
          <w:rFonts w:ascii="DengXian" w:eastAsia="DengXian" w:hAnsi="DengXian" w:cs="맑은 고딕"/>
          <w:kern w:val="0"/>
          <w:sz w:val="24"/>
          <w:szCs w:val="24"/>
          <w:lang w:eastAsia="zh-CN"/>
        </w:rPr>
        <w:t>一</w:t>
      </w:r>
      <w:r w:rsidRPr="001D0A37">
        <w:rPr>
          <w:rFonts w:ascii="DengXian" w:eastAsia="DengXian" w:hAnsi="DengXian" w:cs="새굴림"/>
          <w:kern w:val="0"/>
          <w:sz w:val="24"/>
          <w:szCs w:val="24"/>
          <w:lang w:eastAsia="zh-CN"/>
        </w:rPr>
        <w:t>个顶</w:t>
      </w:r>
      <w:r w:rsidRPr="001D0A37">
        <w:rPr>
          <w:rFonts w:ascii="DengXian" w:eastAsia="DengXian" w:hAnsi="DengXian" w:cs="맑은 고딕"/>
          <w:kern w:val="0"/>
          <w:sz w:val="24"/>
          <w:szCs w:val="24"/>
          <w:lang w:eastAsia="zh-CN"/>
        </w:rPr>
        <w:t>点出</w:t>
      </w:r>
      <w:r w:rsidRPr="001D0A37">
        <w:rPr>
          <w:rFonts w:ascii="DengXian" w:eastAsia="DengXian" w:hAnsi="DengXian" w:cs="새굴림"/>
          <w:kern w:val="0"/>
          <w:sz w:val="24"/>
          <w:szCs w:val="24"/>
          <w:lang w:eastAsia="zh-CN"/>
        </w:rPr>
        <w:t>发</w:t>
      </w:r>
      <w:r w:rsidRPr="001D0A37">
        <w:rPr>
          <w:rFonts w:ascii="DengXian" w:eastAsia="DengXian" w:hAnsi="DengXian" w:cs="맑은 고딕"/>
          <w:kern w:val="0"/>
          <w:sz w:val="24"/>
          <w:szCs w:val="24"/>
          <w:lang w:eastAsia="zh-CN"/>
        </w:rPr>
        <w:t>到其相</w:t>
      </w:r>
      <w:r w:rsidRPr="001D0A37">
        <w:rPr>
          <w:rFonts w:ascii="DengXian" w:eastAsia="DengXian" w:hAnsi="DengXian" w:cs="새굴림"/>
          <w:kern w:val="0"/>
          <w:sz w:val="24"/>
          <w:szCs w:val="24"/>
          <w:lang w:eastAsia="zh-CN"/>
        </w:rPr>
        <w:t>邻顶</w:t>
      </w:r>
      <w:r w:rsidRPr="001D0A37">
        <w:rPr>
          <w:rFonts w:ascii="DengXian" w:eastAsia="DengXian" w:hAnsi="DengXian" w:cs="맑은 고딕"/>
          <w:kern w:val="0"/>
          <w:sz w:val="24"/>
          <w:szCs w:val="24"/>
          <w:lang w:eastAsia="zh-CN"/>
        </w:rPr>
        <w:t>点之</w:t>
      </w:r>
      <w:r w:rsidRPr="001D0A37">
        <w:rPr>
          <w:rFonts w:ascii="DengXian" w:eastAsia="DengXian" w:hAnsi="DengXian" w:cs="새굴림"/>
          <w:kern w:val="0"/>
          <w:sz w:val="24"/>
          <w:szCs w:val="24"/>
          <w:lang w:eastAsia="zh-CN"/>
        </w:rPr>
        <w:t>间</w:t>
      </w:r>
      <w:r w:rsidRPr="001D0A37">
        <w:rPr>
          <w:rFonts w:ascii="DengXian" w:eastAsia="DengXian" w:hAnsi="DengXian" w:cs="맑은 고딕"/>
          <w:kern w:val="0"/>
          <w:sz w:val="24"/>
          <w:szCs w:val="24"/>
          <w:lang w:eastAsia="zh-CN"/>
        </w:rPr>
        <w:t>的相</w:t>
      </w:r>
      <w:r w:rsidRPr="001D0A37">
        <w:rPr>
          <w:rFonts w:ascii="DengXian" w:eastAsia="DengXian" w:hAnsi="DengXian" w:cs="새굴림"/>
          <w:kern w:val="0"/>
          <w:sz w:val="24"/>
          <w:szCs w:val="24"/>
          <w:lang w:eastAsia="zh-CN"/>
        </w:rPr>
        <w:t>对</w:t>
      </w:r>
      <w:r w:rsidRPr="001D0A37">
        <w:rPr>
          <w:rFonts w:ascii="DengXian" w:eastAsia="DengXian" w:hAnsi="DengXian" w:cs="맑은 고딕"/>
          <w:kern w:val="0"/>
          <w:sz w:val="24"/>
          <w:szCs w:val="24"/>
          <w:lang w:eastAsia="zh-CN"/>
        </w:rPr>
        <w:t>位置</w:t>
      </w:r>
      <w:r w:rsidRPr="001D0A37">
        <w:rPr>
          <w:rFonts w:ascii="DengXian" w:eastAsia="DengXian" w:hAnsi="DengXian" w:cs="굴림"/>
          <w:kern w:val="0"/>
          <w:sz w:val="24"/>
          <w:szCs w:val="24"/>
          <w:lang w:eastAsia="zh-CN"/>
        </w:rPr>
        <w:t>。</w:t>
      </w:r>
    </w:p>
    <w:p w:rsidR="001D0A37" w:rsidRPr="001D0A37" w:rsidRDefault="001D0A37" w:rsidP="001D0A37">
      <w:pPr>
        <w:widowControl/>
        <w:wordWrap/>
        <w:autoSpaceDE/>
        <w:autoSpaceDN/>
        <w:spacing w:after="0" w:line="240" w:lineRule="auto"/>
        <w:jc w:val="left"/>
        <w:rPr>
          <w:rFonts w:ascii="DengXian" w:eastAsia="DengXian" w:hAnsi="DengXian" w:cs="굴림"/>
          <w:kern w:val="0"/>
          <w:sz w:val="24"/>
          <w:szCs w:val="24"/>
          <w:lang w:eastAsia="zh-CN"/>
        </w:rPr>
      </w:pPr>
      <w:r w:rsidRPr="001D0A37">
        <w:rPr>
          <w:rFonts w:ascii="DengXian" w:eastAsia="DengXian" w:hAnsi="DengXian" w:cs="굴림"/>
          <w:kern w:val="0"/>
          <w:sz w:val="24"/>
          <w:szCs w:val="24"/>
          <w:lang w:eastAsia="zh-CN"/>
        </w:rPr>
        <w:t>  具体</w:t>
      </w:r>
      <w:r w:rsidRPr="001D0A37">
        <w:rPr>
          <w:rFonts w:ascii="DengXian" w:eastAsia="DengXian" w:hAnsi="DengXian" w:cs="새굴림" w:hint="eastAsia"/>
          <w:kern w:val="0"/>
          <w:sz w:val="24"/>
          <w:szCs w:val="24"/>
          <w:lang w:eastAsia="zh-CN"/>
        </w:rPr>
        <w:t>来说</w:t>
      </w:r>
      <w:r w:rsidRPr="001D0A37">
        <w:rPr>
          <w:rFonts w:ascii="DengXian" w:eastAsia="DengXian" w:hAnsi="DengXian" w:cs="굴림" w:hint="eastAsia"/>
          <w:kern w:val="0"/>
          <w:sz w:val="24"/>
          <w:szCs w:val="24"/>
          <w:lang w:eastAsia="zh-CN"/>
        </w:rPr>
        <w:t>，</w:t>
      </w:r>
      <w:r w:rsidRPr="001D0A37">
        <w:rPr>
          <w:rFonts w:ascii="DengXian" w:eastAsia="DengXian" w:hAnsi="DengXian" w:cs="굴림"/>
          <w:kern w:val="0"/>
          <w:sz w:val="24"/>
          <w:szCs w:val="24"/>
          <w:lang w:eastAsia="zh-CN"/>
        </w:rPr>
        <w:t>dx 表示</w:t>
      </w:r>
      <w:r w:rsidRPr="001D0A37">
        <w:rPr>
          <w:rFonts w:ascii="DengXian" w:eastAsia="DengXian" w:hAnsi="DengXian" w:cs="새굴림" w:hint="eastAsia"/>
          <w:kern w:val="0"/>
          <w:sz w:val="24"/>
          <w:szCs w:val="24"/>
          <w:lang w:eastAsia="zh-CN"/>
        </w:rPr>
        <w:t>两个顶</w:t>
      </w:r>
      <w:r w:rsidRPr="001D0A37">
        <w:rPr>
          <w:rFonts w:ascii="DengXian" w:eastAsia="DengXian" w:hAnsi="DengXian" w:cs="굴림" w:hint="eastAsia"/>
          <w:kern w:val="0"/>
          <w:sz w:val="24"/>
          <w:szCs w:val="24"/>
          <w:lang w:eastAsia="zh-CN"/>
        </w:rPr>
        <w:t>点之</w:t>
      </w:r>
      <w:r w:rsidRPr="001D0A37">
        <w:rPr>
          <w:rFonts w:ascii="DengXian" w:eastAsia="DengXian" w:hAnsi="DengXian" w:cs="새굴림" w:hint="eastAsia"/>
          <w:kern w:val="0"/>
          <w:sz w:val="24"/>
          <w:szCs w:val="24"/>
          <w:lang w:eastAsia="zh-CN"/>
        </w:rPr>
        <w:t>间</w:t>
      </w:r>
      <w:r w:rsidRPr="001D0A37">
        <w:rPr>
          <w:rFonts w:ascii="DengXian" w:eastAsia="DengXian" w:hAnsi="DengXian" w:cs="굴림" w:hint="eastAsia"/>
          <w:kern w:val="0"/>
          <w:sz w:val="24"/>
          <w:szCs w:val="24"/>
          <w:lang w:eastAsia="zh-CN"/>
        </w:rPr>
        <w:t>在水平方向上的距离差，</w:t>
      </w:r>
      <w:proofErr w:type="spellStart"/>
      <w:r w:rsidRPr="001D0A37">
        <w:rPr>
          <w:rFonts w:ascii="DengXian" w:eastAsia="DengXian" w:hAnsi="DengXian" w:cs="굴림"/>
          <w:kern w:val="0"/>
          <w:sz w:val="24"/>
          <w:szCs w:val="24"/>
          <w:lang w:eastAsia="zh-CN"/>
        </w:rPr>
        <w:t>dy</w:t>
      </w:r>
      <w:proofErr w:type="spellEnd"/>
      <w:r w:rsidRPr="001D0A37">
        <w:rPr>
          <w:rFonts w:ascii="DengXian" w:eastAsia="DengXian" w:hAnsi="DengXian" w:cs="굴림"/>
          <w:kern w:val="0"/>
          <w:sz w:val="24"/>
          <w:szCs w:val="24"/>
          <w:lang w:eastAsia="zh-CN"/>
        </w:rPr>
        <w:t xml:space="preserve"> 表示</w:t>
      </w:r>
      <w:r w:rsidRPr="001D0A37">
        <w:rPr>
          <w:rFonts w:ascii="DengXian" w:eastAsia="DengXian" w:hAnsi="DengXian" w:cs="새굴림" w:hint="eastAsia"/>
          <w:kern w:val="0"/>
          <w:sz w:val="24"/>
          <w:szCs w:val="24"/>
          <w:lang w:eastAsia="zh-CN"/>
        </w:rPr>
        <w:t>两个顶</w:t>
      </w:r>
      <w:r w:rsidRPr="001D0A37">
        <w:rPr>
          <w:rFonts w:ascii="DengXian" w:eastAsia="DengXian" w:hAnsi="DengXian" w:cs="굴림" w:hint="eastAsia"/>
          <w:kern w:val="0"/>
          <w:sz w:val="24"/>
          <w:szCs w:val="24"/>
          <w:lang w:eastAsia="zh-CN"/>
        </w:rPr>
        <w:t>点之</w:t>
      </w:r>
      <w:r w:rsidRPr="001D0A37">
        <w:rPr>
          <w:rFonts w:ascii="DengXian" w:eastAsia="DengXian" w:hAnsi="DengXian" w:cs="새굴림" w:hint="eastAsia"/>
          <w:kern w:val="0"/>
          <w:sz w:val="24"/>
          <w:szCs w:val="24"/>
          <w:lang w:eastAsia="zh-CN"/>
        </w:rPr>
        <w:t>间</w:t>
      </w:r>
      <w:r w:rsidRPr="001D0A37">
        <w:rPr>
          <w:rFonts w:ascii="DengXian" w:eastAsia="DengXian" w:hAnsi="DengXian" w:cs="굴림" w:hint="eastAsia"/>
          <w:kern w:val="0"/>
          <w:sz w:val="24"/>
          <w:szCs w:val="24"/>
          <w:lang w:eastAsia="zh-CN"/>
        </w:rPr>
        <w:t>在垂直方向上的距离差。</w:t>
      </w:r>
    </w:p>
    <w:p w:rsidR="001D0A37" w:rsidRPr="001D0A37" w:rsidRDefault="001D0A37" w:rsidP="001D0A37">
      <w:pPr>
        <w:widowControl/>
        <w:wordWrap/>
        <w:autoSpaceDE/>
        <w:autoSpaceDN/>
        <w:spacing w:after="0" w:line="240" w:lineRule="auto"/>
        <w:jc w:val="left"/>
        <w:rPr>
          <w:rFonts w:ascii="DengXian" w:eastAsia="DengXian" w:hAnsi="DengXian" w:cs="굴림"/>
          <w:kern w:val="0"/>
          <w:sz w:val="24"/>
          <w:szCs w:val="24"/>
          <w:lang w:eastAsia="zh-CN"/>
        </w:rPr>
      </w:pPr>
      <w:r w:rsidRPr="001D0A37">
        <w:rPr>
          <w:rFonts w:ascii="DengXian" w:eastAsia="DengXian" w:hAnsi="DengXian" w:cs="굴림"/>
          <w:kern w:val="0"/>
          <w:sz w:val="24"/>
          <w:szCs w:val="24"/>
          <w:lang w:eastAsia="zh-CN"/>
        </w:rPr>
        <w:t>  例如，如果</w:t>
      </w:r>
      <w:r w:rsidRPr="001D0A37">
        <w:rPr>
          <w:rFonts w:ascii="DengXian" w:eastAsia="DengXian" w:hAnsi="DengXian" w:cs="새굴림" w:hint="eastAsia"/>
          <w:kern w:val="0"/>
          <w:sz w:val="24"/>
          <w:szCs w:val="24"/>
          <w:lang w:eastAsia="zh-CN"/>
        </w:rPr>
        <w:t>顶</w:t>
      </w:r>
      <w:r w:rsidRPr="001D0A37">
        <w:rPr>
          <w:rFonts w:ascii="DengXian" w:eastAsia="DengXian" w:hAnsi="DengXian" w:cs="굴림" w:hint="eastAsia"/>
          <w:kern w:val="0"/>
          <w:sz w:val="24"/>
          <w:szCs w:val="24"/>
          <w:lang w:eastAsia="zh-CN"/>
        </w:rPr>
        <w:t>点</w:t>
      </w:r>
      <w:r w:rsidRPr="001D0A37">
        <w:rPr>
          <w:rFonts w:ascii="DengXian" w:eastAsia="DengXian" w:hAnsi="DengXian" w:cs="굴림"/>
          <w:kern w:val="0"/>
          <w:sz w:val="24"/>
          <w:szCs w:val="24"/>
          <w:lang w:eastAsia="zh-CN"/>
        </w:rPr>
        <w:t>A在位置 (x1, y1)，</w:t>
      </w:r>
      <w:r w:rsidRPr="001D0A37">
        <w:rPr>
          <w:rFonts w:ascii="DengXian" w:eastAsia="DengXian" w:hAnsi="DengXian" w:cs="새굴림" w:hint="eastAsia"/>
          <w:kern w:val="0"/>
          <w:sz w:val="24"/>
          <w:szCs w:val="24"/>
          <w:lang w:eastAsia="zh-CN"/>
        </w:rPr>
        <w:t>顶</w:t>
      </w:r>
      <w:r w:rsidRPr="001D0A37">
        <w:rPr>
          <w:rFonts w:ascii="DengXian" w:eastAsia="DengXian" w:hAnsi="DengXian" w:cs="굴림" w:hint="eastAsia"/>
          <w:kern w:val="0"/>
          <w:sz w:val="24"/>
          <w:szCs w:val="24"/>
          <w:lang w:eastAsia="zh-CN"/>
        </w:rPr>
        <w:t>点</w:t>
      </w:r>
      <w:r w:rsidRPr="001D0A37">
        <w:rPr>
          <w:rFonts w:ascii="DengXian" w:eastAsia="DengXian" w:hAnsi="DengXian" w:cs="굴림"/>
          <w:kern w:val="0"/>
          <w:sz w:val="24"/>
          <w:szCs w:val="24"/>
          <w:lang w:eastAsia="zh-CN"/>
        </w:rPr>
        <w:t>B在位置 (x2, y2)，那</w:t>
      </w:r>
      <w:r w:rsidRPr="001D0A37">
        <w:rPr>
          <w:rFonts w:ascii="DengXian" w:eastAsia="DengXian" w:hAnsi="DengXian" w:cs="새굴림" w:hint="eastAsia"/>
          <w:kern w:val="0"/>
          <w:sz w:val="24"/>
          <w:szCs w:val="24"/>
          <w:lang w:eastAsia="zh-CN"/>
        </w:rPr>
        <w:t>么从</w:t>
      </w:r>
      <w:r w:rsidRPr="001D0A37">
        <w:rPr>
          <w:rFonts w:ascii="DengXian" w:eastAsia="DengXian" w:hAnsi="DengXian" w:cs="굴림"/>
          <w:kern w:val="0"/>
          <w:sz w:val="24"/>
          <w:szCs w:val="24"/>
          <w:lang w:eastAsia="zh-CN"/>
        </w:rPr>
        <w:t>A到B的</w:t>
      </w:r>
      <w:r w:rsidRPr="001D0A37">
        <w:rPr>
          <w:rFonts w:ascii="DengXian" w:eastAsia="DengXian" w:hAnsi="DengXian" w:cs="새굴림" w:hint="eastAsia"/>
          <w:kern w:val="0"/>
          <w:sz w:val="24"/>
          <w:szCs w:val="24"/>
          <w:lang w:eastAsia="zh-CN"/>
        </w:rPr>
        <w:t>边</w:t>
      </w:r>
      <w:r w:rsidRPr="001D0A37">
        <w:rPr>
          <w:rFonts w:ascii="DengXian" w:eastAsia="DengXian" w:hAnsi="DengXian" w:cs="굴림" w:hint="eastAsia"/>
          <w:kern w:val="0"/>
          <w:sz w:val="24"/>
          <w:szCs w:val="24"/>
          <w:lang w:eastAsia="zh-CN"/>
        </w:rPr>
        <w:t>向量可以表示</w:t>
      </w:r>
      <w:r w:rsidRPr="001D0A37">
        <w:rPr>
          <w:rFonts w:ascii="DengXian" w:eastAsia="DengXian" w:hAnsi="DengXian" w:cs="새굴림" w:hint="eastAsia"/>
          <w:kern w:val="0"/>
          <w:sz w:val="24"/>
          <w:szCs w:val="24"/>
          <w:lang w:eastAsia="zh-CN"/>
        </w:rPr>
        <w:t>为</w:t>
      </w:r>
      <w:r w:rsidRPr="001D0A37">
        <w:rPr>
          <w:rFonts w:ascii="DengXian" w:eastAsia="DengXian" w:hAnsi="DengXian" w:cs="굴림"/>
          <w:kern w:val="0"/>
          <w:sz w:val="24"/>
          <w:szCs w:val="24"/>
          <w:lang w:eastAsia="zh-CN"/>
        </w:rPr>
        <w:t xml:space="preserve"> (dx, </w:t>
      </w:r>
      <w:proofErr w:type="spellStart"/>
      <w:r w:rsidRPr="001D0A37">
        <w:rPr>
          <w:rFonts w:ascii="DengXian" w:eastAsia="DengXian" w:hAnsi="DengXian" w:cs="굴림"/>
          <w:kern w:val="0"/>
          <w:sz w:val="24"/>
          <w:szCs w:val="24"/>
          <w:lang w:eastAsia="zh-CN"/>
        </w:rPr>
        <w:t>dy</w:t>
      </w:r>
      <w:proofErr w:type="spellEnd"/>
      <w:r w:rsidRPr="001D0A37">
        <w:rPr>
          <w:rFonts w:ascii="DengXian" w:eastAsia="DengXian" w:hAnsi="DengXian" w:cs="굴림"/>
          <w:kern w:val="0"/>
          <w:sz w:val="24"/>
          <w:szCs w:val="24"/>
          <w:lang w:eastAsia="zh-CN"/>
        </w:rPr>
        <w:t>) = (x2 - x1, y2 - y1)。</w:t>
      </w:r>
    </w:p>
    <w:p w:rsidR="001D0A37" w:rsidRPr="001D0A37" w:rsidRDefault="001D0A37" w:rsidP="001D0A37">
      <w:pPr>
        <w:rPr>
          <w:rFonts w:ascii="DengXian" w:eastAsia="DengXian" w:hAnsi="DengXian" w:cs="Arial"/>
          <w:sz w:val="22"/>
          <w:lang w:eastAsia="zh-CN"/>
        </w:rPr>
      </w:pPr>
      <w:r w:rsidRPr="001D0A37">
        <w:rPr>
          <w:rFonts w:ascii="DengXian" w:eastAsia="DengXian" w:hAnsi="DengXian" w:cs="굴림"/>
          <w:kern w:val="0"/>
          <w:sz w:val="24"/>
          <w:szCs w:val="24"/>
          <w:lang w:eastAsia="zh-CN"/>
        </w:rPr>
        <w:t>  在</w:t>
      </w:r>
      <w:r w:rsidRPr="001D0A37">
        <w:rPr>
          <w:rFonts w:ascii="DengXian" w:eastAsia="DengXian" w:hAnsi="DengXian" w:cs="새굴림" w:hint="eastAsia"/>
          <w:kern w:val="0"/>
          <w:sz w:val="24"/>
          <w:szCs w:val="24"/>
          <w:lang w:eastAsia="zh-CN"/>
        </w:rPr>
        <w:t>编码过</w:t>
      </w:r>
      <w:r w:rsidRPr="001D0A37">
        <w:rPr>
          <w:rFonts w:ascii="DengXian" w:eastAsia="DengXian" w:hAnsi="DengXian" w:cs="굴림" w:hint="eastAsia"/>
          <w:kern w:val="0"/>
          <w:sz w:val="24"/>
          <w:szCs w:val="24"/>
          <w:lang w:eastAsia="zh-CN"/>
        </w:rPr>
        <w:t>程中，</w:t>
      </w:r>
      <w:r w:rsidRPr="001D0A37">
        <w:rPr>
          <w:rFonts w:ascii="DengXian" w:eastAsia="DengXian" w:hAnsi="DengXian" w:cs="굴림"/>
          <w:kern w:val="0"/>
          <w:sz w:val="24"/>
          <w:szCs w:val="24"/>
          <w:lang w:eastAsia="zh-CN"/>
        </w:rPr>
        <w:t xml:space="preserve">dx 和 </w:t>
      </w:r>
      <w:proofErr w:type="spellStart"/>
      <w:r w:rsidRPr="001D0A37">
        <w:rPr>
          <w:rFonts w:ascii="DengXian" w:eastAsia="DengXian" w:hAnsi="DengXian" w:cs="굴림"/>
          <w:kern w:val="0"/>
          <w:sz w:val="24"/>
          <w:szCs w:val="24"/>
          <w:lang w:eastAsia="zh-CN"/>
        </w:rPr>
        <w:t>dy</w:t>
      </w:r>
      <w:proofErr w:type="spellEnd"/>
      <w:r w:rsidRPr="001D0A37">
        <w:rPr>
          <w:rFonts w:ascii="DengXian" w:eastAsia="DengXian" w:hAnsi="DengXian" w:cs="굴림"/>
          <w:kern w:val="0"/>
          <w:sz w:val="24"/>
          <w:szCs w:val="24"/>
          <w:lang w:eastAsia="zh-CN"/>
        </w:rPr>
        <w:t xml:space="preserve"> 用</w:t>
      </w:r>
      <w:r w:rsidRPr="001D0A37">
        <w:rPr>
          <w:rFonts w:ascii="DengXian" w:eastAsia="DengXian" w:hAnsi="DengXian" w:cs="새굴림" w:hint="eastAsia"/>
          <w:kern w:val="0"/>
          <w:sz w:val="24"/>
          <w:szCs w:val="24"/>
          <w:lang w:eastAsia="zh-CN"/>
        </w:rPr>
        <w:t>来</w:t>
      </w:r>
      <w:r w:rsidRPr="001D0A37">
        <w:rPr>
          <w:rFonts w:ascii="DengXian" w:eastAsia="DengXian" w:hAnsi="DengXian" w:cs="굴림" w:hint="eastAsia"/>
          <w:kern w:val="0"/>
          <w:sz w:val="24"/>
          <w:szCs w:val="24"/>
          <w:lang w:eastAsia="zh-CN"/>
        </w:rPr>
        <w:t>描述</w:t>
      </w:r>
      <w:r w:rsidRPr="001D0A37">
        <w:rPr>
          <w:rFonts w:ascii="DengXian" w:eastAsia="DengXian" w:hAnsi="DengXian" w:cs="새굴림" w:hint="eastAsia"/>
          <w:kern w:val="0"/>
          <w:sz w:val="24"/>
          <w:szCs w:val="24"/>
          <w:lang w:eastAsia="zh-CN"/>
        </w:rPr>
        <w:t>从当</w:t>
      </w:r>
      <w:r w:rsidRPr="001D0A37">
        <w:rPr>
          <w:rFonts w:ascii="DengXian" w:eastAsia="DengXian" w:hAnsi="DengXian" w:cs="굴림" w:hint="eastAsia"/>
          <w:kern w:val="0"/>
          <w:sz w:val="24"/>
          <w:szCs w:val="24"/>
          <w:lang w:eastAsia="zh-CN"/>
        </w:rPr>
        <w:t>前</w:t>
      </w:r>
      <w:r w:rsidRPr="001D0A37">
        <w:rPr>
          <w:rFonts w:ascii="DengXian" w:eastAsia="DengXian" w:hAnsi="DengXian" w:cs="새굴림" w:hint="eastAsia"/>
          <w:kern w:val="0"/>
          <w:sz w:val="24"/>
          <w:szCs w:val="24"/>
          <w:lang w:eastAsia="zh-CN"/>
        </w:rPr>
        <w:t>顶</w:t>
      </w:r>
      <w:r w:rsidRPr="001D0A37">
        <w:rPr>
          <w:rFonts w:ascii="DengXian" w:eastAsia="DengXian" w:hAnsi="DengXian" w:cs="굴림" w:hint="eastAsia"/>
          <w:kern w:val="0"/>
          <w:sz w:val="24"/>
          <w:szCs w:val="24"/>
          <w:lang w:eastAsia="zh-CN"/>
        </w:rPr>
        <w:t>点出</w:t>
      </w:r>
      <w:r w:rsidRPr="001D0A37">
        <w:rPr>
          <w:rFonts w:ascii="DengXian" w:eastAsia="DengXian" w:hAnsi="DengXian" w:cs="새굴림" w:hint="eastAsia"/>
          <w:kern w:val="0"/>
          <w:sz w:val="24"/>
          <w:szCs w:val="24"/>
          <w:lang w:eastAsia="zh-CN"/>
        </w:rPr>
        <w:t>发</w:t>
      </w:r>
      <w:r w:rsidRPr="001D0A37">
        <w:rPr>
          <w:rFonts w:ascii="DengXian" w:eastAsia="DengXian" w:hAnsi="DengXian" w:cs="굴림" w:hint="eastAsia"/>
          <w:kern w:val="0"/>
          <w:sz w:val="24"/>
          <w:szCs w:val="24"/>
          <w:lang w:eastAsia="zh-CN"/>
        </w:rPr>
        <w:t>的</w:t>
      </w:r>
      <w:r w:rsidRPr="001D0A37">
        <w:rPr>
          <w:rFonts w:ascii="DengXian" w:eastAsia="DengXian" w:hAnsi="DengXian" w:cs="새굴림" w:hint="eastAsia"/>
          <w:kern w:val="0"/>
          <w:sz w:val="24"/>
          <w:szCs w:val="24"/>
          <w:lang w:eastAsia="zh-CN"/>
        </w:rPr>
        <w:t>边</w:t>
      </w:r>
      <w:r w:rsidRPr="001D0A37">
        <w:rPr>
          <w:rFonts w:ascii="DengXian" w:eastAsia="DengXian" w:hAnsi="DengXian" w:cs="굴림" w:hint="eastAsia"/>
          <w:kern w:val="0"/>
          <w:sz w:val="24"/>
          <w:szCs w:val="24"/>
          <w:lang w:eastAsia="zh-CN"/>
        </w:rPr>
        <w:t>指向的方向和距离，以便模型能</w:t>
      </w:r>
      <w:r w:rsidRPr="001D0A37">
        <w:rPr>
          <w:rFonts w:ascii="DengXian" w:eastAsia="DengXian" w:hAnsi="DengXian" w:cs="새굴림" w:hint="eastAsia"/>
          <w:kern w:val="0"/>
          <w:sz w:val="24"/>
          <w:szCs w:val="24"/>
          <w:lang w:eastAsia="zh-CN"/>
        </w:rPr>
        <w:t>够</w:t>
      </w:r>
      <w:r w:rsidRPr="001D0A37">
        <w:rPr>
          <w:rFonts w:ascii="DengXian" w:eastAsia="DengXian" w:hAnsi="DengXian" w:cs="굴림" w:hint="eastAsia"/>
          <w:kern w:val="0"/>
          <w:sz w:val="24"/>
          <w:szCs w:val="24"/>
          <w:lang w:eastAsia="zh-CN"/>
        </w:rPr>
        <w:t>准确地重建道路</w:t>
      </w:r>
      <w:r w:rsidRPr="001D0A37">
        <w:rPr>
          <w:rFonts w:ascii="DengXian" w:eastAsia="DengXian" w:hAnsi="DengXian" w:cs="새굴림" w:hint="eastAsia"/>
          <w:kern w:val="0"/>
          <w:sz w:val="24"/>
          <w:szCs w:val="24"/>
          <w:lang w:eastAsia="zh-CN"/>
        </w:rPr>
        <w:t>网络</w:t>
      </w:r>
      <w:r w:rsidRPr="001D0A37">
        <w:rPr>
          <w:rFonts w:ascii="DengXian" w:eastAsia="DengXian" w:hAnsi="DengXian" w:cs="굴림" w:hint="eastAsia"/>
          <w:kern w:val="0"/>
          <w:sz w:val="24"/>
          <w:szCs w:val="24"/>
          <w:lang w:eastAsia="zh-CN"/>
        </w:rPr>
        <w:t>的拓扑</w:t>
      </w:r>
      <w:r w:rsidRPr="001D0A37">
        <w:rPr>
          <w:rFonts w:ascii="DengXian" w:eastAsia="DengXian" w:hAnsi="DengXian" w:cs="새굴림" w:hint="eastAsia"/>
          <w:kern w:val="0"/>
          <w:sz w:val="24"/>
          <w:szCs w:val="24"/>
          <w:lang w:eastAsia="zh-CN"/>
        </w:rPr>
        <w:t>结构</w:t>
      </w:r>
      <w:r w:rsidRPr="001D0A37">
        <w:rPr>
          <w:rFonts w:ascii="DengXian" w:eastAsia="DengXian" w:hAnsi="DengXian" w:cs="굴림"/>
          <w:kern w:val="0"/>
          <w:sz w:val="24"/>
          <w:szCs w:val="24"/>
          <w:lang w:eastAsia="zh-CN"/>
        </w:rPr>
        <w:t>。</w:t>
      </w:r>
    </w:p>
    <w:p w:rsidR="00482B23" w:rsidRPr="001D0A37" w:rsidRDefault="001D0A37" w:rsidP="00A52997">
      <w:pPr>
        <w:rPr>
          <w:rFonts w:ascii="Arial" w:hAnsi="Arial" w:cs="Arial"/>
          <w:sz w:val="22"/>
        </w:rPr>
      </w:pPr>
      <w:r w:rsidRPr="001D0A37">
        <w:rPr>
          <w:rFonts w:ascii="Arial" w:hAnsi="Arial" w:cs="Arial"/>
          <w:noProof/>
          <w:sz w:val="22"/>
        </w:rPr>
        <w:drawing>
          <wp:inline distT="0" distB="0" distL="0" distR="0" wp14:anchorId="47084467" wp14:editId="45803785">
            <wp:extent cx="3283889" cy="3005965"/>
            <wp:effectExtent l="0" t="0" r="0" b="4445"/>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97991" cy="3018874"/>
                    </a:xfrm>
                    <a:prstGeom prst="rect">
                      <a:avLst/>
                    </a:prstGeom>
                  </pic:spPr>
                </pic:pic>
              </a:graphicData>
            </a:graphic>
          </wp:inline>
        </w:drawing>
      </w:r>
    </w:p>
    <w:p w:rsidR="00482B23" w:rsidRPr="00095390" w:rsidRDefault="001D0A37" w:rsidP="001D0A37">
      <w:pPr>
        <w:wordWrap/>
        <w:adjustRightInd w:val="0"/>
        <w:spacing w:after="0" w:line="240" w:lineRule="auto"/>
        <w:jc w:val="left"/>
        <w:rPr>
          <w:rFonts w:ascii="Arial" w:eastAsia="DengXian" w:hAnsi="Arial" w:cs="Arial"/>
          <w:sz w:val="22"/>
        </w:rPr>
      </w:pPr>
      <w:r w:rsidRPr="001D0A37">
        <w:rPr>
          <w:rFonts w:ascii="Arial" w:hAnsi="Arial" w:cs="Arial" w:hint="eastAsia"/>
          <w:kern w:val="0"/>
          <w:sz w:val="24"/>
          <w:szCs w:val="24"/>
        </w:rPr>
        <w:t>R</w:t>
      </w:r>
      <w:r w:rsidRPr="001D0A37">
        <w:rPr>
          <w:rFonts w:ascii="Arial" w:hAnsi="Arial" w:cs="Arial"/>
          <w:kern w:val="0"/>
          <w:sz w:val="24"/>
          <w:szCs w:val="24"/>
        </w:rPr>
        <w:t>educe the number of possible di</w:t>
      </w:r>
      <w:r>
        <w:rPr>
          <w:rFonts w:ascii="Arial" w:hAnsi="Arial" w:cs="Arial"/>
          <w:kern w:val="0"/>
          <w:sz w:val="24"/>
          <w:szCs w:val="24"/>
        </w:rPr>
        <w:t>ff</w:t>
      </w:r>
      <w:r w:rsidRPr="001D0A37">
        <w:rPr>
          <w:rFonts w:ascii="Arial" w:hAnsi="Arial" w:cs="Arial"/>
          <w:kern w:val="0"/>
          <w:sz w:val="24"/>
          <w:szCs w:val="24"/>
        </w:rPr>
        <w:t>erent isomorphic encodings</w:t>
      </w:r>
    </w:p>
    <w:p w:rsidR="00482B23" w:rsidRDefault="00482B23" w:rsidP="00A52997">
      <w:pPr>
        <w:rPr>
          <w:rFonts w:ascii="Arial" w:hAnsi="Arial" w:cs="Arial"/>
          <w:sz w:val="22"/>
        </w:rPr>
      </w:pPr>
    </w:p>
    <w:p w:rsidR="0013426F" w:rsidRDefault="0013426F" w:rsidP="00A52997">
      <w:pPr>
        <w:rPr>
          <w:rFonts w:ascii="Arial" w:hAnsi="Arial" w:cs="Arial"/>
          <w:sz w:val="22"/>
        </w:rPr>
      </w:pPr>
    </w:p>
    <w:p w:rsidR="0013426F" w:rsidRDefault="0013426F" w:rsidP="00A52997">
      <w:pPr>
        <w:rPr>
          <w:rFonts w:ascii="Arial" w:hAnsi="Arial" w:cs="Arial"/>
          <w:sz w:val="22"/>
        </w:rPr>
      </w:pPr>
    </w:p>
    <w:p w:rsidR="0013426F" w:rsidRPr="007332DA" w:rsidRDefault="007332DA" w:rsidP="00A52997">
      <w:pPr>
        <w:rPr>
          <w:rFonts w:ascii="Arial" w:eastAsia="DengXian" w:hAnsi="Arial" w:cs="Arial"/>
          <w:sz w:val="22"/>
          <w:lang w:eastAsia="zh-CN"/>
        </w:rPr>
      </w:pPr>
      <w:r>
        <w:rPr>
          <w:rFonts w:ascii="Arial" w:eastAsia="DengXian" w:hAnsi="Arial" w:cs="Arial"/>
          <w:sz w:val="22"/>
          <w:lang w:eastAsia="zh-CN"/>
        </w:rPr>
        <w:t xml:space="preserve">Decoding: graph </w:t>
      </w:r>
      <w:r>
        <w:rPr>
          <w:rFonts w:ascii="Arial" w:eastAsia="DengXian" w:hAnsi="Arial" w:cs="Arial" w:hint="eastAsia"/>
          <w:sz w:val="22"/>
          <w:lang w:eastAsia="zh-CN"/>
        </w:rPr>
        <w:t>→</w:t>
      </w:r>
      <w:r>
        <w:rPr>
          <w:rFonts w:ascii="Arial" w:eastAsia="DengXian" w:hAnsi="Arial" w:cs="Arial"/>
          <w:sz w:val="22"/>
          <w:lang w:eastAsia="zh-CN"/>
        </w:rPr>
        <w:t xml:space="preserve"> </w:t>
      </w:r>
      <w:r>
        <w:rPr>
          <w:rFonts w:ascii="Arial" w:eastAsia="DengXian" w:hAnsi="Arial" w:cs="Arial" w:hint="eastAsia"/>
          <w:sz w:val="22"/>
          <w:lang w:eastAsia="zh-CN"/>
        </w:rPr>
        <w:t xml:space="preserve">tensor </w:t>
      </w:r>
    </w:p>
    <w:p w:rsidR="00482B23" w:rsidRDefault="0013426F" w:rsidP="00A52997">
      <w:pPr>
        <w:rPr>
          <w:rFonts w:ascii="Arial" w:eastAsia="DengXian" w:hAnsi="Arial" w:cs="Arial"/>
          <w:sz w:val="22"/>
          <w:lang w:eastAsia="zh-CN"/>
        </w:rPr>
      </w:pPr>
      <w:r>
        <w:rPr>
          <w:rFonts w:ascii="Arial" w:eastAsia="DengXian" w:hAnsi="Arial" w:cs="Arial" w:hint="eastAsia"/>
          <w:sz w:val="22"/>
          <w:lang w:eastAsia="zh-CN"/>
        </w:rPr>
        <w:t>使用插值，</w:t>
      </w:r>
      <w:r w:rsidR="00D911A3">
        <w:rPr>
          <w:rFonts w:ascii="Arial" w:eastAsia="DengXian" w:hAnsi="Arial" w:cs="Arial" w:hint="eastAsia"/>
          <w:sz w:val="22"/>
          <w:lang w:eastAsia="zh-CN"/>
        </w:rPr>
        <w:t>在道路上选取一些点，确定最近的两个点之间距离大于</w:t>
      </w:r>
      <w:r w:rsidR="00D911A3">
        <w:rPr>
          <w:rFonts w:ascii="Arial" w:eastAsia="DengXian" w:hAnsi="Arial" w:cs="Arial" w:hint="eastAsia"/>
          <w:sz w:val="22"/>
          <w:lang w:eastAsia="zh-CN"/>
        </w:rPr>
        <w:t>5</w:t>
      </w:r>
      <w:r w:rsidR="00D911A3">
        <w:rPr>
          <w:rFonts w:ascii="Arial" w:eastAsia="DengXian" w:hAnsi="Arial" w:cs="Arial" w:hint="eastAsia"/>
          <w:sz w:val="22"/>
          <w:lang w:eastAsia="zh-CN"/>
        </w:rPr>
        <w:t>。</w:t>
      </w:r>
    </w:p>
    <w:p w:rsidR="00D911A3" w:rsidRPr="00095390" w:rsidRDefault="00D911A3" w:rsidP="00A52997">
      <w:pPr>
        <w:rPr>
          <w:rFonts w:ascii="Arial" w:eastAsia="DengXian" w:hAnsi="Arial" w:cs="Arial"/>
          <w:sz w:val="22"/>
          <w:lang w:eastAsia="zh-CN"/>
        </w:rPr>
      </w:pPr>
      <w:r>
        <w:rPr>
          <w:rFonts w:ascii="Arial" w:eastAsia="DengXian" w:hAnsi="Arial" w:cs="Arial" w:hint="eastAsia"/>
          <w:sz w:val="22"/>
          <w:lang w:eastAsia="zh-CN"/>
        </w:rPr>
        <w:t>P</w:t>
      </w:r>
      <w:r>
        <w:rPr>
          <w:rFonts w:ascii="Arial" w:eastAsia="DengXian" w:hAnsi="Arial" w:cs="Arial"/>
          <w:sz w:val="22"/>
          <w:lang w:eastAsia="zh-CN"/>
        </w:rPr>
        <w:t xml:space="preserve"> + </w:t>
      </w:r>
      <w:r>
        <w:rPr>
          <w:rFonts w:ascii="Arial" w:eastAsia="DengXian" w:hAnsi="Arial" w:cs="Arial" w:hint="eastAsia"/>
          <w:sz w:val="22"/>
          <w:lang w:eastAsia="zh-CN"/>
        </w:rPr>
        <w:t>点连接关系</w:t>
      </w:r>
    </w:p>
    <w:p w:rsidR="00482B23" w:rsidRPr="00095390" w:rsidRDefault="0013426F" w:rsidP="00A52997">
      <w:pPr>
        <w:rPr>
          <w:rFonts w:ascii="Arial" w:eastAsia="DengXian" w:hAnsi="Arial" w:cs="Arial"/>
          <w:sz w:val="22"/>
        </w:rPr>
      </w:pPr>
      <w:r w:rsidRPr="0013426F">
        <w:rPr>
          <w:rFonts w:ascii="Arial" w:eastAsia="DengXian" w:hAnsi="Arial" w:cs="Arial"/>
          <w:noProof/>
          <w:sz w:val="22"/>
        </w:rPr>
        <w:lastRenderedPageBreak/>
        <w:drawing>
          <wp:inline distT="0" distB="0" distL="0" distR="0" wp14:anchorId="6DFF106E" wp14:editId="2C67ADF0">
            <wp:extent cx="3424788" cy="3148716"/>
            <wp:effectExtent l="0" t="0" r="4445"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49446" cy="3171387"/>
                    </a:xfrm>
                    <a:prstGeom prst="rect">
                      <a:avLst/>
                    </a:prstGeom>
                  </pic:spPr>
                </pic:pic>
              </a:graphicData>
            </a:graphic>
          </wp:inline>
        </w:drawing>
      </w:r>
    </w:p>
    <w:p w:rsidR="00482B23" w:rsidRPr="00095390" w:rsidRDefault="008833EF" w:rsidP="00A52997">
      <w:pPr>
        <w:rPr>
          <w:rFonts w:ascii="Arial" w:eastAsia="DengXian" w:hAnsi="Arial" w:cs="Arial"/>
          <w:sz w:val="22"/>
        </w:rPr>
      </w:pPr>
      <w:r>
        <w:rPr>
          <w:rFonts w:ascii="Arial" w:eastAsia="DengXian" w:hAnsi="Arial" w:cs="Arial" w:hint="eastAsia"/>
          <w:sz w:val="22"/>
          <w:lang w:eastAsia="zh-CN"/>
        </w:rPr>
        <w:t>对道路段进行插值。</w:t>
      </w:r>
      <w:r>
        <w:rPr>
          <w:rFonts w:ascii="Arial" w:eastAsia="DengXian" w:hAnsi="Arial" w:cs="Arial"/>
          <w:sz w:val="22"/>
          <w:lang w:eastAsia="zh-CN"/>
        </w:rPr>
        <w:tab/>
      </w:r>
    </w:p>
    <w:p w:rsidR="00482B23" w:rsidRPr="00095390" w:rsidRDefault="00482B23" w:rsidP="00A52997">
      <w:pPr>
        <w:rPr>
          <w:rFonts w:ascii="Arial" w:eastAsia="DengXian" w:hAnsi="Arial" w:cs="Arial"/>
          <w:sz w:val="22"/>
        </w:rPr>
      </w:pPr>
    </w:p>
    <w:p w:rsidR="00482B23" w:rsidRPr="00095390" w:rsidRDefault="00482B23" w:rsidP="00A52997">
      <w:pPr>
        <w:rPr>
          <w:rFonts w:ascii="Arial" w:eastAsia="DengXian" w:hAnsi="Arial" w:cs="Arial"/>
          <w:sz w:val="22"/>
        </w:rPr>
      </w:pPr>
    </w:p>
    <w:p w:rsidR="00482B23" w:rsidRDefault="00482B23" w:rsidP="00A52997">
      <w:pPr>
        <w:rPr>
          <w:rFonts w:ascii="Arial" w:hAnsi="Arial" w:cs="Arial"/>
          <w:sz w:val="22"/>
        </w:rPr>
      </w:pPr>
    </w:p>
    <w:p w:rsidR="008833EF" w:rsidRPr="008833EF" w:rsidRDefault="008833EF" w:rsidP="008833EF">
      <w:pPr>
        <w:wordWrap/>
        <w:adjustRightInd w:val="0"/>
        <w:spacing w:after="0" w:line="240" w:lineRule="auto"/>
        <w:jc w:val="left"/>
        <w:rPr>
          <w:rFonts w:ascii="Arial" w:hAnsi="Arial" w:cs="Arial"/>
          <w:sz w:val="22"/>
        </w:rPr>
      </w:pPr>
      <w:r>
        <w:rPr>
          <w:rFonts w:ascii="CMR10" w:hAnsi="CMR10" w:cs="CMR10"/>
          <w:kern w:val="0"/>
          <w:szCs w:val="20"/>
        </w:rPr>
        <w:t>maximum distance threshold</w:t>
      </w:r>
    </w:p>
    <w:p w:rsidR="00482B23" w:rsidRPr="00095390" w:rsidRDefault="00482B23" w:rsidP="00A52997">
      <w:pPr>
        <w:rPr>
          <w:rFonts w:ascii="Arial" w:eastAsia="DengXian" w:hAnsi="Arial" w:cs="Arial"/>
          <w:sz w:val="22"/>
        </w:rPr>
      </w:pPr>
    </w:p>
    <w:p w:rsidR="00482B23" w:rsidRPr="00095390" w:rsidRDefault="00482B23" w:rsidP="00A52997">
      <w:pPr>
        <w:rPr>
          <w:rFonts w:ascii="Arial" w:eastAsia="DengXian" w:hAnsi="Arial" w:cs="Arial"/>
          <w:sz w:val="22"/>
        </w:rPr>
      </w:pPr>
    </w:p>
    <w:p w:rsidR="00482B23" w:rsidRPr="00095390" w:rsidRDefault="00482B23" w:rsidP="00A52997">
      <w:pPr>
        <w:rPr>
          <w:rFonts w:ascii="Arial" w:eastAsia="DengXian" w:hAnsi="Arial" w:cs="Arial"/>
          <w:sz w:val="22"/>
        </w:rPr>
      </w:pPr>
    </w:p>
    <w:p w:rsidR="00482B23" w:rsidRDefault="00482B23" w:rsidP="00A52997">
      <w:pPr>
        <w:rPr>
          <w:rFonts w:ascii="DengXian" w:eastAsia="DengXian" w:hAnsi="DengXian"/>
        </w:rPr>
      </w:pPr>
    </w:p>
    <w:p w:rsidR="00482B23" w:rsidRDefault="008833EF" w:rsidP="00A52997">
      <w:pPr>
        <w:rPr>
          <w:rFonts w:ascii="DengXian" w:eastAsia="DengXian" w:hAnsi="DengXian"/>
        </w:rPr>
      </w:pPr>
      <w:r>
        <w:rPr>
          <w:rFonts w:ascii="CMR10" w:hAnsi="CMR10" w:cs="CMR10"/>
          <w:kern w:val="0"/>
          <w:szCs w:val="20"/>
        </w:rPr>
        <w:t>road network data</w:t>
      </w:r>
    </w:p>
    <w:p w:rsidR="00482B23" w:rsidRDefault="008833EF" w:rsidP="00A52997">
      <w:pPr>
        <w:rPr>
          <w:rFonts w:ascii="DengXian" w:eastAsia="DengXian" w:hAnsi="DengXian"/>
        </w:rPr>
      </w:pPr>
      <w:r w:rsidRPr="008833EF">
        <w:rPr>
          <w:rFonts w:ascii="DengXian" w:eastAsia="DengXian" w:hAnsi="DengXian"/>
        </w:rPr>
        <w:t>The dataset is organized as 180 tiles; each tile is a 2 km by 2 km square</w:t>
      </w:r>
    </w:p>
    <w:p w:rsidR="00482B23" w:rsidRDefault="00482B23" w:rsidP="00A52997">
      <w:pPr>
        <w:rPr>
          <w:rFonts w:ascii="DengXian" w:eastAsia="DengXian" w:hAnsi="DengXian"/>
        </w:rPr>
      </w:pPr>
    </w:p>
    <w:p w:rsidR="00482B23" w:rsidRDefault="00482B23" w:rsidP="00A52997">
      <w:pPr>
        <w:rPr>
          <w:rFonts w:ascii="DengXian" w:eastAsia="DengXian" w:hAnsi="DengXian"/>
        </w:rPr>
      </w:pPr>
    </w:p>
    <w:p w:rsidR="00482B23" w:rsidRPr="003433F3" w:rsidRDefault="00E63F4C" w:rsidP="00A52997">
      <w:pPr>
        <w:rPr>
          <w:rFonts w:ascii="DengXian" w:hAnsi="DengXian"/>
        </w:rPr>
      </w:pPr>
      <w:r w:rsidRPr="00E63F4C">
        <w:rPr>
          <w:rFonts w:ascii="DengXian" w:eastAsia="DengXian" w:hAnsi="DengXian"/>
          <w:noProof/>
        </w:rPr>
        <w:drawing>
          <wp:inline distT="0" distB="0" distL="0" distR="0" wp14:anchorId="2BE18371" wp14:editId="68F155B0">
            <wp:extent cx="5731510" cy="1645920"/>
            <wp:effectExtent l="0" t="0" r="254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645920"/>
                    </a:xfrm>
                    <a:prstGeom prst="rect">
                      <a:avLst/>
                    </a:prstGeom>
                  </pic:spPr>
                </pic:pic>
              </a:graphicData>
            </a:graphic>
          </wp:inline>
        </w:drawing>
      </w:r>
    </w:p>
    <w:p w:rsidR="0078102F" w:rsidRDefault="0078102F" w:rsidP="00A52997">
      <w:pPr>
        <w:rPr>
          <w:rFonts w:ascii="DengXian" w:eastAsia="DengXian" w:hAnsi="DengXian"/>
          <w:lang w:eastAsia="zh-CN"/>
        </w:rPr>
      </w:pPr>
      <w:r>
        <w:rPr>
          <w:rFonts w:ascii="DengXian" w:eastAsia="DengXian" w:hAnsi="DengXian" w:hint="eastAsia"/>
          <w:lang w:eastAsia="zh-CN"/>
        </w:rPr>
        <w:lastRenderedPageBreak/>
        <w:t>S</w:t>
      </w:r>
      <w:r>
        <w:rPr>
          <w:rFonts w:ascii="DengXian" w:eastAsia="DengXian" w:hAnsi="DengXian"/>
          <w:lang w:eastAsia="zh-CN"/>
        </w:rPr>
        <w:t xml:space="preserve">2G project flow </w:t>
      </w:r>
    </w:p>
    <w:p w:rsidR="0078102F" w:rsidRDefault="0078102F" w:rsidP="00A52997">
      <w:pPr>
        <w:rPr>
          <w:rFonts w:ascii="DengXian" w:eastAsia="DengXian" w:hAnsi="DengXian"/>
          <w:lang w:eastAsia="zh-CN"/>
        </w:rPr>
      </w:pPr>
    </w:p>
    <w:p w:rsidR="0036020B" w:rsidRPr="00756E3B" w:rsidRDefault="0036020B" w:rsidP="00756E3B">
      <w:pPr>
        <w:pStyle w:val="a4"/>
        <w:numPr>
          <w:ilvl w:val="0"/>
          <w:numId w:val="2"/>
        </w:numPr>
        <w:ind w:leftChars="0"/>
        <w:rPr>
          <w:rFonts w:ascii="DengXian" w:eastAsia="DengXian" w:hAnsi="DengXian"/>
          <w:lang w:eastAsia="zh-CN"/>
        </w:rPr>
      </w:pPr>
      <w:proofErr w:type="spellStart"/>
      <w:r w:rsidRPr="00756E3B">
        <w:rPr>
          <w:rFonts w:ascii="DengXian" w:eastAsia="DengXian" w:hAnsi="DengXian"/>
          <w:lang w:eastAsia="zh-CN"/>
        </w:rPr>
        <w:t>D</w:t>
      </w:r>
      <w:r w:rsidRPr="00756E3B">
        <w:rPr>
          <w:rFonts w:ascii="DengXian" w:eastAsia="DengXian" w:hAnsi="DengXian" w:hint="eastAsia"/>
          <w:lang w:eastAsia="zh-CN"/>
        </w:rPr>
        <w:t>ataloader</w:t>
      </w:r>
      <w:proofErr w:type="spellEnd"/>
      <w:r w:rsidRPr="00756E3B">
        <w:rPr>
          <w:rFonts w:ascii="DengXian" w:eastAsia="DengXian" w:hAnsi="DengXian" w:hint="eastAsia"/>
          <w:lang w:eastAsia="zh-CN"/>
        </w:rPr>
        <w:t>：</w:t>
      </w:r>
    </w:p>
    <w:p w:rsidR="0036020B" w:rsidRPr="0078102F" w:rsidRDefault="0036020B" w:rsidP="00756E3B">
      <w:pPr>
        <w:pStyle w:val="a4"/>
        <w:numPr>
          <w:ilvl w:val="1"/>
          <w:numId w:val="2"/>
        </w:numPr>
        <w:ind w:leftChars="0"/>
        <w:rPr>
          <w:rFonts w:ascii="DengXian" w:eastAsia="DengXian" w:hAnsi="DengXian"/>
          <w:lang w:eastAsia="zh-CN"/>
        </w:rPr>
      </w:pPr>
      <w:proofErr w:type="spellStart"/>
      <w:r w:rsidRPr="0036020B">
        <w:rPr>
          <w:rFonts w:ascii="DengXian" w:eastAsia="DengXian" w:hAnsi="DengXian"/>
          <w:lang w:eastAsia="zh-CN"/>
        </w:rPr>
        <w:t>sat_img</w:t>
      </w:r>
      <w:proofErr w:type="spellEnd"/>
      <w:r w:rsidRPr="0036020B">
        <w:rPr>
          <w:rFonts w:ascii="DengXian" w:eastAsia="DengXian" w:hAnsi="DengXian"/>
          <w:lang w:eastAsia="zh-CN"/>
        </w:rPr>
        <w:t xml:space="preserve">, </w:t>
      </w:r>
      <w:proofErr w:type="spellStart"/>
      <w:r w:rsidRPr="0036020B">
        <w:rPr>
          <w:rFonts w:ascii="DengXian" w:eastAsia="DengXian" w:hAnsi="DengXian"/>
          <w:lang w:eastAsia="zh-CN"/>
        </w:rPr>
        <w:t>gt_seg</w:t>
      </w:r>
      <w:proofErr w:type="spellEnd"/>
      <w:r>
        <w:rPr>
          <w:rFonts w:ascii="DengXian" w:eastAsia="DengXian" w:hAnsi="DengXian" w:hint="eastAsia"/>
          <w:lang w:eastAsia="zh-CN"/>
        </w:rPr>
        <w:t>,</w:t>
      </w:r>
      <w:r>
        <w:rPr>
          <w:rFonts w:ascii="DengXian" w:eastAsia="DengXian" w:hAnsi="DengXian"/>
          <w:lang w:eastAsia="zh-CN"/>
        </w:rPr>
        <w:t xml:space="preserve"> neighbors </w:t>
      </w:r>
      <w:r w:rsidR="00756E3B">
        <w:rPr>
          <w:rFonts w:ascii="DengXian" w:eastAsia="DengXian" w:hAnsi="DengXian"/>
          <w:lang w:eastAsia="zh-CN"/>
        </w:rPr>
        <w:t>(</w:t>
      </w:r>
      <w:proofErr w:type="spellStart"/>
      <w:r>
        <w:rPr>
          <w:rFonts w:ascii="DengXian" w:eastAsia="DengXian" w:hAnsi="DengXian"/>
          <w:lang w:eastAsia="zh-CN"/>
        </w:rPr>
        <w:t>dict</w:t>
      </w:r>
      <w:proofErr w:type="spellEnd"/>
      <w:r w:rsidR="00756E3B">
        <w:rPr>
          <w:rFonts w:ascii="DengXian" w:eastAsia="DengXian" w:hAnsi="DengXian"/>
          <w:lang w:eastAsia="zh-CN"/>
        </w:rPr>
        <w:t>)</w:t>
      </w:r>
      <w:r>
        <w:rPr>
          <w:rFonts w:ascii="DengXian" w:eastAsia="DengXian" w:hAnsi="DengXian"/>
          <w:lang w:eastAsia="zh-CN"/>
        </w:rPr>
        <w:t xml:space="preserve">, </w:t>
      </w:r>
      <w:proofErr w:type="spellStart"/>
      <w:r>
        <w:rPr>
          <w:rFonts w:ascii="DengXian" w:eastAsia="DengXian" w:hAnsi="DengXian"/>
          <w:lang w:eastAsia="zh-CN"/>
        </w:rPr>
        <w:t>samplepoints</w:t>
      </w:r>
      <w:proofErr w:type="spellEnd"/>
      <w:r>
        <w:rPr>
          <w:rFonts w:ascii="DengXian" w:eastAsia="DengXian" w:hAnsi="DengXian"/>
          <w:lang w:eastAsia="zh-CN"/>
        </w:rPr>
        <w:t xml:space="preserve"> </w:t>
      </w:r>
      <w:proofErr w:type="spellStart"/>
      <w:r>
        <w:rPr>
          <w:rFonts w:ascii="DengXian" w:eastAsia="DengXian" w:hAnsi="DengXian"/>
          <w:lang w:eastAsia="zh-CN"/>
        </w:rPr>
        <w:t>dict</w:t>
      </w:r>
      <w:proofErr w:type="spellEnd"/>
      <w:r>
        <w:rPr>
          <w:rFonts w:ascii="DengXian" w:eastAsia="DengXian" w:hAnsi="DengXian"/>
          <w:lang w:eastAsia="zh-CN"/>
        </w:rPr>
        <w:t>,</w:t>
      </w:r>
    </w:p>
    <w:p w:rsidR="0078102F" w:rsidRDefault="0078102F" w:rsidP="00A52997">
      <w:pPr>
        <w:rPr>
          <w:rFonts w:ascii="DengXian" w:hAnsi="DengXian"/>
        </w:rPr>
      </w:pPr>
    </w:p>
    <w:p w:rsidR="00756E3B" w:rsidRDefault="001B3AA4" w:rsidP="00756E3B">
      <w:pPr>
        <w:pStyle w:val="a4"/>
        <w:numPr>
          <w:ilvl w:val="0"/>
          <w:numId w:val="2"/>
        </w:numPr>
        <w:ind w:leftChars="0"/>
        <w:rPr>
          <w:rFonts w:ascii="DengXian" w:eastAsia="DengXian" w:hAnsi="DengXian"/>
          <w:lang w:eastAsia="zh-CN"/>
        </w:rPr>
      </w:pPr>
      <w:proofErr w:type="spellStart"/>
      <w:r>
        <w:rPr>
          <w:rFonts w:ascii="DengXian" w:eastAsia="DengXian" w:hAnsi="DengXian" w:hint="eastAsia"/>
          <w:lang w:eastAsia="zh-CN"/>
        </w:rPr>
        <w:t>l</w:t>
      </w:r>
      <w:r>
        <w:rPr>
          <w:rFonts w:ascii="DengXian" w:eastAsia="DengXian" w:hAnsi="DengXian"/>
          <w:lang w:eastAsia="zh-CN"/>
        </w:rPr>
        <w:t>oadtile</w:t>
      </w:r>
      <w:proofErr w:type="spellEnd"/>
      <w:r>
        <w:rPr>
          <w:rFonts w:ascii="DengXian" w:eastAsia="DengXian" w:hAnsi="DengXian"/>
          <w:lang w:eastAsia="zh-CN"/>
        </w:rPr>
        <w:t xml:space="preserve">: </w:t>
      </w:r>
    </w:p>
    <w:p w:rsidR="00756E3B" w:rsidRPr="00756E3B" w:rsidRDefault="00756E3B" w:rsidP="00756E3B">
      <w:pPr>
        <w:pStyle w:val="a4"/>
        <w:numPr>
          <w:ilvl w:val="1"/>
          <w:numId w:val="2"/>
        </w:numPr>
        <w:ind w:leftChars="0"/>
        <w:rPr>
          <w:rFonts w:ascii="DengXian" w:eastAsia="DengXian" w:hAnsi="DengXian"/>
          <w:lang w:eastAsia="zh-CN"/>
        </w:rPr>
      </w:pPr>
      <w:r w:rsidRPr="00756E3B">
        <w:rPr>
          <w:rFonts w:ascii="DengXian" w:eastAsia="DengXian" w:hAnsi="DengXian"/>
          <w:lang w:eastAsia="zh-CN"/>
        </w:rPr>
        <w:t>Read sat image</w:t>
      </w:r>
      <w:r>
        <w:rPr>
          <w:rFonts w:ascii="DengXian" w:eastAsia="DengXian" w:hAnsi="DengXian"/>
          <w:lang w:eastAsia="zh-CN"/>
        </w:rPr>
        <w:t xml:space="preserve">(png/jpg) </w:t>
      </w:r>
      <w:r>
        <w:rPr>
          <w:rFonts w:ascii="DengXian" w:eastAsia="DengXian" w:hAnsi="DengXian" w:hint="eastAsia"/>
          <w:lang w:eastAsia="zh-CN"/>
        </w:rPr>
        <w:t>→</w:t>
      </w:r>
      <w:r>
        <w:rPr>
          <w:rFonts w:ascii="DengXian" w:eastAsia="DengXian" w:hAnsi="DengXian"/>
          <w:lang w:eastAsia="zh-CN"/>
        </w:rPr>
        <w:t xml:space="preserve"> normalize to </w:t>
      </w:r>
      <w:r>
        <w:rPr>
          <w:rFonts w:ascii="DengXian" w:eastAsia="DengXian" w:hAnsi="DengXian" w:hint="eastAsia"/>
          <w:lang w:eastAsia="zh-CN"/>
        </w:rPr>
        <w:t>±0</w:t>
      </w:r>
      <w:r>
        <w:rPr>
          <w:rFonts w:ascii="DengXian" w:eastAsia="DengXian" w:hAnsi="DengXian"/>
          <w:lang w:eastAsia="zh-CN"/>
        </w:rPr>
        <w:t xml:space="preserve">.45 </w:t>
      </w:r>
      <w:r>
        <w:rPr>
          <w:rFonts w:ascii="DengXian" w:eastAsia="DengXian" w:hAnsi="DengXian" w:hint="eastAsia"/>
          <w:lang w:eastAsia="zh-CN"/>
        </w:rPr>
        <w:t>→</w:t>
      </w:r>
      <w:r>
        <w:rPr>
          <w:rFonts w:ascii="DengXian" w:eastAsia="DengXian" w:hAnsi="DengXian"/>
          <w:lang w:eastAsia="zh-CN"/>
        </w:rPr>
        <w:t xml:space="preserve"> </w:t>
      </w:r>
      <w:r>
        <w:rPr>
          <w:rFonts w:ascii="DengXian" w:eastAsia="DengXian" w:hAnsi="DengXian" w:hint="eastAsia"/>
          <w:lang w:eastAsia="zh-CN"/>
        </w:rPr>
        <w:t>reshape</w:t>
      </w:r>
    </w:p>
    <w:p w:rsidR="001B3AA4" w:rsidRDefault="00756E3B" w:rsidP="00756E3B">
      <w:pPr>
        <w:pStyle w:val="a4"/>
        <w:numPr>
          <w:ilvl w:val="1"/>
          <w:numId w:val="2"/>
        </w:numPr>
        <w:ind w:leftChars="0"/>
        <w:rPr>
          <w:rFonts w:ascii="DengXian" w:eastAsia="DengXian" w:hAnsi="DengXian"/>
          <w:lang w:eastAsia="zh-CN"/>
        </w:rPr>
      </w:pPr>
      <w:r>
        <w:rPr>
          <w:rFonts w:ascii="DengXian" w:eastAsia="DengXian" w:hAnsi="DengXian"/>
          <w:lang w:eastAsia="zh-CN"/>
        </w:rPr>
        <w:t>Read</w:t>
      </w:r>
      <w:r w:rsidR="001B3AA4">
        <w:rPr>
          <w:rFonts w:ascii="DengXian" w:eastAsia="DengXian" w:hAnsi="DengXian"/>
          <w:lang w:eastAsia="zh-CN"/>
        </w:rPr>
        <w:t xml:space="preserve"> </w:t>
      </w:r>
      <w:r>
        <w:rPr>
          <w:rFonts w:ascii="DengXian" w:eastAsia="DengXian" w:hAnsi="DengXian"/>
          <w:lang w:eastAsia="zh-CN"/>
        </w:rPr>
        <w:t>neighbor data, (_</w:t>
      </w:r>
      <w:r w:rsidR="001B3AA4" w:rsidRPr="001B3AA4">
        <w:rPr>
          <w:rFonts w:ascii="DengXian" w:eastAsia="DengXian" w:hAnsi="DengXian"/>
          <w:lang w:eastAsia="zh-CN"/>
        </w:rPr>
        <w:t>gt_</w:t>
      </w:r>
      <w:proofErr w:type="gramStart"/>
      <w:r w:rsidR="001B3AA4" w:rsidRPr="001B3AA4">
        <w:rPr>
          <w:rFonts w:ascii="DengXian" w:eastAsia="DengXian" w:hAnsi="DengXian"/>
          <w:lang w:eastAsia="zh-CN"/>
        </w:rPr>
        <w:t>graph</w:t>
      </w:r>
      <w:r w:rsidR="001B3AA4">
        <w:rPr>
          <w:rFonts w:ascii="DengXian" w:eastAsia="DengXian" w:hAnsi="DengXian"/>
          <w:lang w:eastAsia="zh-CN"/>
        </w:rPr>
        <w:t>.p</w:t>
      </w:r>
      <w:proofErr w:type="gramEnd"/>
      <w:r>
        <w:rPr>
          <w:rFonts w:ascii="DengXian" w:eastAsia="DengXian" w:hAnsi="DengXian"/>
          <w:lang w:eastAsia="zh-CN"/>
        </w:rPr>
        <w:t>)</w:t>
      </w:r>
    </w:p>
    <w:p w:rsidR="00756E3B" w:rsidRPr="00756E3B" w:rsidRDefault="00756E3B" w:rsidP="00756E3B">
      <w:pPr>
        <w:pStyle w:val="a4"/>
        <w:numPr>
          <w:ilvl w:val="1"/>
          <w:numId w:val="2"/>
        </w:numPr>
        <w:ind w:leftChars="0"/>
        <w:rPr>
          <w:rFonts w:ascii="DengXian" w:eastAsia="DengXian" w:hAnsi="DengXian"/>
          <w:lang w:eastAsia="zh-CN"/>
        </w:rPr>
      </w:pPr>
      <w:r>
        <w:rPr>
          <w:rFonts w:ascii="DengXian" w:eastAsia="DengXian" w:hAnsi="DengXian"/>
          <w:lang w:eastAsia="zh-CN"/>
        </w:rPr>
        <w:t xml:space="preserve">then call </w:t>
      </w:r>
      <w:proofErr w:type="spellStart"/>
      <w:r>
        <w:rPr>
          <w:rFonts w:ascii="DengXian" w:eastAsia="DengXian" w:hAnsi="DengXian"/>
          <w:lang w:eastAsia="zh-CN"/>
        </w:rPr>
        <w:t>neighbor</w:t>
      </w:r>
      <w:r>
        <w:rPr>
          <w:rFonts w:ascii="DengXian" w:eastAsia="DengXian" w:hAnsi="DengXian" w:hint="eastAsia"/>
          <w:lang w:eastAsia="zh-CN"/>
        </w:rPr>
        <w:t>_</w:t>
      </w:r>
      <w:r>
        <w:rPr>
          <w:rFonts w:ascii="DengXian" w:eastAsia="DengXian" w:hAnsi="DengXian"/>
          <w:lang w:eastAsia="zh-CN"/>
        </w:rPr>
        <w:t>to_integer</w:t>
      </w:r>
      <w:proofErr w:type="spellEnd"/>
      <w:r>
        <w:rPr>
          <w:rFonts w:ascii="DengXian" w:eastAsia="DengXian" w:hAnsi="DengXian"/>
          <w:lang w:eastAsia="zh-CN"/>
        </w:rPr>
        <w:t>/</w:t>
      </w:r>
      <w:proofErr w:type="spellStart"/>
      <w:r>
        <w:rPr>
          <w:rFonts w:ascii="DengXian" w:eastAsia="DengXian" w:hAnsi="DengXian"/>
          <w:lang w:eastAsia="zh-CN"/>
        </w:rPr>
        <w:t>neighbor_transpose</w:t>
      </w:r>
      <w:proofErr w:type="spellEnd"/>
      <w:r>
        <w:rPr>
          <w:rFonts w:ascii="DengXian" w:eastAsia="DengXian" w:hAnsi="DengXian"/>
          <w:lang w:eastAsia="zh-CN"/>
        </w:rPr>
        <w:t xml:space="preserve"> </w:t>
      </w:r>
    </w:p>
    <w:p w:rsidR="0078102F" w:rsidRDefault="0078102F" w:rsidP="00A52997">
      <w:pPr>
        <w:rPr>
          <w:rFonts w:ascii="DengXian" w:hAnsi="DengXian"/>
        </w:rPr>
      </w:pPr>
    </w:p>
    <w:p w:rsidR="0078102F" w:rsidRDefault="0078102F" w:rsidP="00A52997">
      <w:pPr>
        <w:rPr>
          <w:rFonts w:ascii="DengXian" w:hAnsi="DengXian"/>
        </w:rPr>
      </w:pPr>
    </w:p>
    <w:p w:rsidR="00EA603F" w:rsidRPr="00EA603F" w:rsidRDefault="00D067C9" w:rsidP="00EA603F">
      <w:pPr>
        <w:rPr>
          <w:rFonts w:ascii="DengXian" w:hAnsi="DengXian"/>
        </w:rPr>
      </w:pPr>
      <w:r>
        <w:rPr>
          <w:rFonts w:ascii="DengXian" w:hAnsi="DengXian"/>
        </w:rPr>
        <w:t>{</w:t>
      </w:r>
      <w:r w:rsidR="00EA603F" w:rsidRPr="00EA603F">
        <w:rPr>
          <w:rFonts w:ascii="DengXian" w:hAnsi="DengXian"/>
        </w:rPr>
        <w:t>"</w:t>
      </w:r>
      <w:proofErr w:type="spellStart"/>
      <w:r w:rsidR="00EA603F" w:rsidRPr="00EA603F">
        <w:rPr>
          <w:rFonts w:ascii="DengXian" w:hAnsi="DengXian"/>
        </w:rPr>
        <w:t>complicated_intersections</w:t>
      </w:r>
      <w:proofErr w:type="spellEnd"/>
      <w:r w:rsidR="00EA603F" w:rsidRPr="00EA603F">
        <w:rPr>
          <w:rFonts w:ascii="DengXian" w:hAnsi="DengXian"/>
        </w:rPr>
        <w:t>": [[x1, y1], [x2, y2], ...],</w:t>
      </w:r>
    </w:p>
    <w:p w:rsidR="00EA603F" w:rsidRPr="00EA603F" w:rsidRDefault="00EA603F" w:rsidP="00EA603F">
      <w:pPr>
        <w:rPr>
          <w:rFonts w:ascii="DengXian" w:hAnsi="DengXian"/>
        </w:rPr>
      </w:pPr>
      <w:r w:rsidRPr="00EA603F">
        <w:rPr>
          <w:rFonts w:ascii="DengXian" w:hAnsi="DengXian"/>
        </w:rPr>
        <w:t xml:space="preserve">    "</w:t>
      </w:r>
      <w:proofErr w:type="spellStart"/>
      <w:r w:rsidRPr="00EA603F">
        <w:rPr>
          <w:rFonts w:ascii="DengXian" w:hAnsi="DengXian"/>
        </w:rPr>
        <w:t>parallel_road</w:t>
      </w:r>
      <w:proofErr w:type="spellEnd"/>
      <w:r w:rsidRPr="00EA603F">
        <w:rPr>
          <w:rFonts w:ascii="DengXian" w:hAnsi="DengXian"/>
        </w:rPr>
        <w:t>": [[x3, y3], [x4, y4], ...],</w:t>
      </w:r>
    </w:p>
    <w:p w:rsidR="00EA603F" w:rsidRDefault="00EA603F" w:rsidP="00EA603F">
      <w:pPr>
        <w:rPr>
          <w:rFonts w:ascii="DengXian" w:hAnsi="DengXian"/>
        </w:rPr>
      </w:pPr>
      <w:r w:rsidRPr="00EA603F">
        <w:rPr>
          <w:rFonts w:ascii="DengXian" w:hAnsi="DengXian"/>
        </w:rPr>
        <w:t xml:space="preserve">    "overpass": [[x5, y5], [x6, y6], ...]}</w:t>
      </w:r>
    </w:p>
    <w:p w:rsidR="0078102F" w:rsidRDefault="0078102F" w:rsidP="00A52997">
      <w:pPr>
        <w:rPr>
          <w:rFonts w:ascii="DengXian" w:hAnsi="DengXian"/>
        </w:rPr>
      </w:pPr>
    </w:p>
    <w:p w:rsidR="0078102F" w:rsidRDefault="0078102F" w:rsidP="00A52997">
      <w:pPr>
        <w:rPr>
          <w:rFonts w:ascii="DengXian" w:hAnsi="DengXian"/>
        </w:rPr>
      </w:pPr>
    </w:p>
    <w:p w:rsidR="00B12FDA" w:rsidRDefault="00B12FDA" w:rsidP="00B12FDA">
      <w:pPr>
        <w:pStyle w:val="a7"/>
        <w:shd w:val="clear" w:color="auto" w:fill="FFFFFF"/>
        <w:spacing w:before="0" w:beforeAutospacing="0"/>
        <w:rPr>
          <w:rFonts w:ascii="Segoe UI" w:hAnsi="Segoe UI" w:cs="Segoe UI"/>
          <w:color w:val="1F2328"/>
          <w:sz w:val="21"/>
          <w:szCs w:val="21"/>
        </w:rPr>
      </w:pPr>
      <w:r>
        <w:rPr>
          <w:rFonts w:ascii="Segoe UI" w:hAnsi="Segoe UI" w:cs="Segoe UI"/>
          <w:color w:val="1F2328"/>
          <w:sz w:val="21"/>
          <w:szCs w:val="21"/>
        </w:rPr>
        <w:t>In the current implementation, we take the ground truth graph (from OpenStreetMap) as input (in graph format) and generate the corresponding segmentation mask (_gt.png), the sample points (_</w:t>
      </w:r>
      <w:proofErr w:type="spellStart"/>
      <w:r>
        <w:rPr>
          <w:rFonts w:ascii="Segoe UI" w:hAnsi="Segoe UI" w:cs="Segoe UI"/>
          <w:color w:val="1F2328"/>
          <w:sz w:val="21"/>
          <w:szCs w:val="21"/>
        </w:rPr>
        <w:t>refine_gt_graph_</w:t>
      </w:r>
      <w:proofErr w:type="gramStart"/>
      <w:r>
        <w:rPr>
          <w:rFonts w:ascii="Segoe UI" w:hAnsi="Segoe UI" w:cs="Segoe UI"/>
          <w:color w:val="1F2328"/>
          <w:sz w:val="21"/>
          <w:szCs w:val="21"/>
        </w:rPr>
        <w:t>samplepoints.json</w:t>
      </w:r>
      <w:proofErr w:type="spellEnd"/>
      <w:proofErr w:type="gramEnd"/>
      <w:r>
        <w:rPr>
          <w:rFonts w:ascii="Segoe UI" w:hAnsi="Segoe UI" w:cs="Segoe UI"/>
          <w:color w:val="1F2328"/>
          <w:sz w:val="21"/>
          <w:szCs w:val="21"/>
        </w:rPr>
        <w:t>), and the interpolated ground truth graphs (_</w:t>
      </w:r>
      <w:proofErr w:type="spellStart"/>
      <w:r>
        <w:rPr>
          <w:rFonts w:ascii="Segoe UI" w:hAnsi="Segoe UI" w:cs="Segoe UI"/>
          <w:color w:val="1F2328"/>
          <w:sz w:val="21"/>
          <w:szCs w:val="21"/>
        </w:rPr>
        <w:t>refine_gt_graph.p</w:t>
      </w:r>
      <w:proofErr w:type="spellEnd"/>
      <w:r>
        <w:rPr>
          <w:rFonts w:ascii="Segoe UI" w:hAnsi="Segoe UI" w:cs="Segoe UI"/>
          <w:color w:val="1F2328"/>
          <w:sz w:val="21"/>
          <w:szCs w:val="21"/>
        </w:rPr>
        <w:t>). For this part, you can check the code in prepare_dataset/download.py</w:t>
      </w:r>
    </w:p>
    <w:p w:rsidR="00B12FDA" w:rsidRDefault="00B12FDA" w:rsidP="00B12FDA">
      <w:pPr>
        <w:pStyle w:val="a7"/>
        <w:shd w:val="clear" w:color="auto" w:fill="FFFFFF"/>
        <w:spacing w:before="0" w:beforeAutospacing="0"/>
        <w:rPr>
          <w:rFonts w:ascii="Segoe UI" w:hAnsi="Segoe UI" w:cs="Segoe UI"/>
          <w:color w:val="1F2328"/>
          <w:sz w:val="21"/>
          <w:szCs w:val="21"/>
        </w:rPr>
      </w:pPr>
      <w:r>
        <w:rPr>
          <w:rFonts w:ascii="Segoe UI" w:hAnsi="Segoe UI" w:cs="Segoe UI"/>
          <w:color w:val="1F2328"/>
          <w:sz w:val="21"/>
          <w:szCs w:val="21"/>
        </w:rPr>
        <w:t>If your ground-truth is in segmentation format, then you may have to first convert it to graph format. Unfortunately, there is no code in this repo. I can try to add one if you need it.</w:t>
      </w:r>
    </w:p>
    <w:p w:rsidR="00B12FDA" w:rsidRDefault="00B12FDA" w:rsidP="00B12FDA">
      <w:pPr>
        <w:pStyle w:val="a7"/>
        <w:shd w:val="clear" w:color="auto" w:fill="FFFFFF"/>
        <w:spacing w:before="0" w:beforeAutospacing="0"/>
        <w:rPr>
          <w:rFonts w:ascii="Segoe UI" w:hAnsi="Segoe UI" w:cs="Segoe UI"/>
          <w:color w:val="1F2328"/>
          <w:sz w:val="21"/>
          <w:szCs w:val="21"/>
        </w:rPr>
      </w:pPr>
      <w:r>
        <w:rPr>
          <w:rFonts w:ascii="Segoe UI" w:hAnsi="Segoe UI" w:cs="Segoe UI"/>
          <w:color w:val="1F2328"/>
          <w:sz w:val="21"/>
          <w:szCs w:val="21"/>
        </w:rPr>
        <w:t>The code to create the sample points and the refined ground truth graphs (_</w:t>
      </w:r>
      <w:proofErr w:type="spellStart"/>
      <w:r>
        <w:rPr>
          <w:rFonts w:ascii="Segoe UI" w:hAnsi="Segoe UI" w:cs="Segoe UI"/>
          <w:color w:val="1F2328"/>
          <w:sz w:val="21"/>
          <w:szCs w:val="21"/>
        </w:rPr>
        <w:t>refine_gt_</w:t>
      </w:r>
      <w:proofErr w:type="gramStart"/>
      <w:r>
        <w:rPr>
          <w:rFonts w:ascii="Segoe UI" w:hAnsi="Segoe UI" w:cs="Segoe UI"/>
          <w:color w:val="1F2328"/>
          <w:sz w:val="21"/>
          <w:szCs w:val="21"/>
        </w:rPr>
        <w:t>graph.p</w:t>
      </w:r>
      <w:proofErr w:type="spellEnd"/>
      <w:proofErr w:type="gramEnd"/>
      <w:r>
        <w:rPr>
          <w:rFonts w:ascii="Segoe UI" w:hAnsi="Segoe UI" w:cs="Segoe UI"/>
          <w:color w:val="1F2328"/>
          <w:sz w:val="21"/>
          <w:szCs w:val="21"/>
        </w:rPr>
        <w:t>).</w:t>
      </w:r>
    </w:p>
    <w:p w:rsidR="0078102F" w:rsidRPr="00B12FDA" w:rsidRDefault="0078102F" w:rsidP="00A52997">
      <w:pPr>
        <w:rPr>
          <w:rFonts w:ascii="DengXian" w:hAnsi="DengXian"/>
        </w:rPr>
      </w:pPr>
    </w:p>
    <w:p w:rsidR="0078102F" w:rsidRDefault="0078102F" w:rsidP="00A52997">
      <w:pPr>
        <w:rPr>
          <w:rFonts w:ascii="DengXian" w:hAnsi="DengXian"/>
        </w:rPr>
      </w:pPr>
    </w:p>
    <w:p w:rsidR="0078102F" w:rsidRDefault="0078102F" w:rsidP="00A52997">
      <w:pPr>
        <w:rPr>
          <w:rFonts w:ascii="DengXian" w:hAnsi="DengXian"/>
        </w:rPr>
      </w:pPr>
    </w:p>
    <w:p w:rsidR="0078102F" w:rsidRDefault="0078102F" w:rsidP="00A52997">
      <w:pPr>
        <w:rPr>
          <w:rFonts w:ascii="DengXian" w:hAnsi="DengXian"/>
        </w:rPr>
      </w:pPr>
    </w:p>
    <w:p w:rsidR="0078102F" w:rsidRDefault="0078102F" w:rsidP="00A52997">
      <w:pPr>
        <w:rPr>
          <w:rFonts w:ascii="DengXian" w:hAnsi="DengXian"/>
        </w:rPr>
      </w:pPr>
    </w:p>
    <w:p w:rsidR="0078102F" w:rsidRDefault="0078102F" w:rsidP="00A52997">
      <w:pPr>
        <w:rPr>
          <w:rFonts w:ascii="DengXian" w:hAnsi="DengXian"/>
        </w:rPr>
      </w:pPr>
    </w:p>
    <w:p w:rsidR="0078102F" w:rsidRDefault="0078102F" w:rsidP="00A52997">
      <w:pPr>
        <w:rPr>
          <w:rFonts w:ascii="DengXian" w:hAnsi="DengXian"/>
        </w:rPr>
      </w:pPr>
    </w:p>
    <w:p w:rsidR="009B3B09" w:rsidRDefault="009B3B09" w:rsidP="00A52997">
      <w:pPr>
        <w:rPr>
          <w:rFonts w:ascii="DengXian" w:hAnsi="DengXian"/>
        </w:rPr>
      </w:pPr>
    </w:p>
    <w:p w:rsidR="009B3B09" w:rsidRDefault="009B3B09" w:rsidP="00A52997">
      <w:pPr>
        <w:rPr>
          <w:rFonts w:ascii="DengXian" w:hAnsi="DengXian"/>
        </w:rPr>
      </w:pPr>
      <w:r>
        <w:rPr>
          <w:noProof/>
        </w:rPr>
        <w:lastRenderedPageBreak/>
        <w:drawing>
          <wp:inline distT="0" distB="0" distL="0" distR="0">
            <wp:extent cx="2824976" cy="2824976"/>
            <wp:effectExtent l="0" t="0" r="0" b="0"/>
            <wp:docPr id="7" name="그림 7" descr="http://localhost:8010/t0/raw_road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ocalhost:8010/t0/raw_roadtyp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35041" cy="2835041"/>
                    </a:xfrm>
                    <a:prstGeom prst="rect">
                      <a:avLst/>
                    </a:prstGeom>
                    <a:noFill/>
                    <a:ln>
                      <a:noFill/>
                    </a:ln>
                  </pic:spPr>
                </pic:pic>
              </a:graphicData>
            </a:graphic>
          </wp:inline>
        </w:drawing>
      </w:r>
      <w:r w:rsidR="00EB4F8F">
        <w:rPr>
          <w:noProof/>
        </w:rPr>
        <w:drawing>
          <wp:inline distT="0" distB="0" distL="0" distR="0" wp14:anchorId="3948F699" wp14:editId="3F290DBE">
            <wp:extent cx="2653990" cy="2653990"/>
            <wp:effectExtent l="0" t="0" r="0" b="0"/>
            <wp:docPr id="8" name="그림 8" descr="http://localhost:8010/t0/rawpass2_refine_b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localhost:8010/t0/rawpass2_refine_bk.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61680" cy="2661680"/>
                    </a:xfrm>
                    <a:prstGeom prst="rect">
                      <a:avLst/>
                    </a:prstGeom>
                    <a:noFill/>
                    <a:ln>
                      <a:noFill/>
                    </a:ln>
                  </pic:spPr>
                </pic:pic>
              </a:graphicData>
            </a:graphic>
          </wp:inline>
        </w:drawing>
      </w:r>
    </w:p>
    <w:p w:rsidR="009B3B09" w:rsidRDefault="009B3B09" w:rsidP="00A52997">
      <w:pPr>
        <w:rPr>
          <w:rFonts w:ascii="DengXian" w:hAnsi="DengXian"/>
        </w:rPr>
      </w:pPr>
    </w:p>
    <w:p w:rsidR="009B3B09" w:rsidRDefault="009B3B09" w:rsidP="00A52997">
      <w:pPr>
        <w:rPr>
          <w:rFonts w:ascii="DengXian" w:hAnsi="DengXian"/>
        </w:rPr>
      </w:pPr>
      <w:r>
        <w:rPr>
          <w:noProof/>
        </w:rPr>
        <w:drawing>
          <wp:inline distT="0" distB="0" distL="0" distR="0">
            <wp:extent cx="3003395" cy="3003395"/>
            <wp:effectExtent l="0" t="0" r="6985" b="6985"/>
            <wp:docPr id="9" name="그림 9" descr="http://localhost:8010/t0/s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localhost:8010/t0/sat.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08425" cy="3008425"/>
                    </a:xfrm>
                    <a:prstGeom prst="rect">
                      <a:avLst/>
                    </a:prstGeom>
                    <a:noFill/>
                    <a:ln>
                      <a:noFill/>
                    </a:ln>
                  </pic:spPr>
                </pic:pic>
              </a:graphicData>
            </a:graphic>
          </wp:inline>
        </w:drawing>
      </w:r>
    </w:p>
    <w:p w:rsidR="009B3B09" w:rsidRDefault="009B3B09" w:rsidP="00A52997">
      <w:pPr>
        <w:rPr>
          <w:rFonts w:ascii="DengXian" w:hAnsi="DengXian"/>
        </w:rPr>
      </w:pPr>
    </w:p>
    <w:p w:rsidR="009B3B09" w:rsidRDefault="009B3B09" w:rsidP="00A52997">
      <w:pPr>
        <w:rPr>
          <w:rFonts w:ascii="DengXian" w:hAnsi="DengXian"/>
        </w:rPr>
      </w:pPr>
    </w:p>
    <w:p w:rsidR="009B3B09" w:rsidRDefault="009B3B09">
      <w:pPr>
        <w:widowControl/>
        <w:wordWrap/>
        <w:autoSpaceDE/>
        <w:autoSpaceDN/>
        <w:rPr>
          <w:rFonts w:ascii="DengXian" w:hAnsi="DengXian"/>
        </w:rPr>
      </w:pPr>
      <w:r>
        <w:rPr>
          <w:rFonts w:ascii="DengXian" w:hAnsi="DengXian"/>
        </w:rPr>
        <w:br w:type="page"/>
      </w:r>
    </w:p>
    <w:p w:rsidR="009B3B09" w:rsidRDefault="009B3B09" w:rsidP="00A52997">
      <w:pPr>
        <w:rPr>
          <w:rFonts w:ascii="DengXian" w:hAnsi="DengXian"/>
        </w:rPr>
      </w:pPr>
      <w:r>
        <w:rPr>
          <w:noProof/>
        </w:rPr>
        <w:lastRenderedPageBreak/>
        <w:drawing>
          <wp:inline distT="0" distB="0" distL="0" distR="0" wp14:anchorId="3660E020" wp14:editId="3D82ED6A">
            <wp:extent cx="2408664" cy="2408664"/>
            <wp:effectExtent l="0" t="0" r="0" b="0"/>
            <wp:docPr id="10" name="그림 10" descr="http://localhost:8010/t1/raw_refine_b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ocalhost:8010/t1/raw_refine_bk.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28008" cy="2428008"/>
                    </a:xfrm>
                    <a:prstGeom prst="rect">
                      <a:avLst/>
                    </a:prstGeom>
                    <a:noFill/>
                    <a:ln>
                      <a:noFill/>
                    </a:ln>
                  </pic:spPr>
                </pic:pic>
              </a:graphicData>
            </a:graphic>
          </wp:inline>
        </w:drawing>
      </w:r>
      <w:r>
        <w:rPr>
          <w:noProof/>
        </w:rPr>
        <w:drawing>
          <wp:inline distT="0" distB="0" distL="0" distR="0" wp14:anchorId="03B580B2" wp14:editId="6516D559">
            <wp:extent cx="2653650" cy="2653650"/>
            <wp:effectExtent l="0" t="0" r="0" b="0"/>
            <wp:docPr id="11" name="그림 11" descr="http://localhost:8010/t1/rawpass2_roads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localhost:8010/t1/rawpass2_roadseg.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72419" cy="2672419"/>
                    </a:xfrm>
                    <a:prstGeom prst="rect">
                      <a:avLst/>
                    </a:prstGeom>
                    <a:noFill/>
                    <a:ln>
                      <a:noFill/>
                    </a:ln>
                  </pic:spPr>
                </pic:pic>
              </a:graphicData>
            </a:graphic>
          </wp:inline>
        </w:drawing>
      </w:r>
    </w:p>
    <w:p w:rsidR="007659AA" w:rsidRDefault="007659AA" w:rsidP="00A52997">
      <w:pPr>
        <w:rPr>
          <w:rFonts w:ascii="DengXian" w:hAnsi="DengXian"/>
        </w:rPr>
      </w:pPr>
      <w:r>
        <w:rPr>
          <w:noProof/>
        </w:rPr>
        <w:drawing>
          <wp:inline distT="0" distB="0" distL="0" distR="0">
            <wp:extent cx="3947532" cy="3947532"/>
            <wp:effectExtent l="0" t="0" r="0" b="0"/>
            <wp:docPr id="13" name="그림 13" descr="http://localhost:8010/t1/rawpass2_road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localhost:8010/t1/rawpass2_roadtyp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52344" cy="3952344"/>
                    </a:xfrm>
                    <a:prstGeom prst="rect">
                      <a:avLst/>
                    </a:prstGeom>
                    <a:noFill/>
                    <a:ln>
                      <a:noFill/>
                    </a:ln>
                  </pic:spPr>
                </pic:pic>
              </a:graphicData>
            </a:graphic>
          </wp:inline>
        </w:drawing>
      </w:r>
    </w:p>
    <w:p w:rsidR="007659AA" w:rsidRPr="007659AA" w:rsidRDefault="007659AA" w:rsidP="007659AA">
      <w:pPr>
        <w:widowControl/>
        <w:wordWrap/>
        <w:autoSpaceDE/>
        <w:autoSpaceDN/>
        <w:spacing w:before="100" w:beforeAutospacing="1" w:after="100" w:afterAutospacing="1" w:line="240" w:lineRule="auto"/>
        <w:ind w:left="1000" w:hanging="400"/>
        <w:jc w:val="left"/>
        <w:outlineLvl w:val="2"/>
        <w:rPr>
          <w:rFonts w:ascii="굴림" w:eastAsia="굴림" w:hAnsi="굴림" w:cs="굴림"/>
          <w:b/>
          <w:bCs/>
          <w:kern w:val="0"/>
          <w:sz w:val="27"/>
          <w:szCs w:val="27"/>
        </w:rPr>
      </w:pPr>
      <w:r w:rsidRPr="007659AA">
        <w:rPr>
          <w:rFonts w:ascii="새굴림" w:eastAsia="새굴림" w:hAnsi="새굴림" w:cs="새굴림"/>
          <w:b/>
          <w:bCs/>
          <w:kern w:val="0"/>
          <w:sz w:val="27"/>
          <w:szCs w:val="27"/>
        </w:rPr>
        <w:t>颜</w:t>
      </w:r>
      <w:r w:rsidRPr="007659AA">
        <w:rPr>
          <w:rFonts w:ascii="맑은 고딕" w:eastAsia="맑은 고딕" w:hAnsi="맑은 고딕" w:cs="맑은 고딕"/>
          <w:b/>
          <w:bCs/>
          <w:kern w:val="0"/>
          <w:sz w:val="27"/>
          <w:szCs w:val="27"/>
        </w:rPr>
        <w:t>色</w:t>
      </w:r>
      <w:r w:rsidRPr="007659AA">
        <w:rPr>
          <w:rFonts w:ascii="새굴림" w:eastAsia="새굴림" w:hAnsi="새굴림" w:cs="새굴림"/>
          <w:b/>
          <w:bCs/>
          <w:kern w:val="0"/>
          <w:sz w:val="27"/>
          <w:szCs w:val="27"/>
        </w:rPr>
        <w:t>编码总结</w:t>
      </w:r>
    </w:p>
    <w:p w:rsidR="007659AA" w:rsidRPr="007659AA" w:rsidRDefault="007659AA" w:rsidP="007659AA">
      <w:pPr>
        <w:widowControl/>
        <w:numPr>
          <w:ilvl w:val="0"/>
          <w:numId w:val="5"/>
        </w:numPr>
        <w:wordWrap/>
        <w:autoSpaceDE/>
        <w:autoSpaceDN/>
        <w:spacing w:before="100" w:beforeAutospacing="1" w:after="100" w:afterAutospacing="1" w:line="240" w:lineRule="auto"/>
        <w:jc w:val="left"/>
        <w:rPr>
          <w:rFonts w:ascii="굴림" w:eastAsia="굴림" w:hAnsi="굴림" w:cs="굴림"/>
          <w:kern w:val="0"/>
          <w:sz w:val="24"/>
          <w:szCs w:val="24"/>
          <w:lang w:eastAsia="zh-CN"/>
        </w:rPr>
      </w:pPr>
      <w:r w:rsidRPr="007659AA">
        <w:rPr>
          <w:rFonts w:ascii="새굴림" w:eastAsia="새굴림" w:hAnsi="새굴림" w:cs="새굴림" w:hint="eastAsia"/>
          <w:b/>
          <w:bCs/>
          <w:kern w:val="0"/>
          <w:sz w:val="24"/>
          <w:szCs w:val="24"/>
          <w:lang w:eastAsia="zh-CN"/>
        </w:rPr>
        <w:t>红</w:t>
      </w:r>
      <w:r w:rsidRPr="007659AA">
        <w:rPr>
          <w:rFonts w:ascii="굴림" w:eastAsia="굴림" w:hAnsi="굴림" w:cs="굴림" w:hint="eastAsia"/>
          <w:b/>
          <w:bCs/>
          <w:kern w:val="0"/>
          <w:sz w:val="24"/>
          <w:szCs w:val="24"/>
          <w:lang w:eastAsia="zh-CN"/>
        </w:rPr>
        <w:t>色</w:t>
      </w:r>
      <w:r w:rsidRPr="007659AA">
        <w:rPr>
          <w:rFonts w:ascii="굴림" w:eastAsia="굴림" w:hAnsi="굴림" w:cs="굴림"/>
          <w:b/>
          <w:bCs/>
          <w:kern w:val="0"/>
          <w:sz w:val="24"/>
          <w:szCs w:val="24"/>
          <w:lang w:eastAsia="zh-CN"/>
        </w:rPr>
        <w:t xml:space="preserve"> (255, 0, 0)</w:t>
      </w:r>
      <w:r w:rsidRPr="007659AA">
        <w:rPr>
          <w:rFonts w:ascii="굴림" w:eastAsia="굴림" w:hAnsi="굴림" w:cs="굴림"/>
          <w:kern w:val="0"/>
          <w:sz w:val="24"/>
          <w:szCs w:val="24"/>
          <w:lang w:eastAsia="zh-CN"/>
        </w:rPr>
        <w:t>：表示普通</w:t>
      </w:r>
      <w:r w:rsidRPr="007659AA">
        <w:rPr>
          <w:rFonts w:ascii="새굴림" w:eastAsia="새굴림" w:hAnsi="새굴림" w:cs="새굴림" w:hint="eastAsia"/>
          <w:kern w:val="0"/>
          <w:sz w:val="24"/>
          <w:szCs w:val="24"/>
          <w:lang w:eastAsia="zh-CN"/>
        </w:rPr>
        <w:t>节</w:t>
      </w:r>
      <w:r w:rsidRPr="007659AA">
        <w:rPr>
          <w:rFonts w:ascii="굴림" w:eastAsia="굴림" w:hAnsi="굴림" w:cs="굴림" w:hint="eastAsia"/>
          <w:kern w:val="0"/>
          <w:sz w:val="24"/>
          <w:szCs w:val="24"/>
          <w:lang w:eastAsia="zh-CN"/>
        </w:rPr>
        <w:t>点，</w:t>
      </w:r>
      <w:r w:rsidRPr="007659AA">
        <w:rPr>
          <w:rFonts w:ascii="새굴림" w:eastAsia="새굴림" w:hAnsi="새굴림" w:cs="새굴림" w:hint="eastAsia"/>
          <w:kern w:val="0"/>
          <w:sz w:val="24"/>
          <w:szCs w:val="24"/>
          <w:lang w:eastAsia="zh-CN"/>
        </w:rPr>
        <w:t>连</w:t>
      </w:r>
      <w:r w:rsidRPr="007659AA">
        <w:rPr>
          <w:rFonts w:ascii="굴림" w:eastAsia="굴림" w:hAnsi="굴림" w:cs="굴림" w:hint="eastAsia"/>
          <w:kern w:val="0"/>
          <w:sz w:val="24"/>
          <w:szCs w:val="24"/>
          <w:lang w:eastAsia="zh-CN"/>
        </w:rPr>
        <w:t>接度</w:t>
      </w:r>
      <w:r w:rsidRPr="007659AA">
        <w:rPr>
          <w:rFonts w:ascii="새굴림" w:eastAsia="새굴림" w:hAnsi="새굴림" w:cs="새굴림" w:hint="eastAsia"/>
          <w:kern w:val="0"/>
          <w:sz w:val="24"/>
          <w:szCs w:val="24"/>
          <w:lang w:eastAsia="zh-CN"/>
        </w:rPr>
        <w:t>数较</w:t>
      </w:r>
      <w:r w:rsidRPr="007659AA">
        <w:rPr>
          <w:rFonts w:ascii="굴림" w:eastAsia="굴림" w:hAnsi="굴림" w:cs="굴림" w:hint="eastAsia"/>
          <w:kern w:val="0"/>
          <w:sz w:val="24"/>
          <w:szCs w:val="24"/>
          <w:lang w:eastAsia="zh-CN"/>
        </w:rPr>
        <w:t>低。</w:t>
      </w:r>
    </w:p>
    <w:p w:rsidR="007659AA" w:rsidRPr="007659AA" w:rsidRDefault="007659AA" w:rsidP="007659AA">
      <w:pPr>
        <w:widowControl/>
        <w:numPr>
          <w:ilvl w:val="0"/>
          <w:numId w:val="5"/>
        </w:numPr>
        <w:wordWrap/>
        <w:autoSpaceDE/>
        <w:autoSpaceDN/>
        <w:spacing w:before="100" w:beforeAutospacing="1" w:after="100" w:afterAutospacing="1" w:line="240" w:lineRule="auto"/>
        <w:jc w:val="left"/>
        <w:rPr>
          <w:rFonts w:ascii="굴림" w:eastAsia="굴림" w:hAnsi="굴림" w:cs="굴림"/>
          <w:kern w:val="0"/>
          <w:sz w:val="24"/>
          <w:szCs w:val="24"/>
          <w:lang w:eastAsia="zh-CN"/>
        </w:rPr>
      </w:pPr>
      <w:r w:rsidRPr="007659AA">
        <w:rPr>
          <w:rFonts w:ascii="새굴림" w:eastAsia="새굴림" w:hAnsi="새굴림" w:cs="새굴림" w:hint="eastAsia"/>
          <w:b/>
          <w:bCs/>
          <w:kern w:val="0"/>
          <w:sz w:val="24"/>
          <w:szCs w:val="24"/>
          <w:lang w:eastAsia="zh-CN"/>
        </w:rPr>
        <w:t>绿</w:t>
      </w:r>
      <w:r w:rsidRPr="007659AA">
        <w:rPr>
          <w:rFonts w:ascii="굴림" w:eastAsia="굴림" w:hAnsi="굴림" w:cs="굴림" w:hint="eastAsia"/>
          <w:b/>
          <w:bCs/>
          <w:kern w:val="0"/>
          <w:sz w:val="24"/>
          <w:szCs w:val="24"/>
          <w:lang w:eastAsia="zh-CN"/>
        </w:rPr>
        <w:t>色</w:t>
      </w:r>
      <w:r w:rsidRPr="007659AA">
        <w:rPr>
          <w:rFonts w:ascii="굴림" w:eastAsia="굴림" w:hAnsi="굴림" w:cs="굴림"/>
          <w:b/>
          <w:bCs/>
          <w:kern w:val="0"/>
          <w:sz w:val="24"/>
          <w:szCs w:val="24"/>
          <w:lang w:eastAsia="zh-CN"/>
        </w:rPr>
        <w:t xml:space="preserve"> (0, 255, 0)</w:t>
      </w:r>
      <w:r w:rsidRPr="007659AA">
        <w:rPr>
          <w:rFonts w:ascii="굴림" w:eastAsia="굴림" w:hAnsi="굴림" w:cs="굴림"/>
          <w:kern w:val="0"/>
          <w:sz w:val="24"/>
          <w:szCs w:val="24"/>
          <w:lang w:eastAsia="zh-CN"/>
        </w:rPr>
        <w:t>：表示中等重要性的</w:t>
      </w:r>
      <w:r w:rsidRPr="007659AA">
        <w:rPr>
          <w:rFonts w:ascii="새굴림" w:eastAsia="새굴림" w:hAnsi="새굴림" w:cs="새굴림" w:hint="eastAsia"/>
          <w:kern w:val="0"/>
          <w:sz w:val="24"/>
          <w:szCs w:val="24"/>
          <w:lang w:eastAsia="zh-CN"/>
        </w:rPr>
        <w:t>节</w:t>
      </w:r>
      <w:r w:rsidRPr="007659AA">
        <w:rPr>
          <w:rFonts w:ascii="굴림" w:eastAsia="굴림" w:hAnsi="굴림" w:cs="굴림" w:hint="eastAsia"/>
          <w:kern w:val="0"/>
          <w:sz w:val="24"/>
          <w:szCs w:val="24"/>
          <w:lang w:eastAsia="zh-CN"/>
        </w:rPr>
        <w:t>点，</w:t>
      </w:r>
      <w:r w:rsidRPr="007659AA">
        <w:rPr>
          <w:rFonts w:ascii="새굴림" w:eastAsia="새굴림" w:hAnsi="새굴림" w:cs="새굴림" w:hint="eastAsia"/>
          <w:kern w:val="0"/>
          <w:sz w:val="24"/>
          <w:szCs w:val="24"/>
          <w:lang w:eastAsia="zh-CN"/>
        </w:rPr>
        <w:t>连</w:t>
      </w:r>
      <w:r w:rsidRPr="007659AA">
        <w:rPr>
          <w:rFonts w:ascii="굴림" w:eastAsia="굴림" w:hAnsi="굴림" w:cs="굴림" w:hint="eastAsia"/>
          <w:kern w:val="0"/>
          <w:sz w:val="24"/>
          <w:szCs w:val="24"/>
          <w:lang w:eastAsia="zh-CN"/>
        </w:rPr>
        <w:t>接度</w:t>
      </w:r>
      <w:r w:rsidRPr="007659AA">
        <w:rPr>
          <w:rFonts w:ascii="새굴림" w:eastAsia="새굴림" w:hAnsi="새굴림" w:cs="새굴림" w:hint="eastAsia"/>
          <w:kern w:val="0"/>
          <w:sz w:val="24"/>
          <w:szCs w:val="24"/>
          <w:lang w:eastAsia="zh-CN"/>
        </w:rPr>
        <w:t>数为</w:t>
      </w:r>
      <w:r w:rsidRPr="007659AA">
        <w:rPr>
          <w:rFonts w:ascii="굴림" w:eastAsia="굴림" w:hAnsi="굴림" w:cs="굴림"/>
          <w:kern w:val="0"/>
          <w:sz w:val="24"/>
          <w:szCs w:val="24"/>
          <w:lang w:eastAsia="zh-CN"/>
        </w:rPr>
        <w:t>2。</w:t>
      </w:r>
    </w:p>
    <w:p w:rsidR="007659AA" w:rsidRPr="007659AA" w:rsidRDefault="007659AA" w:rsidP="007659AA">
      <w:pPr>
        <w:widowControl/>
        <w:numPr>
          <w:ilvl w:val="0"/>
          <w:numId w:val="5"/>
        </w:numPr>
        <w:wordWrap/>
        <w:autoSpaceDE/>
        <w:autoSpaceDN/>
        <w:spacing w:before="100" w:beforeAutospacing="1" w:after="100" w:afterAutospacing="1" w:line="240" w:lineRule="auto"/>
        <w:jc w:val="left"/>
        <w:rPr>
          <w:rFonts w:ascii="굴림" w:eastAsia="굴림" w:hAnsi="굴림" w:cs="굴림"/>
          <w:kern w:val="0"/>
          <w:sz w:val="24"/>
          <w:szCs w:val="24"/>
          <w:lang w:eastAsia="zh-CN"/>
        </w:rPr>
      </w:pPr>
      <w:r w:rsidRPr="007659AA">
        <w:rPr>
          <w:rFonts w:ascii="새굴림" w:eastAsia="새굴림" w:hAnsi="새굴림" w:cs="새굴림" w:hint="eastAsia"/>
          <w:b/>
          <w:bCs/>
          <w:kern w:val="0"/>
          <w:sz w:val="24"/>
          <w:szCs w:val="24"/>
          <w:lang w:eastAsia="zh-CN"/>
        </w:rPr>
        <w:t>青绿</w:t>
      </w:r>
      <w:r w:rsidRPr="007659AA">
        <w:rPr>
          <w:rFonts w:ascii="굴림" w:eastAsia="굴림" w:hAnsi="굴림" w:cs="굴림" w:hint="eastAsia"/>
          <w:b/>
          <w:bCs/>
          <w:kern w:val="0"/>
          <w:sz w:val="24"/>
          <w:szCs w:val="24"/>
          <w:lang w:eastAsia="zh-CN"/>
        </w:rPr>
        <w:t>色</w:t>
      </w:r>
      <w:r w:rsidRPr="007659AA">
        <w:rPr>
          <w:rFonts w:ascii="굴림" w:eastAsia="굴림" w:hAnsi="굴림" w:cs="굴림"/>
          <w:b/>
          <w:bCs/>
          <w:kern w:val="0"/>
          <w:sz w:val="24"/>
          <w:szCs w:val="24"/>
          <w:lang w:eastAsia="zh-CN"/>
        </w:rPr>
        <w:t xml:space="preserve"> (0, 128, 128)</w:t>
      </w:r>
      <w:r w:rsidRPr="007659AA">
        <w:rPr>
          <w:rFonts w:ascii="굴림" w:eastAsia="굴림" w:hAnsi="굴림" w:cs="굴림"/>
          <w:kern w:val="0"/>
          <w:sz w:val="24"/>
          <w:szCs w:val="24"/>
          <w:lang w:eastAsia="zh-CN"/>
        </w:rPr>
        <w:t>：表示</w:t>
      </w:r>
      <w:r w:rsidRPr="007659AA">
        <w:rPr>
          <w:rFonts w:ascii="새굴림" w:eastAsia="새굴림" w:hAnsi="새굴림" w:cs="새굴림" w:hint="eastAsia"/>
          <w:kern w:val="0"/>
          <w:sz w:val="24"/>
          <w:szCs w:val="24"/>
          <w:lang w:eastAsia="zh-CN"/>
        </w:rPr>
        <w:t>较</w:t>
      </w:r>
      <w:r w:rsidRPr="007659AA">
        <w:rPr>
          <w:rFonts w:ascii="굴림" w:eastAsia="굴림" w:hAnsi="굴림" w:cs="굴림" w:hint="eastAsia"/>
          <w:kern w:val="0"/>
          <w:sz w:val="24"/>
          <w:szCs w:val="24"/>
          <w:lang w:eastAsia="zh-CN"/>
        </w:rPr>
        <w:t>重要的</w:t>
      </w:r>
      <w:r w:rsidRPr="007659AA">
        <w:rPr>
          <w:rFonts w:ascii="새굴림" w:eastAsia="새굴림" w:hAnsi="새굴림" w:cs="새굴림" w:hint="eastAsia"/>
          <w:kern w:val="0"/>
          <w:sz w:val="24"/>
          <w:szCs w:val="24"/>
          <w:lang w:eastAsia="zh-CN"/>
        </w:rPr>
        <w:t>节</w:t>
      </w:r>
      <w:r w:rsidRPr="007659AA">
        <w:rPr>
          <w:rFonts w:ascii="굴림" w:eastAsia="굴림" w:hAnsi="굴림" w:cs="굴림" w:hint="eastAsia"/>
          <w:kern w:val="0"/>
          <w:sz w:val="24"/>
          <w:szCs w:val="24"/>
          <w:lang w:eastAsia="zh-CN"/>
        </w:rPr>
        <w:t>点，</w:t>
      </w:r>
      <w:r w:rsidRPr="007659AA">
        <w:rPr>
          <w:rFonts w:ascii="새굴림" w:eastAsia="새굴림" w:hAnsi="새굴림" w:cs="새굴림" w:hint="eastAsia"/>
          <w:kern w:val="0"/>
          <w:sz w:val="24"/>
          <w:szCs w:val="24"/>
          <w:lang w:eastAsia="zh-CN"/>
        </w:rPr>
        <w:t>连</w:t>
      </w:r>
      <w:r w:rsidRPr="007659AA">
        <w:rPr>
          <w:rFonts w:ascii="굴림" w:eastAsia="굴림" w:hAnsi="굴림" w:cs="굴림" w:hint="eastAsia"/>
          <w:kern w:val="0"/>
          <w:sz w:val="24"/>
          <w:szCs w:val="24"/>
          <w:lang w:eastAsia="zh-CN"/>
        </w:rPr>
        <w:t>接度</w:t>
      </w:r>
      <w:r w:rsidRPr="007659AA">
        <w:rPr>
          <w:rFonts w:ascii="새굴림" w:eastAsia="새굴림" w:hAnsi="새굴림" w:cs="새굴림" w:hint="eastAsia"/>
          <w:kern w:val="0"/>
          <w:sz w:val="24"/>
          <w:szCs w:val="24"/>
          <w:lang w:eastAsia="zh-CN"/>
        </w:rPr>
        <w:t>数为</w:t>
      </w:r>
      <w:r w:rsidRPr="007659AA">
        <w:rPr>
          <w:rFonts w:ascii="굴림" w:eastAsia="굴림" w:hAnsi="굴림" w:cs="굴림"/>
          <w:kern w:val="0"/>
          <w:sz w:val="24"/>
          <w:szCs w:val="24"/>
          <w:lang w:eastAsia="zh-CN"/>
        </w:rPr>
        <w:t>3。</w:t>
      </w:r>
    </w:p>
    <w:p w:rsidR="007659AA" w:rsidRPr="007659AA" w:rsidRDefault="007659AA" w:rsidP="007659AA">
      <w:pPr>
        <w:widowControl/>
        <w:numPr>
          <w:ilvl w:val="0"/>
          <w:numId w:val="5"/>
        </w:numPr>
        <w:wordWrap/>
        <w:autoSpaceDE/>
        <w:autoSpaceDN/>
        <w:spacing w:before="100" w:beforeAutospacing="1" w:after="100" w:afterAutospacing="1" w:line="240" w:lineRule="auto"/>
        <w:jc w:val="left"/>
        <w:rPr>
          <w:rFonts w:ascii="굴림" w:eastAsia="굴림" w:hAnsi="굴림" w:cs="굴림"/>
          <w:kern w:val="0"/>
          <w:sz w:val="24"/>
          <w:szCs w:val="24"/>
          <w:lang w:eastAsia="zh-CN"/>
        </w:rPr>
      </w:pPr>
      <w:r w:rsidRPr="007659AA">
        <w:rPr>
          <w:rFonts w:ascii="새굴림" w:eastAsia="새굴림" w:hAnsi="새굴림" w:cs="새굴림" w:hint="eastAsia"/>
          <w:b/>
          <w:bCs/>
          <w:kern w:val="0"/>
          <w:sz w:val="24"/>
          <w:szCs w:val="24"/>
          <w:lang w:eastAsia="zh-CN"/>
        </w:rPr>
        <w:t>蓝</w:t>
      </w:r>
      <w:r w:rsidRPr="007659AA">
        <w:rPr>
          <w:rFonts w:ascii="굴림" w:eastAsia="굴림" w:hAnsi="굴림" w:cs="굴림" w:hint="eastAsia"/>
          <w:b/>
          <w:bCs/>
          <w:kern w:val="0"/>
          <w:sz w:val="24"/>
          <w:szCs w:val="24"/>
          <w:lang w:eastAsia="zh-CN"/>
        </w:rPr>
        <w:t>色</w:t>
      </w:r>
      <w:r w:rsidRPr="007659AA">
        <w:rPr>
          <w:rFonts w:ascii="굴림" w:eastAsia="굴림" w:hAnsi="굴림" w:cs="굴림"/>
          <w:b/>
          <w:bCs/>
          <w:kern w:val="0"/>
          <w:sz w:val="24"/>
          <w:szCs w:val="24"/>
          <w:lang w:eastAsia="zh-CN"/>
        </w:rPr>
        <w:t xml:space="preserve"> (0, 0, 255)</w:t>
      </w:r>
      <w:r w:rsidRPr="007659AA">
        <w:rPr>
          <w:rFonts w:ascii="굴림" w:eastAsia="굴림" w:hAnsi="굴림" w:cs="굴림"/>
          <w:kern w:val="0"/>
          <w:sz w:val="24"/>
          <w:szCs w:val="24"/>
          <w:lang w:eastAsia="zh-CN"/>
        </w:rPr>
        <w:t>：表示非常重要的</w:t>
      </w:r>
      <w:r w:rsidRPr="007659AA">
        <w:rPr>
          <w:rFonts w:ascii="새굴림" w:eastAsia="새굴림" w:hAnsi="새굴림" w:cs="새굴림" w:hint="eastAsia"/>
          <w:kern w:val="0"/>
          <w:sz w:val="24"/>
          <w:szCs w:val="24"/>
          <w:lang w:eastAsia="zh-CN"/>
        </w:rPr>
        <w:t>节</w:t>
      </w:r>
      <w:r w:rsidRPr="007659AA">
        <w:rPr>
          <w:rFonts w:ascii="굴림" w:eastAsia="굴림" w:hAnsi="굴림" w:cs="굴림" w:hint="eastAsia"/>
          <w:kern w:val="0"/>
          <w:sz w:val="24"/>
          <w:szCs w:val="24"/>
          <w:lang w:eastAsia="zh-CN"/>
        </w:rPr>
        <w:t>点或主干道，</w:t>
      </w:r>
      <w:r w:rsidRPr="007659AA">
        <w:rPr>
          <w:rFonts w:ascii="새굴림" w:eastAsia="새굴림" w:hAnsi="새굴림" w:cs="새굴림" w:hint="eastAsia"/>
          <w:kern w:val="0"/>
          <w:sz w:val="24"/>
          <w:szCs w:val="24"/>
          <w:lang w:eastAsia="zh-CN"/>
        </w:rPr>
        <w:t>连</w:t>
      </w:r>
      <w:r w:rsidRPr="007659AA">
        <w:rPr>
          <w:rFonts w:ascii="굴림" w:eastAsia="굴림" w:hAnsi="굴림" w:cs="굴림" w:hint="eastAsia"/>
          <w:kern w:val="0"/>
          <w:sz w:val="24"/>
          <w:szCs w:val="24"/>
          <w:lang w:eastAsia="zh-CN"/>
        </w:rPr>
        <w:t>接度</w:t>
      </w:r>
      <w:r w:rsidRPr="007659AA">
        <w:rPr>
          <w:rFonts w:ascii="새굴림" w:eastAsia="새굴림" w:hAnsi="새굴림" w:cs="새굴림" w:hint="eastAsia"/>
          <w:kern w:val="0"/>
          <w:sz w:val="24"/>
          <w:szCs w:val="24"/>
          <w:lang w:eastAsia="zh-CN"/>
        </w:rPr>
        <w:t>数</w:t>
      </w:r>
      <w:r w:rsidRPr="007659AA">
        <w:rPr>
          <w:rFonts w:ascii="굴림" w:eastAsia="굴림" w:hAnsi="굴림" w:cs="굴림" w:hint="eastAsia"/>
          <w:kern w:val="0"/>
          <w:sz w:val="24"/>
          <w:szCs w:val="24"/>
          <w:lang w:eastAsia="zh-CN"/>
        </w:rPr>
        <w:t>大于等于</w:t>
      </w:r>
      <w:r w:rsidRPr="007659AA">
        <w:rPr>
          <w:rFonts w:ascii="굴림" w:eastAsia="굴림" w:hAnsi="굴림" w:cs="굴림"/>
          <w:kern w:val="0"/>
          <w:sz w:val="24"/>
          <w:szCs w:val="24"/>
          <w:lang w:eastAsia="zh-CN"/>
        </w:rPr>
        <w:t>4。</w:t>
      </w:r>
    </w:p>
    <w:p w:rsidR="007659AA" w:rsidRPr="007659AA" w:rsidRDefault="007659AA" w:rsidP="00A52997">
      <w:pPr>
        <w:rPr>
          <w:rFonts w:ascii="DengXian" w:hAnsi="DengXian"/>
          <w:lang w:eastAsia="zh-CN"/>
        </w:rPr>
      </w:pPr>
    </w:p>
    <w:p w:rsidR="009B3B09" w:rsidRDefault="009B3B09" w:rsidP="00A52997">
      <w:pPr>
        <w:rPr>
          <w:rFonts w:ascii="DengXian" w:hAnsi="DengXian"/>
        </w:rPr>
      </w:pPr>
      <w:r>
        <w:rPr>
          <w:noProof/>
        </w:rPr>
        <w:lastRenderedPageBreak/>
        <w:drawing>
          <wp:inline distT="0" distB="0" distL="0" distR="0">
            <wp:extent cx="4698380" cy="4698380"/>
            <wp:effectExtent l="0" t="0" r="6985" b="6985"/>
            <wp:docPr id="12" name="그림 12" descr="http://localhost:8010/t1/s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ocalhost:8010/t1/sat.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01052" cy="4701052"/>
                    </a:xfrm>
                    <a:prstGeom prst="rect">
                      <a:avLst/>
                    </a:prstGeom>
                    <a:noFill/>
                    <a:ln>
                      <a:noFill/>
                    </a:ln>
                  </pic:spPr>
                </pic:pic>
              </a:graphicData>
            </a:graphic>
          </wp:inline>
        </w:drawing>
      </w:r>
    </w:p>
    <w:p w:rsidR="009B3B09" w:rsidRDefault="009B3B09">
      <w:pPr>
        <w:widowControl/>
        <w:wordWrap/>
        <w:autoSpaceDE/>
        <w:autoSpaceDN/>
        <w:rPr>
          <w:rFonts w:ascii="DengXian" w:hAnsi="DengXian"/>
        </w:rPr>
      </w:pPr>
      <w:r>
        <w:rPr>
          <w:rFonts w:ascii="DengXian" w:hAnsi="DengXian"/>
        </w:rPr>
        <w:br w:type="page"/>
      </w:r>
    </w:p>
    <w:p w:rsidR="009B3B09" w:rsidRDefault="00AA28A9" w:rsidP="00A52997">
      <w:pPr>
        <w:rPr>
          <w:rFonts w:ascii="Microsoft YaHei" w:eastAsia="Microsoft YaHei" w:hAnsi="Microsoft YaHei"/>
          <w:color w:val="191B1F"/>
          <w:sz w:val="27"/>
          <w:szCs w:val="27"/>
          <w:shd w:val="clear" w:color="auto" w:fill="FFFFFF"/>
          <w:lang w:eastAsia="zh-CN"/>
        </w:rPr>
      </w:pPr>
      <w:r>
        <w:rPr>
          <w:rFonts w:ascii="Microsoft YaHei" w:eastAsia="Microsoft YaHei" w:hAnsi="Microsoft YaHei" w:hint="eastAsia"/>
          <w:color w:val="191B1F"/>
          <w:sz w:val="27"/>
          <w:szCs w:val="27"/>
          <w:shd w:val="clear" w:color="auto" w:fill="FFFFFF"/>
          <w:lang w:eastAsia="zh-CN"/>
        </w:rPr>
        <w:lastRenderedPageBreak/>
        <w:t>pickle模块是Python专用的持久化模块，所谓的持久化就是让数据持久化保存，可以持久化包括自定义类在内的各种数据，比较适合Python本身复杂数据的存储。但是持久化后的字符串是只能用于Python环境，不能用作与其他语言进行数据交换。pickle的本意是腌渍的意思，就是将物品永久地保存成文件，用的时候读出来还能用。</w:t>
      </w:r>
    </w:p>
    <w:p w:rsidR="00AA28A9" w:rsidRDefault="00AA28A9" w:rsidP="00A52997">
      <w:pPr>
        <w:rPr>
          <w:rFonts w:ascii="DengXian" w:eastAsia="DengXian" w:hAnsi="DengXian"/>
          <w:lang w:eastAsia="zh-CN"/>
        </w:rPr>
      </w:pPr>
    </w:p>
    <w:p w:rsidR="00AA28A9" w:rsidRDefault="00AA28A9" w:rsidP="00A52997">
      <w:pPr>
        <w:rPr>
          <w:rFonts w:ascii="Microsoft YaHei" w:eastAsia="Microsoft YaHei" w:hAnsi="Microsoft YaHei"/>
          <w:color w:val="191B1F"/>
          <w:sz w:val="27"/>
          <w:szCs w:val="27"/>
          <w:shd w:val="clear" w:color="auto" w:fill="FFFFFF"/>
          <w:lang w:eastAsia="zh-CN"/>
        </w:rPr>
      </w:pPr>
      <w:r>
        <w:rPr>
          <w:rFonts w:ascii="Microsoft YaHei" w:eastAsia="Microsoft YaHei" w:hAnsi="Microsoft YaHei" w:hint="eastAsia"/>
          <w:color w:val="191B1F"/>
          <w:sz w:val="27"/>
          <w:szCs w:val="27"/>
          <w:shd w:val="clear" w:color="auto" w:fill="FFFFFF"/>
          <w:lang w:eastAsia="zh-CN"/>
        </w:rPr>
        <w:t>pickle模块的作用是把Python对象直接保存到文件里，而不需要先把它们转化为字符串再保存，也不需要用底层的文件访问操作，直接把它们写入一个二进制文件里。pickle模块会创建一个Python语言专用的二进制格式，不需要使用者考虑任何文件细节，它会帮你完成读写对象的操作。用pickle比打开文件、转换数据格式以及写入文件的操作能够节省不少代码。</w:t>
      </w:r>
      <w:r>
        <w:rPr>
          <w:rFonts w:ascii="Microsoft YaHei" w:eastAsia="Microsoft YaHei" w:hAnsi="Microsoft YaHei" w:hint="eastAsia"/>
          <w:color w:val="191B1F"/>
          <w:sz w:val="27"/>
          <w:szCs w:val="27"/>
          <w:lang w:eastAsia="zh-CN"/>
        </w:rPr>
        <w:br/>
      </w:r>
      <w:r>
        <w:rPr>
          <w:rFonts w:ascii="Microsoft YaHei" w:eastAsia="Microsoft YaHei" w:hAnsi="Microsoft YaHei" w:hint="eastAsia"/>
          <w:color w:val="191B1F"/>
          <w:sz w:val="27"/>
          <w:szCs w:val="27"/>
          <w:shd w:val="clear" w:color="auto" w:fill="FFFFFF"/>
          <w:lang w:eastAsia="zh-CN"/>
        </w:rPr>
        <w:t>pickle本身和json的功能是相同的，都是将Python数据对象保存为持久化的文件，区别是</w:t>
      </w:r>
      <w:r>
        <w:rPr>
          <w:rFonts w:ascii="Microsoft YaHei" w:eastAsia="Microsoft YaHei" w:hAnsi="Microsoft YaHei" w:hint="eastAsia"/>
          <w:b/>
          <w:bCs/>
          <w:color w:val="191B1F"/>
          <w:sz w:val="27"/>
          <w:szCs w:val="27"/>
          <w:shd w:val="clear" w:color="auto" w:fill="FFFFFF"/>
          <w:lang w:eastAsia="zh-CN"/>
        </w:rPr>
        <w:t>pickle能够保存Python的复杂的数据类型，包括列表、元组、自定义类等，而json只能保存字典类型的数据，同时pickle是能用Python打开，而json却可以被其他语言所读取</w:t>
      </w:r>
      <w:r>
        <w:rPr>
          <w:rFonts w:ascii="Microsoft YaHei" w:eastAsia="Microsoft YaHei" w:hAnsi="Microsoft YaHei" w:hint="eastAsia"/>
          <w:color w:val="191B1F"/>
          <w:sz w:val="27"/>
          <w:szCs w:val="27"/>
          <w:shd w:val="clear" w:color="auto" w:fill="FFFFFF"/>
          <w:lang w:eastAsia="zh-CN"/>
        </w:rPr>
        <w:t>。</w:t>
      </w:r>
    </w:p>
    <w:p w:rsidR="00CF5D06" w:rsidRDefault="00CF5D06" w:rsidP="00A52997">
      <w:pPr>
        <w:rPr>
          <w:rFonts w:ascii="DengXian" w:eastAsia="DengXian" w:hAnsi="DengXian"/>
          <w:lang w:eastAsia="zh-CN"/>
        </w:rPr>
      </w:pPr>
    </w:p>
    <w:p w:rsidR="00CF5D06" w:rsidRPr="00CF5D06" w:rsidRDefault="00CF5D06" w:rsidP="00CF5D06">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color w:val="1F2328"/>
          <w:kern w:val="0"/>
          <w:szCs w:val="20"/>
        </w:rPr>
      </w:pPr>
      <w:r w:rsidRPr="00CF5D06">
        <w:rPr>
          <w:rFonts w:ascii="굴림체" w:eastAsia="굴림체" w:hAnsi="굴림체" w:cs="굴림체"/>
          <w:color w:val="1F2328"/>
          <w:kern w:val="0"/>
          <w:szCs w:val="20"/>
        </w:rPr>
        <w:t xml:space="preserve">python </w:t>
      </w:r>
      <w:r>
        <w:rPr>
          <w:rFonts w:ascii="DengXian" w:eastAsia="DengXian" w:hAnsi="DengXian" w:cs="굴림체" w:hint="eastAsia"/>
          <w:color w:val="1F2328"/>
          <w:kern w:val="0"/>
          <w:szCs w:val="20"/>
          <w:lang w:eastAsia="zh-CN"/>
        </w:rPr>
        <w:t>tandong</w:t>
      </w:r>
      <w:r w:rsidRPr="00CF5D06">
        <w:rPr>
          <w:rFonts w:ascii="굴림체" w:eastAsia="굴림체" w:hAnsi="굴림체" w:cs="굴림체"/>
          <w:color w:val="1F2328"/>
          <w:kern w:val="0"/>
          <w:szCs w:val="20"/>
        </w:rPr>
        <w:t>.py config/</w:t>
      </w:r>
      <w:proofErr w:type="spellStart"/>
      <w:r w:rsidRPr="00CF5D06">
        <w:rPr>
          <w:rFonts w:ascii="굴림체" w:eastAsia="굴림체" w:hAnsi="굴림체" w:cs="굴림체"/>
          <w:color w:val="1F2328"/>
          <w:kern w:val="0"/>
          <w:szCs w:val="20"/>
        </w:rPr>
        <w:t>sample.json</w:t>
      </w:r>
      <w:proofErr w:type="spellEnd"/>
    </w:p>
    <w:p w:rsidR="00CF5D06" w:rsidRPr="00CF5D06" w:rsidRDefault="00CF5D06" w:rsidP="00A52997">
      <w:pPr>
        <w:rPr>
          <w:rFonts w:ascii="DengXian" w:eastAsia="DengXian" w:hAnsi="DengXian"/>
          <w:b/>
          <w:lang w:eastAsia="zh-CN"/>
        </w:rPr>
      </w:pPr>
    </w:p>
    <w:p w:rsidR="00C74743" w:rsidRDefault="00C74743" w:rsidP="00C74743">
      <w:pPr>
        <w:pStyle w:val="HTML"/>
        <w:shd w:val="clear" w:color="auto" w:fill="F6F8FA"/>
        <w:rPr>
          <w:color w:val="1F2328"/>
          <w:sz w:val="20"/>
          <w:szCs w:val="20"/>
        </w:rPr>
      </w:pPr>
      <w:r>
        <w:rPr>
          <w:rStyle w:val="HTML0"/>
          <w:color w:val="1F2328"/>
          <w:sz w:val="20"/>
          <w:szCs w:val="20"/>
          <w:bdr w:val="none" w:sz="0" w:space="0" w:color="auto" w:frame="1"/>
        </w:rPr>
        <w:t>python infer_custom_input.py -input region_0_sat.png -</w:t>
      </w:r>
      <w:proofErr w:type="spellStart"/>
      <w:r>
        <w:rPr>
          <w:rStyle w:val="HTML0"/>
          <w:color w:val="1F2328"/>
          <w:sz w:val="20"/>
          <w:szCs w:val="20"/>
          <w:bdr w:val="none" w:sz="0" w:space="0" w:color="auto" w:frame="1"/>
        </w:rPr>
        <w:t>gsd</w:t>
      </w:r>
      <w:proofErr w:type="spellEnd"/>
      <w:r>
        <w:rPr>
          <w:rStyle w:val="HTML0"/>
          <w:color w:val="1F2328"/>
          <w:sz w:val="20"/>
          <w:szCs w:val="20"/>
          <w:bdr w:val="none" w:sz="0" w:space="0" w:color="auto" w:frame="1"/>
        </w:rPr>
        <w:t xml:space="preserve"> 0.5 -</w:t>
      </w:r>
      <w:proofErr w:type="spellStart"/>
      <w:r>
        <w:rPr>
          <w:rStyle w:val="HTML0"/>
          <w:color w:val="1F2328"/>
          <w:sz w:val="20"/>
          <w:szCs w:val="20"/>
          <w:bdr w:val="none" w:sz="0" w:space="0" w:color="auto" w:frame="1"/>
        </w:rPr>
        <w:t>model_id</w:t>
      </w:r>
      <w:proofErr w:type="spellEnd"/>
      <w:r>
        <w:rPr>
          <w:rStyle w:val="HTML0"/>
          <w:color w:val="1F2328"/>
          <w:sz w:val="20"/>
          <w:szCs w:val="20"/>
          <w:bdr w:val="none" w:sz="0" w:space="0" w:color="auto" w:frame="1"/>
        </w:rPr>
        <w:t xml:space="preserve"> 2 -output </w:t>
      </w:r>
      <w:proofErr w:type="spellStart"/>
      <w:proofErr w:type="gramStart"/>
      <w:r>
        <w:rPr>
          <w:rStyle w:val="HTML0"/>
          <w:color w:val="1F2328"/>
          <w:sz w:val="20"/>
          <w:szCs w:val="20"/>
          <w:bdr w:val="none" w:sz="0" w:space="0" w:color="auto" w:frame="1"/>
        </w:rPr>
        <w:t>out.json</w:t>
      </w:r>
      <w:proofErr w:type="spellEnd"/>
      <w:proofErr w:type="gramEnd"/>
    </w:p>
    <w:p w:rsidR="00872CF4" w:rsidRDefault="00872CF4" w:rsidP="00A52997">
      <w:pPr>
        <w:rPr>
          <w:rFonts w:ascii="DengXian" w:hAnsi="DengXian"/>
          <w:lang w:eastAsia="zh-CN"/>
        </w:rPr>
      </w:pPr>
    </w:p>
    <w:p w:rsidR="00872CF4" w:rsidRDefault="00872CF4">
      <w:pPr>
        <w:widowControl/>
        <w:wordWrap/>
        <w:autoSpaceDE/>
        <w:autoSpaceDN/>
        <w:rPr>
          <w:rFonts w:ascii="DengXian" w:hAnsi="DengXian"/>
          <w:lang w:eastAsia="zh-CN"/>
        </w:rPr>
      </w:pPr>
      <w:r>
        <w:rPr>
          <w:rFonts w:ascii="DengXian" w:hAnsi="DengXian"/>
          <w:lang w:eastAsia="zh-CN"/>
        </w:rPr>
        <w:br w:type="page"/>
      </w:r>
    </w:p>
    <w:p w:rsidR="009B3B09" w:rsidRPr="00872CF4" w:rsidRDefault="00872CF4" w:rsidP="00A52997">
      <w:pPr>
        <w:rPr>
          <w:rFonts w:ascii="Arial" w:hAnsi="Arial" w:cs="Arial"/>
          <w:sz w:val="32"/>
          <w:lang w:eastAsia="zh-CN"/>
        </w:rPr>
      </w:pPr>
      <w:r w:rsidRPr="00872CF4">
        <w:rPr>
          <w:rFonts w:ascii="Arial" w:hAnsi="Arial" w:cs="Arial"/>
          <w:sz w:val="32"/>
          <w:lang w:eastAsia="zh-CN"/>
        </w:rPr>
        <w:lastRenderedPageBreak/>
        <w:t>Q&amp;A</w:t>
      </w:r>
    </w:p>
    <w:p w:rsidR="00872CF4" w:rsidRDefault="00872CF4" w:rsidP="00872CF4">
      <w:pPr>
        <w:pStyle w:val="a4"/>
        <w:numPr>
          <w:ilvl w:val="0"/>
          <w:numId w:val="6"/>
        </w:numPr>
        <w:ind w:leftChars="0"/>
        <w:rPr>
          <w:rFonts w:ascii="DengXian" w:eastAsia="DengXian" w:hAnsi="DengXian"/>
          <w:sz w:val="24"/>
          <w:lang w:eastAsia="zh-CN"/>
        </w:rPr>
      </w:pPr>
      <w:r w:rsidRPr="00872CF4">
        <w:rPr>
          <w:rFonts w:ascii="DengXian" w:eastAsia="DengXian" w:hAnsi="DengXian" w:hint="eastAsia"/>
          <w:sz w:val="24"/>
          <w:lang w:eastAsia="zh-CN"/>
        </w:rPr>
        <w:t>B</w:t>
      </w:r>
      <w:r w:rsidRPr="00872CF4">
        <w:rPr>
          <w:rFonts w:ascii="DengXian" w:eastAsia="DengXian" w:hAnsi="DengXian"/>
          <w:sz w:val="24"/>
          <w:lang w:eastAsia="zh-CN"/>
        </w:rPr>
        <w:t>K</w:t>
      </w:r>
      <w:r w:rsidRPr="00872CF4">
        <w:rPr>
          <w:rFonts w:ascii="DengXian" w:eastAsia="DengXian" w:hAnsi="DengXian" w:hint="eastAsia"/>
          <w:sz w:val="24"/>
          <w:lang w:eastAsia="zh-CN"/>
        </w:rPr>
        <w:t>？</w:t>
      </w:r>
      <w:r>
        <w:rPr>
          <w:rFonts w:ascii="DengXian" w:eastAsia="DengXian" w:hAnsi="DengXian" w:hint="eastAsia"/>
          <w:sz w:val="24"/>
          <w:lang w:eastAsia="zh-CN"/>
        </w:rPr>
        <w:t xml:space="preserve"> </w:t>
      </w:r>
      <w:r>
        <w:rPr>
          <w:rFonts w:ascii="DengXian" w:eastAsia="DengXian" w:hAnsi="DengXian"/>
          <w:sz w:val="24"/>
          <w:lang w:eastAsia="zh-CN"/>
        </w:rPr>
        <w:t xml:space="preserve"> B</w:t>
      </w:r>
      <w:r>
        <w:rPr>
          <w:rFonts w:ascii="DengXian" w:eastAsia="DengXian" w:hAnsi="DengXian" w:hint="eastAsia"/>
          <w:sz w:val="24"/>
          <w:lang w:eastAsia="zh-CN"/>
        </w:rPr>
        <w:t>ackground</w:t>
      </w:r>
    </w:p>
    <w:p w:rsidR="00872CF4" w:rsidRDefault="00872CF4" w:rsidP="00872CF4">
      <w:pPr>
        <w:pStyle w:val="a4"/>
        <w:numPr>
          <w:ilvl w:val="0"/>
          <w:numId w:val="6"/>
        </w:numPr>
        <w:ind w:leftChars="0"/>
        <w:rPr>
          <w:rFonts w:ascii="DengXian" w:eastAsia="DengXian" w:hAnsi="DengXian"/>
          <w:sz w:val="24"/>
          <w:lang w:eastAsia="zh-CN"/>
        </w:rPr>
      </w:pPr>
      <w:r>
        <w:rPr>
          <w:rFonts w:ascii="DengXian" w:eastAsia="DengXian" w:hAnsi="DengXian"/>
          <w:sz w:val="24"/>
          <w:lang w:eastAsia="zh-CN"/>
        </w:rPr>
        <w:t>H</w:t>
      </w:r>
      <w:r>
        <w:rPr>
          <w:rFonts w:ascii="DengXian" w:eastAsia="DengXian" w:hAnsi="DengXian" w:hint="eastAsia"/>
          <w:sz w:val="24"/>
          <w:lang w:eastAsia="zh-CN"/>
        </w:rPr>
        <w:t>eight</w:t>
      </w:r>
      <w:r>
        <w:rPr>
          <w:rFonts w:ascii="DengXian" w:eastAsia="DengXian" w:hAnsi="DengXian"/>
          <w:sz w:val="24"/>
          <w:lang w:eastAsia="zh-CN"/>
        </w:rPr>
        <w:t>?</w:t>
      </w:r>
    </w:p>
    <w:p w:rsidR="00872CF4" w:rsidRDefault="00872CF4" w:rsidP="00872CF4">
      <w:pPr>
        <w:pStyle w:val="a4"/>
        <w:numPr>
          <w:ilvl w:val="0"/>
          <w:numId w:val="6"/>
        </w:numPr>
        <w:ind w:leftChars="0"/>
        <w:rPr>
          <w:rFonts w:ascii="DengXian" w:eastAsia="DengXian" w:hAnsi="DengXian"/>
          <w:sz w:val="24"/>
          <w:lang w:eastAsia="zh-CN"/>
        </w:rPr>
      </w:pPr>
      <w:r>
        <w:rPr>
          <w:rFonts w:ascii="DengXian" w:eastAsia="DengXian" w:hAnsi="DengXian"/>
          <w:sz w:val="24"/>
          <w:lang w:eastAsia="zh-CN"/>
        </w:rPr>
        <w:t>Student-teacher?</w:t>
      </w:r>
    </w:p>
    <w:p w:rsidR="00872CF4" w:rsidRPr="00872CF4" w:rsidRDefault="00872CF4" w:rsidP="00872CF4">
      <w:pPr>
        <w:pStyle w:val="a4"/>
        <w:numPr>
          <w:ilvl w:val="0"/>
          <w:numId w:val="6"/>
        </w:numPr>
        <w:ind w:leftChars="0"/>
        <w:rPr>
          <w:rFonts w:ascii="DengXian" w:eastAsia="DengXian" w:hAnsi="DengXian"/>
          <w:sz w:val="24"/>
          <w:lang w:eastAsia="zh-CN"/>
        </w:rPr>
      </w:pPr>
      <w:bookmarkStart w:id="0" w:name="_GoBack"/>
      <w:bookmarkEnd w:id="0"/>
    </w:p>
    <w:p w:rsidR="00872CF4" w:rsidRPr="00872CF4" w:rsidRDefault="00872CF4" w:rsidP="00A52997">
      <w:pPr>
        <w:rPr>
          <w:rFonts w:ascii="DengXian" w:eastAsia="DengXian" w:hAnsi="DengXian" w:hint="eastAsia"/>
          <w:lang w:eastAsia="zh-CN"/>
        </w:rPr>
      </w:pPr>
    </w:p>
    <w:p w:rsidR="009B3B09" w:rsidRDefault="009B3B09">
      <w:pPr>
        <w:widowControl/>
        <w:wordWrap/>
        <w:autoSpaceDE/>
        <w:autoSpaceDN/>
        <w:rPr>
          <w:rFonts w:ascii="DengXian" w:hAnsi="DengXian"/>
          <w:lang w:eastAsia="zh-CN"/>
        </w:rPr>
      </w:pPr>
      <w:r>
        <w:rPr>
          <w:rFonts w:ascii="DengXian" w:hAnsi="DengXian"/>
          <w:lang w:eastAsia="zh-CN"/>
        </w:rPr>
        <w:br w:type="page"/>
      </w:r>
    </w:p>
    <w:p w:rsidR="0078102F" w:rsidRDefault="0078102F" w:rsidP="00A52997">
      <w:pPr>
        <w:rPr>
          <w:rFonts w:ascii="DengXian" w:hAnsi="DengXian"/>
          <w:lang w:eastAsia="zh-CN"/>
        </w:rPr>
      </w:pPr>
    </w:p>
    <w:p w:rsidR="0059506C" w:rsidRDefault="0059506C" w:rsidP="0059506C">
      <w:pPr>
        <w:pStyle w:val="a7"/>
        <w:shd w:val="clear" w:color="auto" w:fill="FFFFFF"/>
        <w:spacing w:before="0" w:beforeAutospacing="0"/>
        <w:rPr>
          <w:rFonts w:ascii="Segoe UI" w:hAnsi="Segoe UI" w:cs="Segoe UI"/>
          <w:color w:val="1F2328"/>
          <w:sz w:val="21"/>
          <w:szCs w:val="21"/>
        </w:rPr>
      </w:pPr>
      <w:r>
        <w:rPr>
          <w:rFonts w:ascii="Segoe UI" w:hAnsi="Segoe UI" w:cs="Segoe UI"/>
          <w:color w:val="1F2328"/>
          <w:sz w:val="21"/>
          <w:szCs w:val="21"/>
        </w:rPr>
        <w:t>For your first half of the question, the answer is that we only compute the distance for one edge. In this case, even when one edge is missing, we can still connect the two vertices.</w:t>
      </w:r>
    </w:p>
    <w:p w:rsidR="0059506C" w:rsidRDefault="0059506C" w:rsidP="0059506C">
      <w:pPr>
        <w:pStyle w:val="a7"/>
        <w:shd w:val="clear" w:color="auto" w:fill="FFFFFF"/>
        <w:spacing w:before="0" w:beforeAutospacing="0"/>
        <w:rPr>
          <w:rFonts w:ascii="Segoe UI" w:hAnsi="Segoe UI" w:cs="Segoe UI"/>
          <w:color w:val="1F2328"/>
          <w:sz w:val="21"/>
          <w:szCs w:val="21"/>
        </w:rPr>
      </w:pPr>
      <w:r>
        <w:rPr>
          <w:rFonts w:ascii="Segoe UI" w:hAnsi="Segoe UI" w:cs="Segoe UI"/>
          <w:color w:val="1F2328"/>
          <w:sz w:val="21"/>
          <w:szCs w:val="21"/>
        </w:rPr>
        <w:t>Indeed, the implementation of the decoder is complicated. I added some comments to the code and here is the outline of the decoder algorithm.</w:t>
      </w:r>
    </w:p>
    <w:p w:rsidR="0059506C" w:rsidRDefault="0059506C" w:rsidP="0059506C">
      <w:pPr>
        <w:pStyle w:val="a7"/>
        <w:shd w:val="clear" w:color="auto" w:fill="FFFFFF"/>
        <w:spacing w:before="0" w:beforeAutospacing="0"/>
        <w:rPr>
          <w:rFonts w:ascii="Segoe UI" w:hAnsi="Segoe UI" w:cs="Segoe UI"/>
          <w:color w:val="1F2328"/>
          <w:sz w:val="21"/>
          <w:szCs w:val="21"/>
        </w:rPr>
      </w:pPr>
      <w:r>
        <w:rPr>
          <w:rFonts w:ascii="Segoe UI" w:hAnsi="Segoe UI" w:cs="Segoe UI"/>
          <w:color w:val="1F2328"/>
          <w:sz w:val="21"/>
          <w:szCs w:val="21"/>
        </w:rPr>
        <w:t>Step-1 Find vertices </w:t>
      </w:r>
      <w:hyperlink r:id="rId21" w:anchor="L508-L588" w:history="1">
        <w:r>
          <w:rPr>
            <w:rStyle w:val="a3"/>
            <w:rFonts w:ascii="Segoe UI" w:hAnsi="Segoe UI" w:cs="Segoe UI"/>
            <w:sz w:val="21"/>
            <w:szCs w:val="21"/>
          </w:rPr>
          <w:t>(lines)</w:t>
        </w:r>
      </w:hyperlink>
    </w:p>
    <w:p w:rsidR="0059506C" w:rsidRDefault="0059506C" w:rsidP="0059506C">
      <w:pPr>
        <w:widowControl/>
        <w:numPr>
          <w:ilvl w:val="0"/>
          <w:numId w:val="3"/>
        </w:numPr>
        <w:shd w:val="clear" w:color="auto" w:fill="FFFFFF"/>
        <w:wordWrap/>
        <w:autoSpaceDE/>
        <w:autoSpaceDN/>
        <w:spacing w:before="100" w:beforeAutospacing="1" w:after="100" w:afterAutospacing="1" w:line="240" w:lineRule="auto"/>
        <w:jc w:val="left"/>
        <w:rPr>
          <w:rFonts w:ascii="Segoe UI" w:hAnsi="Segoe UI" w:cs="Segoe UI"/>
          <w:color w:val="1F2328"/>
          <w:sz w:val="21"/>
          <w:szCs w:val="21"/>
        </w:rPr>
      </w:pPr>
      <w:r>
        <w:rPr>
          <w:rFonts w:ascii="Segoe UI" w:hAnsi="Segoe UI" w:cs="Segoe UI"/>
          <w:color w:val="1F2328"/>
          <w:sz w:val="21"/>
          <w:szCs w:val="21"/>
        </w:rPr>
        <w:t>(a) Find vertices through local minima detection </w:t>
      </w:r>
      <w:hyperlink r:id="rId22" w:anchor="L509-L516" w:history="1">
        <w:r>
          <w:rPr>
            <w:rStyle w:val="a3"/>
            <w:rFonts w:ascii="Segoe UI" w:hAnsi="Segoe UI" w:cs="Segoe UI"/>
            <w:sz w:val="21"/>
            <w:szCs w:val="21"/>
          </w:rPr>
          <w:t>(lines)</w:t>
        </w:r>
      </w:hyperlink>
      <w:r>
        <w:rPr>
          <w:rFonts w:ascii="Segoe UI" w:hAnsi="Segoe UI" w:cs="Segoe UI"/>
          <w:color w:val="1F2328"/>
          <w:sz w:val="21"/>
          <w:szCs w:val="21"/>
        </w:rPr>
        <w:t> .</w:t>
      </w:r>
    </w:p>
    <w:p w:rsidR="0059506C" w:rsidRDefault="0059506C" w:rsidP="0059506C">
      <w:pPr>
        <w:widowControl/>
        <w:numPr>
          <w:ilvl w:val="0"/>
          <w:numId w:val="3"/>
        </w:numPr>
        <w:shd w:val="clear" w:color="auto" w:fill="FFFFFF"/>
        <w:wordWrap/>
        <w:autoSpaceDE/>
        <w:autoSpaceDN/>
        <w:spacing w:before="60" w:after="100" w:afterAutospacing="1" w:line="240" w:lineRule="auto"/>
        <w:jc w:val="left"/>
        <w:rPr>
          <w:rFonts w:ascii="Segoe UI" w:hAnsi="Segoe UI" w:cs="Segoe UI"/>
          <w:color w:val="1F2328"/>
          <w:sz w:val="21"/>
          <w:szCs w:val="21"/>
        </w:rPr>
      </w:pPr>
      <w:r>
        <w:rPr>
          <w:rFonts w:ascii="Segoe UI" w:hAnsi="Segoe UI" w:cs="Segoe UI"/>
          <w:color w:val="1F2328"/>
          <w:sz w:val="21"/>
          <w:szCs w:val="21"/>
        </w:rPr>
        <w:t xml:space="preserve">(b) Find vertices at the edge endpoints. For example, we have </w:t>
      </w:r>
      <w:proofErr w:type="gramStart"/>
      <w:r>
        <w:rPr>
          <w:rFonts w:ascii="Segoe UI" w:hAnsi="Segoe UI" w:cs="Segoe UI"/>
          <w:color w:val="1F2328"/>
          <w:sz w:val="21"/>
          <w:szCs w:val="21"/>
        </w:rPr>
        <w:t>links</w:t>
      </w:r>
      <w:proofErr w:type="gramEnd"/>
      <w:r>
        <w:rPr>
          <w:rFonts w:ascii="Segoe UI" w:hAnsi="Segoe UI" w:cs="Segoe UI"/>
          <w:color w:val="1F2328"/>
          <w:sz w:val="21"/>
          <w:szCs w:val="21"/>
        </w:rPr>
        <w:t xml:space="preserve"> a&lt;--&gt;b and b&lt;--&gt;c but b is missing. In this case, we use the edges a--&gt;b and (or) b&lt;--c to recover b. </w:t>
      </w:r>
      <w:hyperlink r:id="rId23" w:anchor="L520-L549" w:history="1">
        <w:r>
          <w:rPr>
            <w:rStyle w:val="a3"/>
            <w:rFonts w:ascii="Segoe UI" w:hAnsi="Segoe UI" w:cs="Segoe UI"/>
            <w:sz w:val="21"/>
            <w:szCs w:val="21"/>
          </w:rPr>
          <w:t>(lines)</w:t>
        </w:r>
      </w:hyperlink>
      <w:r>
        <w:rPr>
          <w:rFonts w:ascii="Segoe UI" w:hAnsi="Segoe UI" w:cs="Segoe UI"/>
          <w:color w:val="1F2328"/>
          <w:sz w:val="21"/>
          <w:szCs w:val="21"/>
        </w:rPr>
        <w:t>.</w:t>
      </w:r>
    </w:p>
    <w:p w:rsidR="0059506C" w:rsidRDefault="0059506C" w:rsidP="0059506C">
      <w:pPr>
        <w:widowControl/>
        <w:numPr>
          <w:ilvl w:val="0"/>
          <w:numId w:val="3"/>
        </w:numPr>
        <w:shd w:val="clear" w:color="auto" w:fill="FFFFFF"/>
        <w:wordWrap/>
        <w:autoSpaceDE/>
        <w:autoSpaceDN/>
        <w:spacing w:before="60" w:after="100" w:afterAutospacing="1" w:line="240" w:lineRule="auto"/>
        <w:jc w:val="left"/>
        <w:rPr>
          <w:rFonts w:ascii="Segoe UI" w:hAnsi="Segoe UI" w:cs="Segoe UI"/>
          <w:color w:val="1F2328"/>
          <w:sz w:val="21"/>
          <w:szCs w:val="21"/>
        </w:rPr>
      </w:pPr>
      <w:r>
        <w:rPr>
          <w:rFonts w:ascii="Segoe UI" w:hAnsi="Segoe UI" w:cs="Segoe UI"/>
          <w:color w:val="1F2328"/>
          <w:sz w:val="21"/>
          <w:szCs w:val="21"/>
        </w:rPr>
        <w:t xml:space="preserve">(c) Create </w:t>
      </w:r>
      <w:proofErr w:type="spellStart"/>
      <w:r>
        <w:rPr>
          <w:rFonts w:ascii="Segoe UI" w:hAnsi="Segoe UI" w:cs="Segoe UI"/>
          <w:color w:val="1F2328"/>
          <w:sz w:val="21"/>
          <w:szCs w:val="21"/>
        </w:rPr>
        <w:t>RTree</w:t>
      </w:r>
      <w:proofErr w:type="spellEnd"/>
      <w:r>
        <w:rPr>
          <w:rFonts w:ascii="Segoe UI" w:hAnsi="Segoe UI" w:cs="Segoe UI"/>
          <w:color w:val="1F2328"/>
          <w:sz w:val="21"/>
          <w:szCs w:val="21"/>
        </w:rPr>
        <w:t xml:space="preserve"> index to speed up vertex query </w:t>
      </w:r>
      <w:hyperlink r:id="rId24" w:anchor="L551-L588" w:history="1">
        <w:r>
          <w:rPr>
            <w:rStyle w:val="a3"/>
            <w:rFonts w:ascii="Segoe UI" w:hAnsi="Segoe UI" w:cs="Segoe UI"/>
            <w:sz w:val="21"/>
            <w:szCs w:val="21"/>
          </w:rPr>
          <w:t>(lines)</w:t>
        </w:r>
      </w:hyperlink>
      <w:r>
        <w:rPr>
          <w:rFonts w:ascii="Segoe UI" w:hAnsi="Segoe UI" w:cs="Segoe UI"/>
          <w:color w:val="1F2328"/>
          <w:sz w:val="21"/>
          <w:szCs w:val="21"/>
        </w:rPr>
        <w:t>.</w:t>
      </w:r>
    </w:p>
    <w:p w:rsidR="0059506C" w:rsidRDefault="0059506C" w:rsidP="0059506C">
      <w:pPr>
        <w:pStyle w:val="a7"/>
        <w:shd w:val="clear" w:color="auto" w:fill="FFFFFF"/>
        <w:spacing w:before="0" w:beforeAutospacing="0"/>
        <w:rPr>
          <w:rFonts w:ascii="Segoe UI" w:hAnsi="Segoe UI" w:cs="Segoe UI"/>
          <w:color w:val="1F2328"/>
          <w:sz w:val="21"/>
          <w:szCs w:val="21"/>
        </w:rPr>
      </w:pPr>
      <w:r>
        <w:rPr>
          <w:rFonts w:ascii="Segoe UI" w:hAnsi="Segoe UI" w:cs="Segoe UI"/>
          <w:color w:val="1F2328"/>
          <w:sz w:val="21"/>
          <w:szCs w:val="21"/>
        </w:rPr>
        <w:t>Step-2 Connect the vertices to build a graph. </w:t>
      </w:r>
      <w:hyperlink r:id="rId25" w:anchor="L589-L784" w:history="1">
        <w:r>
          <w:rPr>
            <w:rStyle w:val="a3"/>
            <w:rFonts w:ascii="Segoe UI" w:hAnsi="Segoe UI" w:cs="Segoe UI"/>
            <w:sz w:val="21"/>
            <w:szCs w:val="21"/>
          </w:rPr>
          <w:t>(lines)</w:t>
        </w:r>
      </w:hyperlink>
      <w:r>
        <w:rPr>
          <w:rFonts w:ascii="Segoe UI" w:hAnsi="Segoe UI" w:cs="Segoe UI"/>
          <w:color w:val="1F2328"/>
          <w:sz w:val="21"/>
          <w:szCs w:val="21"/>
        </w:rPr>
        <w:br/>
        <w:t>We connect vertices through three passes. Here, we use d(a--&gt;b) to represent the distance metric for edge a--&gt;b.</w:t>
      </w:r>
    </w:p>
    <w:p w:rsidR="0059506C" w:rsidRDefault="0059506C" w:rsidP="0059506C">
      <w:pPr>
        <w:widowControl/>
        <w:numPr>
          <w:ilvl w:val="0"/>
          <w:numId w:val="4"/>
        </w:numPr>
        <w:shd w:val="clear" w:color="auto" w:fill="FFFFFF"/>
        <w:wordWrap/>
        <w:autoSpaceDE/>
        <w:autoSpaceDN/>
        <w:spacing w:before="100" w:beforeAutospacing="1" w:after="100" w:afterAutospacing="1" w:line="240" w:lineRule="auto"/>
        <w:jc w:val="left"/>
        <w:rPr>
          <w:rFonts w:ascii="Segoe UI" w:hAnsi="Segoe UI" w:cs="Segoe UI"/>
          <w:color w:val="1F2328"/>
          <w:sz w:val="21"/>
          <w:szCs w:val="21"/>
        </w:rPr>
      </w:pPr>
      <w:r>
        <w:rPr>
          <w:rFonts w:ascii="Segoe UI" w:hAnsi="Segoe UI" w:cs="Segoe UI"/>
          <w:color w:val="1F2328"/>
          <w:sz w:val="21"/>
          <w:szCs w:val="21"/>
        </w:rPr>
        <w:t xml:space="preserve">Pass-1 For a link a&lt;--&gt;b, we connect them only if d(a--&gt;b) + d(a&lt;--b) &lt;= </w:t>
      </w:r>
      <w:proofErr w:type="spellStart"/>
      <w:r>
        <w:rPr>
          <w:rFonts w:ascii="Segoe UI" w:hAnsi="Segoe UI" w:cs="Segoe UI"/>
          <w:color w:val="1F2328"/>
          <w:sz w:val="21"/>
          <w:szCs w:val="21"/>
        </w:rPr>
        <w:t>snap_dist</w:t>
      </w:r>
      <w:proofErr w:type="spellEnd"/>
      <w:r>
        <w:rPr>
          <w:rFonts w:ascii="Segoe UI" w:hAnsi="Segoe UI" w:cs="Segoe UI"/>
          <w:color w:val="1F2328"/>
          <w:sz w:val="21"/>
          <w:szCs w:val="21"/>
        </w:rPr>
        <w:t>. </w:t>
      </w:r>
      <w:hyperlink r:id="rId26" w:anchor="L617-L677" w:history="1">
        <w:r>
          <w:rPr>
            <w:rStyle w:val="a3"/>
            <w:rFonts w:ascii="Segoe UI" w:hAnsi="Segoe UI" w:cs="Segoe UI"/>
            <w:sz w:val="21"/>
            <w:szCs w:val="21"/>
          </w:rPr>
          <w:t>(lines)</w:t>
        </w:r>
      </w:hyperlink>
    </w:p>
    <w:p w:rsidR="0059506C" w:rsidRDefault="0059506C" w:rsidP="0059506C">
      <w:pPr>
        <w:widowControl/>
        <w:numPr>
          <w:ilvl w:val="0"/>
          <w:numId w:val="4"/>
        </w:numPr>
        <w:shd w:val="clear" w:color="auto" w:fill="FFFFFF"/>
        <w:wordWrap/>
        <w:autoSpaceDE/>
        <w:autoSpaceDN/>
        <w:spacing w:before="60" w:after="100" w:afterAutospacing="1" w:line="240" w:lineRule="auto"/>
        <w:jc w:val="left"/>
        <w:rPr>
          <w:rFonts w:ascii="Segoe UI" w:hAnsi="Segoe UI" w:cs="Segoe UI"/>
          <w:color w:val="1F2328"/>
          <w:sz w:val="21"/>
          <w:szCs w:val="21"/>
        </w:rPr>
      </w:pPr>
      <w:r>
        <w:rPr>
          <w:rFonts w:ascii="Segoe UI" w:hAnsi="Segoe UI" w:cs="Segoe UI"/>
          <w:color w:val="1F2328"/>
          <w:sz w:val="21"/>
          <w:szCs w:val="21"/>
        </w:rPr>
        <w:t>Pass-2 (relaxed) For a link a&lt;--&gt;b, we connect them only if 2</w:t>
      </w:r>
      <w:r>
        <w:rPr>
          <w:rStyle w:val="a8"/>
          <w:rFonts w:ascii="Segoe UI" w:hAnsi="Segoe UI" w:cs="Segoe UI"/>
          <w:color w:val="1F2328"/>
          <w:sz w:val="21"/>
          <w:szCs w:val="21"/>
        </w:rPr>
        <w:t xml:space="preserve">d(a--&gt;b) &lt;= </w:t>
      </w:r>
      <w:proofErr w:type="spellStart"/>
      <w:r>
        <w:rPr>
          <w:rStyle w:val="a8"/>
          <w:rFonts w:ascii="Segoe UI" w:hAnsi="Segoe UI" w:cs="Segoe UI"/>
          <w:color w:val="1F2328"/>
          <w:sz w:val="21"/>
          <w:szCs w:val="21"/>
        </w:rPr>
        <w:t>snap_dist</w:t>
      </w:r>
      <w:proofErr w:type="spellEnd"/>
      <w:r>
        <w:rPr>
          <w:rStyle w:val="a8"/>
          <w:rFonts w:ascii="Segoe UI" w:hAnsi="Segoe UI" w:cs="Segoe UI"/>
          <w:color w:val="1F2328"/>
          <w:sz w:val="21"/>
          <w:szCs w:val="21"/>
        </w:rPr>
        <w:t xml:space="preserve"> or 2</w:t>
      </w:r>
      <w:r>
        <w:rPr>
          <w:rFonts w:ascii="Segoe UI" w:hAnsi="Segoe UI" w:cs="Segoe UI"/>
          <w:color w:val="1F2328"/>
          <w:sz w:val="21"/>
          <w:szCs w:val="21"/>
        </w:rPr>
        <w:t xml:space="preserve">d(a&lt;--b) &lt;= </w:t>
      </w:r>
      <w:proofErr w:type="spellStart"/>
      <w:r>
        <w:rPr>
          <w:rFonts w:ascii="Segoe UI" w:hAnsi="Segoe UI" w:cs="Segoe UI"/>
          <w:color w:val="1F2328"/>
          <w:sz w:val="21"/>
          <w:szCs w:val="21"/>
        </w:rPr>
        <w:t>snap_dist</w:t>
      </w:r>
      <w:proofErr w:type="spellEnd"/>
      <w:r>
        <w:rPr>
          <w:rFonts w:ascii="Segoe UI" w:hAnsi="Segoe UI" w:cs="Segoe UI"/>
          <w:color w:val="1F2328"/>
          <w:sz w:val="21"/>
          <w:szCs w:val="21"/>
        </w:rPr>
        <w:t>. </w:t>
      </w:r>
      <w:hyperlink r:id="rId27" w:anchor="L679-L708" w:history="1">
        <w:r>
          <w:rPr>
            <w:rStyle w:val="a3"/>
            <w:rFonts w:ascii="Segoe UI" w:hAnsi="Segoe UI" w:cs="Segoe UI"/>
            <w:sz w:val="21"/>
            <w:szCs w:val="21"/>
          </w:rPr>
          <w:t>(lines)</w:t>
        </w:r>
      </w:hyperlink>
    </w:p>
    <w:p w:rsidR="0059506C" w:rsidRDefault="0059506C" w:rsidP="0059506C">
      <w:pPr>
        <w:widowControl/>
        <w:numPr>
          <w:ilvl w:val="0"/>
          <w:numId w:val="4"/>
        </w:numPr>
        <w:shd w:val="clear" w:color="auto" w:fill="FFFFFF"/>
        <w:wordWrap/>
        <w:autoSpaceDE/>
        <w:autoSpaceDN/>
        <w:spacing w:before="60" w:after="100" w:afterAutospacing="1" w:line="240" w:lineRule="auto"/>
        <w:jc w:val="left"/>
        <w:rPr>
          <w:rFonts w:ascii="Segoe UI" w:hAnsi="Segoe UI" w:cs="Segoe UI"/>
          <w:color w:val="1F2328"/>
          <w:sz w:val="21"/>
          <w:szCs w:val="21"/>
        </w:rPr>
      </w:pPr>
      <w:r>
        <w:rPr>
          <w:rFonts w:ascii="Segoe UI" w:hAnsi="Segoe UI" w:cs="Segoe UI"/>
          <w:color w:val="1F2328"/>
          <w:sz w:val="21"/>
          <w:szCs w:val="21"/>
        </w:rPr>
        <w:t xml:space="preserve">Pass-3 (more relaxed) For a link a&lt;--&gt;b, we connect them only if d(a--&gt;b) &lt;= </w:t>
      </w:r>
      <w:proofErr w:type="spellStart"/>
      <w:r>
        <w:rPr>
          <w:rFonts w:ascii="Segoe UI" w:hAnsi="Segoe UI" w:cs="Segoe UI"/>
          <w:color w:val="1F2328"/>
          <w:sz w:val="21"/>
          <w:szCs w:val="21"/>
        </w:rPr>
        <w:t>snap_dist</w:t>
      </w:r>
      <w:proofErr w:type="spellEnd"/>
      <w:r>
        <w:rPr>
          <w:rFonts w:ascii="Segoe UI" w:hAnsi="Segoe UI" w:cs="Segoe UI"/>
          <w:color w:val="1F2328"/>
          <w:sz w:val="21"/>
          <w:szCs w:val="21"/>
        </w:rPr>
        <w:t xml:space="preserve"> or d(a&lt;--b) &lt;= </w:t>
      </w:r>
      <w:proofErr w:type="spellStart"/>
      <w:r>
        <w:rPr>
          <w:rFonts w:ascii="Segoe UI" w:hAnsi="Segoe UI" w:cs="Segoe UI"/>
          <w:color w:val="1F2328"/>
          <w:sz w:val="21"/>
          <w:szCs w:val="21"/>
        </w:rPr>
        <w:t>snap_dist</w:t>
      </w:r>
      <w:proofErr w:type="spellEnd"/>
      <w:r>
        <w:rPr>
          <w:rFonts w:ascii="Segoe UI" w:hAnsi="Segoe UI" w:cs="Segoe UI"/>
          <w:color w:val="1F2328"/>
          <w:sz w:val="21"/>
          <w:szCs w:val="21"/>
        </w:rPr>
        <w:t>. </w:t>
      </w:r>
      <w:hyperlink r:id="rId28" w:anchor="L710-L747" w:history="1">
        <w:r>
          <w:rPr>
            <w:rStyle w:val="a3"/>
            <w:rFonts w:ascii="Segoe UI" w:hAnsi="Segoe UI" w:cs="Segoe UI"/>
            <w:sz w:val="21"/>
            <w:szCs w:val="21"/>
          </w:rPr>
          <w:t>(lines)</w:t>
        </w:r>
      </w:hyperlink>
    </w:p>
    <w:p w:rsidR="0059506C" w:rsidRDefault="0059506C" w:rsidP="0059506C">
      <w:pPr>
        <w:pStyle w:val="a7"/>
        <w:shd w:val="clear" w:color="auto" w:fill="FFFFFF"/>
        <w:spacing w:before="0" w:beforeAutospacing="0"/>
        <w:rPr>
          <w:rFonts w:ascii="Segoe UI" w:hAnsi="Segoe UI" w:cs="Segoe UI"/>
          <w:color w:val="1F2328"/>
          <w:sz w:val="21"/>
          <w:szCs w:val="21"/>
        </w:rPr>
      </w:pPr>
      <w:r>
        <w:rPr>
          <w:rFonts w:ascii="Segoe UI" w:hAnsi="Segoe UI" w:cs="Segoe UI"/>
          <w:color w:val="1F2328"/>
          <w:sz w:val="21"/>
          <w:szCs w:val="21"/>
        </w:rPr>
        <w:t>Step-3 Some common graph post-processing passes. We apply them to all methods in our evaluation.</w:t>
      </w:r>
    </w:p>
    <w:p w:rsidR="0078102F" w:rsidRPr="0059506C" w:rsidRDefault="0078102F" w:rsidP="00A52997">
      <w:pPr>
        <w:rPr>
          <w:rFonts w:ascii="DengXian" w:hAnsi="DengXian"/>
          <w:b/>
        </w:rPr>
      </w:pPr>
    </w:p>
    <w:p w:rsidR="00F05BFE" w:rsidRDefault="00872CF4" w:rsidP="00A52997">
      <w:pPr>
        <w:rPr>
          <w:rFonts w:ascii="DengXian" w:hAnsi="DengXian"/>
        </w:rPr>
      </w:pPr>
      <w:r w:rsidRPr="00872CF4">
        <w:rPr>
          <w:rFonts w:ascii="DengXian" w:hAnsi="DengXian"/>
        </w:rPr>
        <w:drawing>
          <wp:inline distT="0" distB="0" distL="0" distR="0" wp14:anchorId="2FE3D917" wp14:editId="6A5E61E2">
            <wp:extent cx="2614362" cy="2838450"/>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16244" cy="2840493"/>
                    </a:xfrm>
                    <a:prstGeom prst="rect">
                      <a:avLst/>
                    </a:prstGeom>
                  </pic:spPr>
                </pic:pic>
              </a:graphicData>
            </a:graphic>
          </wp:inline>
        </w:drawing>
      </w:r>
    </w:p>
    <w:p w:rsidR="00F05BFE" w:rsidRDefault="00F05BFE">
      <w:pPr>
        <w:widowControl/>
        <w:wordWrap/>
        <w:autoSpaceDE/>
        <w:autoSpaceDN/>
        <w:rPr>
          <w:rFonts w:ascii="DengXian" w:hAnsi="DengXian"/>
        </w:rPr>
      </w:pPr>
      <w:r>
        <w:rPr>
          <w:rFonts w:ascii="DengXian" w:hAnsi="DengXian"/>
        </w:rPr>
        <w:br w:type="page"/>
      </w:r>
    </w:p>
    <w:p w:rsidR="00482B23" w:rsidRPr="00237E54" w:rsidRDefault="00237E54" w:rsidP="00A52997">
      <w:pPr>
        <w:rPr>
          <w:rFonts w:ascii="Arial" w:eastAsia="DengXian" w:hAnsi="Arial" w:cs="Arial"/>
          <w:sz w:val="22"/>
          <w:lang w:eastAsia="zh-CN"/>
        </w:rPr>
      </w:pPr>
      <w:r w:rsidRPr="00237E54">
        <w:rPr>
          <w:rFonts w:ascii="Arial" w:eastAsia="DengXian" w:hAnsi="Arial" w:cs="Arial"/>
          <w:sz w:val="22"/>
          <w:lang w:eastAsia="zh-CN"/>
        </w:rPr>
        <w:lastRenderedPageBreak/>
        <w:t xml:space="preserve">Heuristic </w:t>
      </w:r>
      <w:r w:rsidRPr="00237E54">
        <w:rPr>
          <w:rFonts w:ascii="Arial" w:eastAsia="DengXian" w:hAnsi="Arial" w:cs="Arial"/>
          <w:sz w:val="22"/>
          <w:lang w:eastAsia="zh-CN"/>
        </w:rPr>
        <w:t>启发式的</w:t>
      </w:r>
    </w:p>
    <w:p w:rsidR="00482B23" w:rsidRPr="00237E54" w:rsidRDefault="00237E54" w:rsidP="00A52997">
      <w:pPr>
        <w:rPr>
          <w:rFonts w:ascii="Arial" w:eastAsia="DengXian" w:hAnsi="Arial" w:cs="Arial"/>
          <w:sz w:val="22"/>
          <w:lang w:eastAsia="zh-CN"/>
        </w:rPr>
      </w:pPr>
      <w:r w:rsidRPr="00237E54">
        <w:rPr>
          <w:rFonts w:ascii="Arial" w:eastAsia="DengXian" w:hAnsi="Arial" w:cs="Arial"/>
          <w:sz w:val="22"/>
          <w:lang w:eastAsia="zh-CN"/>
        </w:rPr>
        <w:t xml:space="preserve">Morphological </w:t>
      </w:r>
      <w:r w:rsidRPr="00237E54">
        <w:rPr>
          <w:rFonts w:ascii="Arial" w:eastAsia="DengXian" w:hAnsi="Arial" w:cs="Arial"/>
          <w:sz w:val="22"/>
          <w:lang w:eastAsia="zh-CN"/>
        </w:rPr>
        <w:t>形态学</w:t>
      </w:r>
    </w:p>
    <w:p w:rsidR="00482B23" w:rsidRPr="00237E54" w:rsidRDefault="00482B23" w:rsidP="00A52997">
      <w:pPr>
        <w:rPr>
          <w:rFonts w:ascii="Arial" w:eastAsia="DengXian" w:hAnsi="Arial" w:cs="Arial"/>
          <w:sz w:val="22"/>
          <w:lang w:eastAsia="zh-CN"/>
        </w:rPr>
      </w:pPr>
    </w:p>
    <w:p w:rsidR="00482B23" w:rsidRPr="00237E54" w:rsidRDefault="00482B23" w:rsidP="00A52997">
      <w:pPr>
        <w:rPr>
          <w:rFonts w:ascii="Arial" w:eastAsia="DengXian" w:hAnsi="Arial" w:cs="Arial"/>
          <w:sz w:val="22"/>
          <w:lang w:eastAsia="zh-CN"/>
        </w:rPr>
      </w:pPr>
    </w:p>
    <w:p w:rsidR="00237E54" w:rsidRPr="00237E54" w:rsidRDefault="00237E54" w:rsidP="00A52997">
      <w:pPr>
        <w:rPr>
          <w:rFonts w:ascii="Arial" w:eastAsia="DengXian" w:hAnsi="Arial" w:cs="Arial"/>
          <w:sz w:val="22"/>
          <w:lang w:eastAsia="zh-CN"/>
        </w:rPr>
      </w:pPr>
      <w:r w:rsidRPr="00237E54">
        <w:rPr>
          <w:rFonts w:ascii="Arial" w:eastAsia="DengXian" w:hAnsi="Arial" w:cs="Arial"/>
          <w:sz w:val="22"/>
          <w:lang w:eastAsia="zh-CN"/>
        </w:rPr>
        <w:t>state-of-art</w:t>
      </w:r>
      <w:r>
        <w:rPr>
          <w:rFonts w:ascii="Arial" w:eastAsia="DengXian" w:hAnsi="Arial" w:cs="Arial"/>
          <w:sz w:val="22"/>
          <w:lang w:eastAsia="zh-CN"/>
        </w:rPr>
        <w:t xml:space="preserve">  </w:t>
      </w:r>
      <w:r w:rsidRPr="00237E54">
        <w:rPr>
          <w:rFonts w:ascii="Arial" w:eastAsia="DengXian" w:hAnsi="Arial" w:cs="Arial" w:hint="eastAsia"/>
          <w:sz w:val="22"/>
          <w:lang w:eastAsia="zh-CN"/>
        </w:rPr>
        <w:t>最先进的</w:t>
      </w:r>
    </w:p>
    <w:p w:rsidR="00237E54" w:rsidRPr="00237E54" w:rsidRDefault="00095390" w:rsidP="00A52997">
      <w:pPr>
        <w:rPr>
          <w:rFonts w:ascii="Arial" w:eastAsia="DengXian" w:hAnsi="Arial" w:cs="Arial"/>
          <w:sz w:val="22"/>
          <w:lang w:eastAsia="zh-CN"/>
        </w:rPr>
      </w:pPr>
      <w:r w:rsidRPr="00095390">
        <w:rPr>
          <w:rFonts w:ascii="Arial" w:eastAsia="DengXian" w:hAnsi="Arial" w:cs="Arial"/>
          <w:sz w:val="22"/>
          <w:lang w:eastAsia="zh-CN"/>
        </w:rPr>
        <w:t>“et al.” meaning “and others”</w:t>
      </w:r>
    </w:p>
    <w:p w:rsidR="00237E54" w:rsidRPr="00095390" w:rsidRDefault="00095390" w:rsidP="00A52997">
      <w:pPr>
        <w:rPr>
          <w:rFonts w:ascii="Arial" w:eastAsia="DengXian" w:hAnsi="Arial" w:cs="Arial"/>
          <w:sz w:val="22"/>
          <w:lang w:eastAsia="zh-CN"/>
        </w:rPr>
      </w:pPr>
      <w:r w:rsidRPr="00095390">
        <w:rPr>
          <w:rFonts w:ascii="Arial" w:eastAsia="DengXian" w:hAnsi="Arial" w:cs="Arial"/>
          <w:sz w:val="22"/>
          <w:lang w:eastAsia="zh-CN"/>
        </w:rPr>
        <w:t xml:space="preserve">Cascaded </w:t>
      </w:r>
      <w:r w:rsidRPr="00095390">
        <w:rPr>
          <w:rFonts w:ascii="Arial" w:eastAsia="DengXian" w:hAnsi="Arial" w:cs="Arial" w:hint="eastAsia"/>
          <w:sz w:val="22"/>
          <w:lang w:eastAsia="zh-CN"/>
        </w:rPr>
        <w:t>级联</w:t>
      </w:r>
    </w:p>
    <w:p w:rsidR="00095390" w:rsidRPr="00237E54" w:rsidRDefault="00095390" w:rsidP="00A52997">
      <w:pPr>
        <w:rPr>
          <w:rFonts w:ascii="Arial" w:eastAsia="DengXian" w:hAnsi="Arial" w:cs="Arial"/>
          <w:sz w:val="22"/>
          <w:lang w:eastAsia="zh-CN"/>
        </w:rPr>
      </w:pPr>
      <w:r w:rsidRPr="00095390">
        <w:rPr>
          <w:rFonts w:ascii="Arial" w:eastAsia="DengXian" w:hAnsi="Arial" w:cs="Arial"/>
          <w:sz w:val="22"/>
          <w:lang w:eastAsia="zh-CN"/>
        </w:rPr>
        <w:t>backbones</w:t>
      </w:r>
      <w:r w:rsidRPr="00095390">
        <w:rPr>
          <w:rFonts w:ascii="Arial" w:eastAsia="DengXian" w:hAnsi="Arial" w:cs="Arial" w:hint="eastAsia"/>
          <w:sz w:val="22"/>
          <w:lang w:eastAsia="zh-CN"/>
        </w:rPr>
        <w:t xml:space="preserve"> </w:t>
      </w:r>
      <w:r w:rsidRPr="00095390">
        <w:rPr>
          <w:rFonts w:ascii="Arial" w:eastAsia="DengXian" w:hAnsi="Arial" w:cs="Arial" w:hint="eastAsia"/>
          <w:sz w:val="22"/>
          <w:lang w:eastAsia="zh-CN"/>
        </w:rPr>
        <w:t>骨干</w:t>
      </w:r>
    </w:p>
    <w:p w:rsidR="00095390" w:rsidRDefault="00095390" w:rsidP="00A52997">
      <w:pPr>
        <w:rPr>
          <w:rFonts w:ascii="Arial" w:eastAsia="DengXian" w:hAnsi="Arial" w:cs="Arial"/>
          <w:sz w:val="22"/>
          <w:lang w:eastAsia="zh-CN"/>
        </w:rPr>
      </w:pPr>
      <w:r w:rsidRPr="00095390">
        <w:rPr>
          <w:rFonts w:ascii="Arial" w:eastAsia="DengXian" w:hAnsi="Arial" w:cs="Arial"/>
          <w:sz w:val="22"/>
          <w:lang w:eastAsia="zh-CN"/>
        </w:rPr>
        <w:t>one shot</w:t>
      </w:r>
      <w:r>
        <w:rPr>
          <w:rFonts w:ascii="Arial" w:eastAsia="DengXian" w:hAnsi="Arial" w:cs="Arial"/>
          <w:sz w:val="22"/>
          <w:lang w:eastAsia="zh-CN"/>
        </w:rPr>
        <w:t xml:space="preserve"> </w:t>
      </w:r>
      <w:r>
        <w:rPr>
          <w:rFonts w:ascii="Arial" w:eastAsia="DengXian" w:hAnsi="Arial" w:cs="Arial" w:hint="eastAsia"/>
          <w:sz w:val="22"/>
          <w:lang w:eastAsia="zh-CN"/>
        </w:rPr>
        <w:t>一次性的</w:t>
      </w:r>
    </w:p>
    <w:p w:rsidR="00237E54" w:rsidRPr="00237E54" w:rsidRDefault="00095390" w:rsidP="00A52997">
      <w:pPr>
        <w:rPr>
          <w:rFonts w:ascii="Arial" w:eastAsia="DengXian" w:hAnsi="Arial" w:cs="Arial"/>
          <w:sz w:val="22"/>
          <w:lang w:eastAsia="zh-CN"/>
        </w:rPr>
      </w:pPr>
      <w:r w:rsidRPr="00095390">
        <w:rPr>
          <w:rFonts w:ascii="Arial" w:eastAsia="DengXian" w:hAnsi="Arial" w:cs="Arial"/>
          <w:sz w:val="22"/>
          <w:lang w:eastAsia="zh-CN"/>
        </w:rPr>
        <w:t xml:space="preserve"> holistic</w:t>
      </w:r>
      <w:r>
        <w:rPr>
          <w:rFonts w:ascii="Arial" w:eastAsia="DengXian" w:hAnsi="Arial" w:cs="Arial"/>
          <w:sz w:val="22"/>
          <w:lang w:eastAsia="zh-CN"/>
        </w:rPr>
        <w:t xml:space="preserve">  </w:t>
      </w:r>
      <w:r>
        <w:rPr>
          <w:rFonts w:ascii="Arial" w:eastAsia="DengXian" w:hAnsi="Arial" w:cs="Arial" w:hint="eastAsia"/>
          <w:sz w:val="22"/>
          <w:lang w:eastAsia="zh-CN"/>
        </w:rPr>
        <w:t>整体</w:t>
      </w:r>
    </w:p>
    <w:p w:rsidR="00237E54" w:rsidRPr="00237E54" w:rsidRDefault="00095390" w:rsidP="00A52997">
      <w:pPr>
        <w:rPr>
          <w:rFonts w:ascii="Arial" w:eastAsia="DengXian" w:hAnsi="Arial" w:cs="Arial"/>
          <w:sz w:val="22"/>
          <w:lang w:eastAsia="zh-CN"/>
        </w:rPr>
      </w:pPr>
      <w:r w:rsidRPr="00095390">
        <w:rPr>
          <w:rFonts w:ascii="Arial" w:eastAsia="DengXian" w:hAnsi="Arial" w:cs="Arial"/>
          <w:sz w:val="22"/>
          <w:lang w:eastAsia="zh-CN"/>
        </w:rPr>
        <w:t>trajectory</w:t>
      </w:r>
      <w:r>
        <w:rPr>
          <w:rFonts w:ascii="Arial" w:eastAsia="DengXian" w:hAnsi="Arial" w:cs="Arial"/>
          <w:sz w:val="22"/>
          <w:lang w:eastAsia="zh-CN"/>
        </w:rPr>
        <w:t xml:space="preserve"> </w:t>
      </w:r>
      <w:r>
        <w:rPr>
          <w:rFonts w:ascii="Arial" w:eastAsia="DengXian" w:hAnsi="Arial" w:cs="Arial" w:hint="eastAsia"/>
          <w:sz w:val="22"/>
          <w:lang w:eastAsia="zh-CN"/>
        </w:rPr>
        <w:t>弹道</w:t>
      </w:r>
    </w:p>
    <w:p w:rsidR="00237E54" w:rsidRPr="00237E54" w:rsidRDefault="001D0A37" w:rsidP="00A52997">
      <w:pPr>
        <w:rPr>
          <w:rFonts w:ascii="Arial" w:eastAsia="DengXian" w:hAnsi="Arial" w:cs="Arial"/>
          <w:sz w:val="22"/>
          <w:lang w:eastAsia="zh-CN"/>
        </w:rPr>
      </w:pPr>
      <w:r w:rsidRPr="001D0A37">
        <w:rPr>
          <w:rFonts w:ascii="Arial" w:eastAsia="DengXian" w:hAnsi="Arial" w:cs="Arial"/>
          <w:sz w:val="22"/>
          <w:lang w:eastAsia="zh-CN"/>
        </w:rPr>
        <w:t>spatial resolution</w:t>
      </w:r>
      <w:r>
        <w:rPr>
          <w:rFonts w:ascii="Arial" w:eastAsia="DengXian" w:hAnsi="Arial" w:cs="Arial"/>
          <w:sz w:val="22"/>
          <w:lang w:eastAsia="zh-CN"/>
        </w:rPr>
        <w:t xml:space="preserve"> </w:t>
      </w:r>
      <w:r>
        <w:rPr>
          <w:rFonts w:ascii="Arial" w:eastAsia="DengXian" w:hAnsi="Arial" w:cs="Arial" w:hint="eastAsia"/>
          <w:sz w:val="22"/>
          <w:lang w:eastAsia="zh-CN"/>
        </w:rPr>
        <w:t>空间分辨率</w:t>
      </w:r>
    </w:p>
    <w:p w:rsidR="008833EF" w:rsidRPr="00095390" w:rsidRDefault="008833EF" w:rsidP="008833EF">
      <w:pPr>
        <w:rPr>
          <w:rFonts w:ascii="Arial" w:eastAsia="DengXian" w:hAnsi="Arial" w:cs="Arial"/>
          <w:sz w:val="22"/>
        </w:rPr>
      </w:pPr>
    </w:p>
    <w:p w:rsidR="00237E54" w:rsidRDefault="008833EF" w:rsidP="008833EF">
      <w:pPr>
        <w:rPr>
          <w:rFonts w:ascii="Arial" w:eastAsia="DengXian" w:hAnsi="Arial" w:cs="Arial"/>
          <w:sz w:val="22"/>
          <w:lang w:eastAsia="zh-CN"/>
        </w:rPr>
      </w:pPr>
      <w:r w:rsidRPr="008833EF">
        <w:rPr>
          <w:rFonts w:ascii="Arial" w:eastAsia="DengXian" w:hAnsi="Arial" w:cs="Arial"/>
          <w:sz w:val="22"/>
        </w:rPr>
        <w:t>Interpolates</w:t>
      </w:r>
      <w:r>
        <w:rPr>
          <w:rFonts w:ascii="Arial" w:eastAsia="DengXian" w:hAnsi="Arial" w:cs="Arial"/>
          <w:sz w:val="22"/>
        </w:rPr>
        <w:t xml:space="preserve">  </w:t>
      </w:r>
      <w:r>
        <w:rPr>
          <w:rFonts w:ascii="Arial" w:eastAsia="DengXian" w:hAnsi="Arial" w:cs="Arial" w:hint="eastAsia"/>
          <w:sz w:val="22"/>
          <w:lang w:eastAsia="zh-CN"/>
        </w:rPr>
        <w:t>插值</w:t>
      </w:r>
    </w:p>
    <w:p w:rsidR="008833EF" w:rsidRPr="00237E54" w:rsidRDefault="008833EF" w:rsidP="008833EF">
      <w:pPr>
        <w:rPr>
          <w:rFonts w:ascii="Arial" w:eastAsia="DengXian" w:hAnsi="Arial" w:cs="Arial"/>
          <w:sz w:val="22"/>
          <w:lang w:eastAsia="zh-CN"/>
        </w:rPr>
      </w:pPr>
      <w:r>
        <w:rPr>
          <w:rFonts w:ascii="Arial" w:eastAsia="DengXian" w:hAnsi="Arial" w:cs="Arial"/>
          <w:sz w:val="22"/>
          <w:lang w:eastAsia="zh-CN"/>
        </w:rPr>
        <w:t>O</w:t>
      </w:r>
      <w:r>
        <w:rPr>
          <w:rFonts w:ascii="Arial" w:eastAsia="DengXian" w:hAnsi="Arial" w:cs="Arial" w:hint="eastAsia"/>
          <w:sz w:val="22"/>
          <w:lang w:eastAsia="zh-CN"/>
        </w:rPr>
        <w:t>verlapping</w:t>
      </w:r>
      <w:r>
        <w:rPr>
          <w:rFonts w:ascii="Arial" w:eastAsia="DengXian" w:hAnsi="Arial" w:cs="Arial"/>
          <w:sz w:val="22"/>
          <w:lang w:eastAsia="zh-CN"/>
        </w:rPr>
        <w:t xml:space="preserve">  </w:t>
      </w:r>
      <w:r>
        <w:rPr>
          <w:rFonts w:ascii="Arial" w:eastAsia="DengXian" w:hAnsi="Arial" w:cs="Arial" w:hint="eastAsia"/>
          <w:sz w:val="22"/>
          <w:lang w:eastAsia="zh-CN"/>
        </w:rPr>
        <w:t>重叠</w:t>
      </w:r>
    </w:p>
    <w:p w:rsidR="00237E54" w:rsidRPr="00237E54" w:rsidRDefault="008833EF" w:rsidP="00A52997">
      <w:pPr>
        <w:rPr>
          <w:rFonts w:ascii="Arial" w:eastAsia="DengXian" w:hAnsi="Arial" w:cs="Arial"/>
          <w:sz w:val="22"/>
          <w:lang w:eastAsia="zh-CN"/>
        </w:rPr>
      </w:pPr>
      <w:r>
        <w:rPr>
          <w:rFonts w:ascii="Arial" w:eastAsia="DengXian" w:hAnsi="Arial" w:cs="Arial"/>
          <w:sz w:val="22"/>
          <w:lang w:eastAsia="zh-CN"/>
        </w:rPr>
        <w:t>Cosine distance</w:t>
      </w:r>
    </w:p>
    <w:p w:rsidR="00237E54" w:rsidRPr="00237E54" w:rsidRDefault="00237E54" w:rsidP="00A52997">
      <w:pPr>
        <w:rPr>
          <w:rFonts w:ascii="Arial" w:eastAsia="DengXian" w:hAnsi="Arial" w:cs="Arial"/>
          <w:sz w:val="22"/>
          <w:lang w:eastAsia="zh-CN"/>
        </w:rPr>
      </w:pPr>
    </w:p>
    <w:p w:rsidR="00237E54" w:rsidRDefault="008833EF" w:rsidP="00A52997">
      <w:pPr>
        <w:rPr>
          <w:rFonts w:ascii="Arial" w:eastAsia="DengXian" w:hAnsi="Arial" w:cs="Arial"/>
          <w:color w:val="202122"/>
          <w:shd w:val="clear" w:color="auto" w:fill="FFFFFF"/>
          <w:lang w:eastAsia="zh-CN"/>
        </w:rPr>
      </w:pPr>
      <w:r>
        <w:rPr>
          <w:rFonts w:ascii="Arial" w:hAnsi="Arial" w:cs="Arial"/>
          <w:b/>
          <w:bCs/>
          <w:color w:val="202122"/>
          <w:shd w:val="clear" w:color="auto" w:fill="FFFFFF"/>
          <w:lang w:eastAsia="zh-CN"/>
        </w:rPr>
        <w:t>余弦相似性</w:t>
      </w:r>
      <w:r>
        <w:rPr>
          <w:rFonts w:ascii="Arial" w:hAnsi="Arial" w:cs="Arial"/>
          <w:color w:val="202122"/>
          <w:shd w:val="clear" w:color="auto" w:fill="FFFFFF"/>
          <w:lang w:eastAsia="zh-CN"/>
        </w:rPr>
        <w:t>通</w:t>
      </w:r>
      <w:r>
        <w:rPr>
          <w:rFonts w:ascii="새굴림" w:eastAsia="새굴림" w:hAnsi="새굴림" w:cs="새굴림" w:hint="eastAsia"/>
          <w:color w:val="202122"/>
          <w:shd w:val="clear" w:color="auto" w:fill="FFFFFF"/>
          <w:lang w:eastAsia="zh-CN"/>
        </w:rPr>
        <w:t>过测</w:t>
      </w:r>
      <w:r>
        <w:rPr>
          <w:rFonts w:ascii="맑은 고딕" w:eastAsia="맑은 고딕" w:hAnsi="맑은 고딕" w:cs="맑은 고딕" w:hint="eastAsia"/>
          <w:color w:val="202122"/>
          <w:shd w:val="clear" w:color="auto" w:fill="FFFFFF"/>
          <w:lang w:eastAsia="zh-CN"/>
        </w:rPr>
        <w:t>量</w:t>
      </w:r>
      <w:r>
        <w:rPr>
          <w:rFonts w:ascii="새굴림" w:eastAsia="새굴림" w:hAnsi="새굴림" w:cs="새굴림" w:hint="eastAsia"/>
          <w:color w:val="202122"/>
          <w:shd w:val="clear" w:color="auto" w:fill="FFFFFF"/>
          <w:lang w:eastAsia="zh-CN"/>
        </w:rPr>
        <w:t>两个</w:t>
      </w:r>
      <w:hyperlink r:id="rId30" w:tooltip="向量" w:history="1">
        <w:r>
          <w:rPr>
            <w:rStyle w:val="a3"/>
            <w:rFonts w:ascii="Arial" w:hAnsi="Arial" w:cs="Arial"/>
            <w:shd w:val="clear" w:color="auto" w:fill="FFFFFF"/>
            <w:lang w:eastAsia="zh-CN"/>
          </w:rPr>
          <w:t>向量</w:t>
        </w:r>
      </w:hyperlink>
      <w:r>
        <w:rPr>
          <w:rFonts w:ascii="Arial" w:hAnsi="Arial" w:cs="Arial"/>
          <w:color w:val="202122"/>
          <w:shd w:val="clear" w:color="auto" w:fill="FFFFFF"/>
          <w:lang w:eastAsia="zh-CN"/>
        </w:rPr>
        <w:t>的</w:t>
      </w:r>
      <w:r>
        <w:rPr>
          <w:rFonts w:ascii="새굴림" w:eastAsia="새굴림" w:hAnsi="새굴림" w:cs="새굴림" w:hint="eastAsia"/>
          <w:color w:val="202122"/>
          <w:shd w:val="clear" w:color="auto" w:fill="FFFFFF"/>
          <w:lang w:eastAsia="zh-CN"/>
        </w:rPr>
        <w:t>夹</w:t>
      </w:r>
      <w:r>
        <w:rPr>
          <w:rFonts w:ascii="맑은 고딕" w:eastAsia="맑은 고딕" w:hAnsi="맑은 고딕" w:cs="맑은 고딕" w:hint="eastAsia"/>
          <w:color w:val="202122"/>
          <w:shd w:val="clear" w:color="auto" w:fill="FFFFFF"/>
          <w:lang w:eastAsia="zh-CN"/>
        </w:rPr>
        <w:t>角</w:t>
      </w:r>
      <w:r>
        <w:rPr>
          <w:rFonts w:ascii="Arial" w:hAnsi="Arial" w:cs="Arial"/>
          <w:color w:val="202122"/>
          <w:shd w:val="clear" w:color="auto" w:fill="FFFFFF"/>
          <w:lang w:eastAsia="zh-CN"/>
        </w:rPr>
        <w:t>的</w:t>
      </w:r>
      <w:hyperlink r:id="rId31" w:tooltip="余弦" w:history="1">
        <w:r>
          <w:rPr>
            <w:rStyle w:val="a3"/>
            <w:rFonts w:ascii="Arial" w:hAnsi="Arial" w:cs="Arial"/>
            <w:shd w:val="clear" w:color="auto" w:fill="FFFFFF"/>
            <w:lang w:eastAsia="zh-CN"/>
          </w:rPr>
          <w:t>余弦</w:t>
        </w:r>
      </w:hyperlink>
      <w:r>
        <w:rPr>
          <w:rFonts w:ascii="새굴림" w:eastAsia="새굴림" w:hAnsi="새굴림" w:cs="새굴림" w:hint="eastAsia"/>
          <w:color w:val="202122"/>
          <w:shd w:val="clear" w:color="auto" w:fill="FFFFFF"/>
          <w:lang w:eastAsia="zh-CN"/>
        </w:rPr>
        <w:t>值来</w:t>
      </w:r>
      <w:r>
        <w:rPr>
          <w:rFonts w:ascii="맑은 고딕" w:eastAsia="맑은 고딕" w:hAnsi="맑은 고딕" w:cs="맑은 고딕" w:hint="eastAsia"/>
          <w:color w:val="202122"/>
          <w:shd w:val="clear" w:color="auto" w:fill="FFFFFF"/>
          <w:lang w:eastAsia="zh-CN"/>
        </w:rPr>
        <w:t>度量</w:t>
      </w:r>
      <w:r>
        <w:rPr>
          <w:rFonts w:ascii="새굴림" w:eastAsia="새굴림" w:hAnsi="새굴림" w:cs="새굴림" w:hint="eastAsia"/>
          <w:color w:val="202122"/>
          <w:shd w:val="clear" w:color="auto" w:fill="FFFFFF"/>
          <w:lang w:eastAsia="zh-CN"/>
        </w:rPr>
        <w:t>它们</w:t>
      </w:r>
      <w:r>
        <w:rPr>
          <w:rFonts w:ascii="맑은 고딕" w:eastAsia="맑은 고딕" w:hAnsi="맑은 고딕" w:cs="맑은 고딕" w:hint="eastAsia"/>
          <w:color w:val="202122"/>
          <w:shd w:val="clear" w:color="auto" w:fill="FFFFFF"/>
          <w:lang w:eastAsia="zh-CN"/>
        </w:rPr>
        <w:t>之</w:t>
      </w:r>
      <w:r>
        <w:rPr>
          <w:rFonts w:ascii="새굴림" w:eastAsia="새굴림" w:hAnsi="새굴림" w:cs="새굴림" w:hint="eastAsia"/>
          <w:color w:val="202122"/>
          <w:shd w:val="clear" w:color="auto" w:fill="FFFFFF"/>
          <w:lang w:eastAsia="zh-CN"/>
        </w:rPr>
        <w:t>间</w:t>
      </w:r>
      <w:r>
        <w:rPr>
          <w:rFonts w:ascii="맑은 고딕" w:eastAsia="맑은 고딕" w:hAnsi="맑은 고딕" w:cs="맑은 고딕" w:hint="eastAsia"/>
          <w:color w:val="202122"/>
          <w:shd w:val="clear" w:color="auto" w:fill="FFFFFF"/>
          <w:lang w:eastAsia="zh-CN"/>
        </w:rPr>
        <w:t>的相似性</w:t>
      </w:r>
      <w:r>
        <w:rPr>
          <w:rFonts w:ascii="Arial" w:hAnsi="Arial" w:cs="Arial"/>
          <w:color w:val="202122"/>
          <w:shd w:val="clear" w:color="auto" w:fill="FFFFFF"/>
          <w:lang w:eastAsia="zh-CN"/>
        </w:rPr>
        <w:t>。</w:t>
      </w:r>
    </w:p>
    <w:p w:rsidR="008833EF" w:rsidRPr="008833EF" w:rsidRDefault="008833EF" w:rsidP="00A52997">
      <w:pPr>
        <w:rPr>
          <w:rFonts w:ascii="Arial" w:eastAsia="DengXian" w:hAnsi="Arial" w:cs="Arial"/>
          <w:sz w:val="22"/>
          <w:lang w:eastAsia="zh-CN"/>
        </w:rPr>
      </w:pPr>
      <w:r>
        <w:rPr>
          <w:rFonts w:ascii="Arial" w:hAnsi="Arial" w:cs="Arial"/>
          <w:color w:val="202122"/>
          <w:shd w:val="clear" w:color="auto" w:fill="FFFFFF"/>
          <w:lang w:eastAsia="zh-CN"/>
        </w:rPr>
        <w:t>余弦相似性，可以被看作是在比</w:t>
      </w:r>
      <w:r>
        <w:rPr>
          <w:rFonts w:ascii="새굴림" w:eastAsia="새굴림" w:hAnsi="새굴림" w:cs="새굴림" w:hint="eastAsia"/>
          <w:color w:val="202122"/>
          <w:shd w:val="clear" w:color="auto" w:fill="FFFFFF"/>
          <w:lang w:eastAsia="zh-CN"/>
        </w:rPr>
        <w:t>较</w:t>
      </w:r>
      <w:r>
        <w:rPr>
          <w:rFonts w:ascii="맑은 고딕" w:eastAsia="맑은 고딕" w:hAnsi="맑은 고딕" w:cs="맑은 고딕" w:hint="eastAsia"/>
          <w:color w:val="202122"/>
          <w:shd w:val="clear" w:color="auto" w:fill="FFFFFF"/>
          <w:lang w:eastAsia="zh-CN"/>
        </w:rPr>
        <w:t>過程中把文件</w:t>
      </w:r>
      <w:r>
        <w:rPr>
          <w:rFonts w:ascii="새굴림" w:eastAsia="새굴림" w:hAnsi="새굴림" w:cs="새굴림" w:hint="eastAsia"/>
          <w:color w:val="202122"/>
          <w:shd w:val="clear" w:color="auto" w:fill="FFFFFF"/>
          <w:lang w:eastAsia="zh-CN"/>
        </w:rPr>
        <w:t>长</w:t>
      </w:r>
      <w:r>
        <w:rPr>
          <w:rFonts w:ascii="맑은 고딕" w:eastAsia="맑은 고딕" w:hAnsi="맑은 고딕" w:cs="맑은 고딕" w:hint="eastAsia"/>
          <w:color w:val="202122"/>
          <w:shd w:val="clear" w:color="auto" w:fill="FFFFFF"/>
          <w:lang w:eastAsia="zh-CN"/>
        </w:rPr>
        <w:t>度正規化的方法</w:t>
      </w:r>
      <w:r>
        <w:rPr>
          <w:rFonts w:ascii="Arial" w:hAnsi="Arial" w:cs="Arial"/>
          <w:color w:val="202122"/>
          <w:shd w:val="clear" w:color="auto" w:fill="FFFFFF"/>
          <w:lang w:eastAsia="zh-CN"/>
        </w:rPr>
        <w:t>。</w:t>
      </w:r>
    </w:p>
    <w:p w:rsidR="00237E54" w:rsidRPr="00237E54" w:rsidRDefault="008833EF" w:rsidP="00A52997">
      <w:pPr>
        <w:rPr>
          <w:rFonts w:ascii="Arial" w:eastAsia="DengXian" w:hAnsi="Arial" w:cs="Arial"/>
          <w:sz w:val="22"/>
          <w:lang w:eastAsia="zh-CN"/>
        </w:rPr>
      </w:pPr>
      <w:r>
        <w:rPr>
          <w:rFonts w:ascii="Arial" w:eastAsia="DengXian" w:hAnsi="Arial" w:cs="Arial"/>
          <w:sz w:val="22"/>
          <w:lang w:eastAsia="zh-CN"/>
        </w:rPr>
        <w:t xml:space="preserve">Tile </w:t>
      </w:r>
      <w:r>
        <w:rPr>
          <w:rFonts w:ascii="Arial" w:eastAsia="DengXian" w:hAnsi="Arial" w:cs="Arial" w:hint="eastAsia"/>
          <w:sz w:val="22"/>
          <w:lang w:eastAsia="zh-CN"/>
        </w:rPr>
        <w:t>图块</w:t>
      </w:r>
    </w:p>
    <w:p w:rsidR="00237E54" w:rsidRPr="00237E54" w:rsidRDefault="00237E54" w:rsidP="00A52997">
      <w:pPr>
        <w:rPr>
          <w:rFonts w:ascii="Arial" w:eastAsia="DengXian" w:hAnsi="Arial" w:cs="Arial"/>
          <w:sz w:val="22"/>
          <w:lang w:eastAsia="zh-CN"/>
        </w:rPr>
      </w:pPr>
    </w:p>
    <w:p w:rsidR="00237E54" w:rsidRPr="00237E54" w:rsidRDefault="00237E54" w:rsidP="00A52997">
      <w:pPr>
        <w:rPr>
          <w:rFonts w:ascii="Arial" w:eastAsia="DengXian" w:hAnsi="Arial" w:cs="Arial"/>
          <w:sz w:val="22"/>
          <w:lang w:eastAsia="zh-CN"/>
        </w:rPr>
      </w:pPr>
    </w:p>
    <w:p w:rsidR="00237E54" w:rsidRPr="00237E54" w:rsidRDefault="00237E54" w:rsidP="00A52997">
      <w:pPr>
        <w:rPr>
          <w:rFonts w:ascii="Arial" w:eastAsia="DengXian" w:hAnsi="Arial" w:cs="Arial"/>
          <w:sz w:val="22"/>
          <w:lang w:eastAsia="zh-CN"/>
        </w:rPr>
      </w:pPr>
    </w:p>
    <w:p w:rsidR="00237E54" w:rsidRDefault="00237E54" w:rsidP="00A52997">
      <w:pPr>
        <w:rPr>
          <w:rFonts w:ascii="DengXian" w:hAnsi="DengXian"/>
          <w:lang w:eastAsia="zh-CN"/>
        </w:rPr>
      </w:pPr>
    </w:p>
    <w:p w:rsidR="00237E54" w:rsidRDefault="00237E54" w:rsidP="00A52997">
      <w:pPr>
        <w:rPr>
          <w:rFonts w:ascii="DengXian" w:hAnsi="DengXian"/>
          <w:lang w:eastAsia="zh-CN"/>
        </w:rPr>
      </w:pPr>
    </w:p>
    <w:p w:rsidR="00237E54" w:rsidRDefault="00237E54" w:rsidP="00A52997">
      <w:pPr>
        <w:rPr>
          <w:rFonts w:ascii="DengXian" w:hAnsi="DengXian"/>
          <w:lang w:eastAsia="zh-CN"/>
        </w:rPr>
      </w:pPr>
    </w:p>
    <w:p w:rsidR="00237E54" w:rsidRDefault="00237E54" w:rsidP="00A52997">
      <w:pPr>
        <w:rPr>
          <w:rFonts w:ascii="DengXian" w:hAnsi="DengXian"/>
          <w:lang w:eastAsia="zh-CN"/>
        </w:rPr>
      </w:pPr>
    </w:p>
    <w:p w:rsidR="00237E54" w:rsidRDefault="00237E54" w:rsidP="00A52997">
      <w:pPr>
        <w:rPr>
          <w:rFonts w:ascii="DengXian" w:hAnsi="DengXian"/>
          <w:lang w:eastAsia="zh-CN"/>
        </w:rPr>
      </w:pPr>
    </w:p>
    <w:p w:rsidR="00237E54" w:rsidRDefault="00237E54" w:rsidP="00A52997">
      <w:pPr>
        <w:rPr>
          <w:rFonts w:ascii="DengXian" w:hAnsi="DengXian"/>
          <w:lang w:eastAsia="zh-CN"/>
        </w:rPr>
      </w:pPr>
    </w:p>
    <w:p w:rsidR="00A52997" w:rsidRPr="00CF6C19" w:rsidRDefault="00A52997" w:rsidP="00A52997">
      <w:pPr>
        <w:rPr>
          <w:rFonts w:ascii="DengXian" w:eastAsia="DengXian" w:hAnsi="DengXian"/>
          <w:lang w:eastAsia="zh-CN"/>
        </w:rPr>
      </w:pPr>
      <w:r w:rsidRPr="00CF6C19">
        <w:rPr>
          <w:rFonts w:ascii="DengXian" w:eastAsia="DengXian" w:hAnsi="DengXian" w:hint="eastAsia"/>
          <w:lang w:eastAsia="zh-CN"/>
        </w:rPr>
        <w:lastRenderedPageBreak/>
        <w:t>解</w:t>
      </w:r>
      <w:r w:rsidRPr="00CF6C19">
        <w:rPr>
          <w:rFonts w:ascii="DengXian" w:eastAsia="DengXian" w:hAnsi="DengXian" w:cs="새굴림" w:hint="eastAsia"/>
          <w:lang w:eastAsia="zh-CN"/>
        </w:rPr>
        <w:t>决</w:t>
      </w:r>
      <w:r w:rsidRPr="00CF6C19">
        <w:rPr>
          <w:rFonts w:ascii="DengXian" w:eastAsia="DengXian" w:hAnsi="DengXian" w:cs="맑은 고딕" w:hint="eastAsia"/>
          <w:lang w:eastAsia="zh-CN"/>
        </w:rPr>
        <w:t>方案分</w:t>
      </w:r>
      <w:r w:rsidRPr="00CF6C19">
        <w:rPr>
          <w:rFonts w:ascii="DengXian" w:eastAsia="DengXian" w:hAnsi="DengXian" w:cs="새굴림" w:hint="eastAsia"/>
          <w:lang w:eastAsia="zh-CN"/>
        </w:rPr>
        <w:t>为两类</w:t>
      </w:r>
      <w:r w:rsidRPr="00CF6C19">
        <w:rPr>
          <w:rFonts w:ascii="DengXian" w:eastAsia="DengXian" w:hAnsi="DengXian" w:cs="맑은 고딕" w:hint="eastAsia"/>
          <w:lang w:eastAsia="zh-CN"/>
        </w:rPr>
        <w:t>：基于像素分割的方法和基于</w:t>
      </w:r>
      <w:r w:rsidRPr="00CF6C19">
        <w:rPr>
          <w:rFonts w:ascii="DengXian" w:eastAsia="DengXian" w:hAnsi="DengXian" w:cs="새굴림" w:hint="eastAsia"/>
          <w:lang w:eastAsia="zh-CN"/>
        </w:rPr>
        <w:t>图</w:t>
      </w:r>
      <w:r w:rsidRPr="00CF6C19">
        <w:rPr>
          <w:rFonts w:ascii="DengXian" w:eastAsia="DengXian" w:hAnsi="DengXian" w:cs="맑은 고딕" w:hint="eastAsia"/>
          <w:lang w:eastAsia="zh-CN"/>
        </w:rPr>
        <w:t>的方法。基于分割的方法</w:t>
      </w:r>
      <w:r w:rsidRPr="00CF6C19">
        <w:rPr>
          <w:rFonts w:ascii="DengXian" w:eastAsia="DengXian" w:hAnsi="DengXian" w:cs="새굴림" w:hint="eastAsia"/>
          <w:lang w:eastAsia="zh-CN"/>
        </w:rPr>
        <w:t>为卫</w:t>
      </w:r>
      <w:r w:rsidRPr="00CF6C19">
        <w:rPr>
          <w:rFonts w:ascii="DengXian" w:eastAsia="DengXian" w:hAnsi="DengXian" w:cs="맑은 고딕" w:hint="eastAsia"/>
          <w:lang w:eastAsia="zh-CN"/>
        </w:rPr>
        <w:t>星</w:t>
      </w:r>
      <w:r w:rsidRPr="00CF6C19">
        <w:rPr>
          <w:rFonts w:ascii="DengXian" w:eastAsia="DengXian" w:hAnsi="DengXian" w:cs="새굴림" w:hint="eastAsia"/>
          <w:lang w:eastAsia="zh-CN"/>
        </w:rPr>
        <w:t>图</w:t>
      </w:r>
      <w:r w:rsidRPr="00CF6C19">
        <w:rPr>
          <w:rFonts w:ascii="DengXian" w:eastAsia="DengXian" w:hAnsi="DengXian" w:cs="맑은 고딕" w:hint="eastAsia"/>
          <w:lang w:eastAsia="zh-CN"/>
        </w:rPr>
        <w:t>像中的每</w:t>
      </w:r>
      <w:r w:rsidRPr="00CF6C19">
        <w:rPr>
          <w:rFonts w:ascii="DengXian" w:eastAsia="DengXian" w:hAnsi="DengXian" w:cs="새굴림" w:hint="eastAsia"/>
          <w:lang w:eastAsia="zh-CN"/>
        </w:rPr>
        <w:t>个</w:t>
      </w:r>
      <w:r w:rsidRPr="00CF6C19">
        <w:rPr>
          <w:rFonts w:ascii="DengXian" w:eastAsia="DengXian" w:hAnsi="DengXian" w:cs="맑은 고딕" w:hint="eastAsia"/>
          <w:lang w:eastAsia="zh-CN"/>
        </w:rPr>
        <w:t>像素分配一</w:t>
      </w:r>
      <w:r w:rsidRPr="00CF6C19">
        <w:rPr>
          <w:rFonts w:ascii="DengXian" w:eastAsia="DengXian" w:hAnsi="DengXian" w:cs="새굴림" w:hint="eastAsia"/>
          <w:lang w:eastAsia="zh-CN"/>
        </w:rPr>
        <w:t>个</w:t>
      </w:r>
      <w:r w:rsidRPr="00CF6C19">
        <w:rPr>
          <w:rFonts w:ascii="DengXian" w:eastAsia="DengXian" w:hAnsi="DengXian" w:cs="맑은 고딕" w:hint="eastAsia"/>
          <w:lang w:eastAsia="zh-CN"/>
        </w:rPr>
        <w:t>道路分</w:t>
      </w:r>
      <w:r w:rsidRPr="00CF6C19">
        <w:rPr>
          <w:rFonts w:ascii="DengXian" w:eastAsia="DengXian" w:hAnsi="DengXian" w:cs="새굴림" w:hint="eastAsia"/>
          <w:lang w:eastAsia="zh-CN"/>
        </w:rPr>
        <w:t>数</w:t>
      </w:r>
      <w:r w:rsidRPr="00CF6C19">
        <w:rPr>
          <w:rFonts w:ascii="DengXian" w:eastAsia="DengXian" w:hAnsi="DengXian" w:cs="맑은 고딕" w:hint="eastAsia"/>
          <w:lang w:eastAsia="zh-CN"/>
        </w:rPr>
        <w:t>。然后，他</w:t>
      </w:r>
      <w:r w:rsidRPr="00CF6C19">
        <w:rPr>
          <w:rFonts w:ascii="DengXian" w:eastAsia="DengXian" w:hAnsi="DengXian" w:cs="새굴림" w:hint="eastAsia"/>
          <w:lang w:eastAsia="zh-CN"/>
        </w:rPr>
        <w:t>们</w:t>
      </w:r>
      <w:r w:rsidRPr="00CF6C19">
        <w:rPr>
          <w:rFonts w:ascii="DengXian" w:eastAsia="DengXian" w:hAnsi="DengXian" w:cs="맑은 고딕" w:hint="eastAsia"/>
          <w:lang w:eastAsia="zh-CN"/>
        </w:rPr>
        <w:t>使用</w:t>
      </w:r>
      <w:r w:rsidRPr="00CF6C19">
        <w:rPr>
          <w:rFonts w:ascii="DengXian" w:eastAsia="DengXian" w:hAnsi="DengXian" w:cs="새굴림" w:hint="eastAsia"/>
          <w:lang w:eastAsia="zh-CN"/>
        </w:rPr>
        <w:t>启发</w:t>
      </w:r>
      <w:r w:rsidRPr="00CF6C19">
        <w:rPr>
          <w:rFonts w:ascii="DengXian" w:eastAsia="DengXian" w:hAnsi="DengXian" w:cs="맑은 고딕" w:hint="eastAsia"/>
          <w:lang w:eastAsia="zh-CN"/>
        </w:rPr>
        <w:t>式方法提取道路</w:t>
      </w:r>
      <w:r w:rsidRPr="00CF6C19">
        <w:rPr>
          <w:rFonts w:ascii="DengXian" w:eastAsia="DengXian" w:hAnsi="DengXian" w:cs="새굴림" w:hint="eastAsia"/>
          <w:lang w:eastAsia="zh-CN"/>
        </w:rPr>
        <w:t>网络图</w:t>
      </w:r>
      <w:r w:rsidRPr="00CF6C19">
        <w:rPr>
          <w:rFonts w:ascii="DengXian" w:eastAsia="DengXian" w:hAnsi="DengXian" w:cs="맑은 고딕" w:hint="eastAsia"/>
          <w:lang w:eastAsia="zh-CN"/>
        </w:rPr>
        <w:t>。在</w:t>
      </w:r>
      <w:r w:rsidRPr="00CF6C19">
        <w:rPr>
          <w:rFonts w:ascii="DengXian" w:eastAsia="DengXian" w:hAnsi="DengXian" w:cs="새굴림" w:hint="eastAsia"/>
          <w:lang w:eastAsia="zh-CN"/>
        </w:rPr>
        <w:t>这</w:t>
      </w:r>
      <w:r w:rsidRPr="00CF6C19">
        <w:rPr>
          <w:rFonts w:ascii="DengXian" w:eastAsia="DengXian" w:hAnsi="DengXian" w:cs="맑은 고딕" w:hint="eastAsia"/>
          <w:lang w:eastAsia="zh-CN"/>
        </w:rPr>
        <w:t>里，道路分割充</w:t>
      </w:r>
      <w:r w:rsidRPr="00CF6C19">
        <w:rPr>
          <w:rFonts w:ascii="DengXian" w:eastAsia="DengXian" w:hAnsi="DengXian" w:cs="새굴림" w:hint="eastAsia"/>
          <w:lang w:eastAsia="zh-CN"/>
        </w:rPr>
        <w:t>当</w:t>
      </w:r>
      <w:r w:rsidRPr="00CF6C19">
        <w:rPr>
          <w:rFonts w:ascii="DengXian" w:eastAsia="DengXian" w:hAnsi="DengXian" w:cs="맑은 고딕" w:hint="eastAsia"/>
          <w:lang w:eastAsia="zh-CN"/>
        </w:rPr>
        <w:t>道路</w:t>
      </w:r>
      <w:r w:rsidRPr="00CF6C19">
        <w:rPr>
          <w:rFonts w:ascii="DengXian" w:eastAsia="DengXian" w:hAnsi="DengXian" w:cs="새굴림" w:hint="eastAsia"/>
          <w:lang w:eastAsia="zh-CN"/>
        </w:rPr>
        <w:t>网络图</w:t>
      </w:r>
      <w:r w:rsidRPr="00CF6C19">
        <w:rPr>
          <w:rFonts w:ascii="DengXian" w:eastAsia="DengXian" w:hAnsi="DengXian" w:cs="맑은 고딕" w:hint="eastAsia"/>
          <w:lang w:eastAsia="zh-CN"/>
        </w:rPr>
        <w:t>的中</w:t>
      </w:r>
      <w:r w:rsidRPr="00CF6C19">
        <w:rPr>
          <w:rFonts w:ascii="DengXian" w:eastAsia="DengXian" w:hAnsi="DengXian" w:cs="새굴림" w:hint="eastAsia"/>
          <w:lang w:eastAsia="zh-CN"/>
        </w:rPr>
        <w:t>间</w:t>
      </w:r>
      <w:r w:rsidRPr="00CF6C19">
        <w:rPr>
          <w:rFonts w:ascii="DengXian" w:eastAsia="DengXian" w:hAnsi="DengXian" w:cs="맑은 고딕" w:hint="eastAsia"/>
          <w:lang w:eastAsia="zh-CN"/>
        </w:rPr>
        <w:t>表示。相反，基于</w:t>
      </w:r>
      <w:r w:rsidRPr="00CF6C19">
        <w:rPr>
          <w:rFonts w:ascii="DengXian" w:eastAsia="DengXian" w:hAnsi="DengXian" w:cs="새굴림" w:hint="eastAsia"/>
          <w:lang w:eastAsia="zh-CN"/>
        </w:rPr>
        <w:t>图</w:t>
      </w:r>
      <w:r w:rsidRPr="00CF6C19">
        <w:rPr>
          <w:rFonts w:ascii="DengXian" w:eastAsia="DengXian" w:hAnsi="DengXian" w:cs="맑은 고딕" w:hint="eastAsia"/>
          <w:lang w:eastAsia="zh-CN"/>
        </w:rPr>
        <w:t>的方法直接</w:t>
      </w:r>
      <w:r w:rsidRPr="00CF6C19">
        <w:rPr>
          <w:rFonts w:ascii="DengXian" w:eastAsia="DengXian" w:hAnsi="DengXian" w:cs="새굴림" w:hint="eastAsia"/>
          <w:lang w:eastAsia="zh-CN"/>
        </w:rPr>
        <w:t>从卫</w:t>
      </w:r>
      <w:r w:rsidRPr="00CF6C19">
        <w:rPr>
          <w:rFonts w:ascii="DengXian" w:eastAsia="DengXian" w:hAnsi="DengXian" w:cs="맑은 고딕" w:hint="eastAsia"/>
          <w:lang w:eastAsia="zh-CN"/>
        </w:rPr>
        <w:t>星</w:t>
      </w:r>
      <w:r w:rsidRPr="00CF6C19">
        <w:rPr>
          <w:rFonts w:ascii="DengXian" w:eastAsia="DengXian" w:hAnsi="DengXian" w:cs="새굴림" w:hint="eastAsia"/>
          <w:lang w:eastAsia="zh-CN"/>
        </w:rPr>
        <w:t>图</w:t>
      </w:r>
      <w:r w:rsidRPr="00CF6C19">
        <w:rPr>
          <w:rFonts w:ascii="DengXian" w:eastAsia="DengXian" w:hAnsi="DengXian" w:cs="맑은 고딕" w:hint="eastAsia"/>
          <w:lang w:eastAsia="zh-CN"/>
        </w:rPr>
        <w:t>像</w:t>
      </w:r>
      <w:r w:rsidRPr="00CF6C19">
        <w:rPr>
          <w:rFonts w:ascii="DengXian" w:eastAsia="DengXian" w:hAnsi="DengXian" w:cs="새굴림" w:hint="eastAsia"/>
          <w:lang w:eastAsia="zh-CN"/>
        </w:rPr>
        <w:t>构</w:t>
      </w:r>
      <w:r w:rsidRPr="00CF6C19">
        <w:rPr>
          <w:rFonts w:ascii="DengXian" w:eastAsia="DengXian" w:hAnsi="DengXian" w:cs="맑은 고딕" w:hint="eastAsia"/>
          <w:lang w:eastAsia="zh-CN"/>
        </w:rPr>
        <w:t>建道路</w:t>
      </w:r>
      <w:r w:rsidRPr="00CF6C19">
        <w:rPr>
          <w:rFonts w:ascii="DengXian" w:eastAsia="DengXian" w:hAnsi="DengXian" w:cs="새굴림" w:hint="eastAsia"/>
          <w:lang w:eastAsia="zh-CN"/>
        </w:rPr>
        <w:t>网络图</w:t>
      </w:r>
      <w:r w:rsidRPr="00CF6C19">
        <w:rPr>
          <w:rFonts w:ascii="DengXian" w:eastAsia="DengXian" w:hAnsi="DengXian" w:cs="맑은 고딕" w:hint="eastAsia"/>
          <w:lang w:eastAsia="zh-CN"/>
        </w:rPr>
        <w:t>。最近，</w:t>
      </w:r>
      <w:proofErr w:type="spellStart"/>
      <w:r w:rsidRPr="00CF6C19">
        <w:rPr>
          <w:rFonts w:ascii="DengXian" w:eastAsia="DengXian" w:hAnsi="DengXian"/>
          <w:lang w:eastAsia="zh-CN"/>
        </w:rPr>
        <w:t>Bastani</w:t>
      </w:r>
      <w:proofErr w:type="spellEnd"/>
      <w:r w:rsidRPr="00CF6C19">
        <w:rPr>
          <w:rFonts w:ascii="DengXian" w:eastAsia="DengXian" w:hAnsi="DengXian"/>
          <w:lang w:eastAsia="zh-CN"/>
        </w:rPr>
        <w:t xml:space="preserve"> 等人 [2] 以及</w:t>
      </w:r>
      <w:r w:rsidRPr="00CF6C19">
        <w:rPr>
          <w:rFonts w:ascii="DengXian" w:eastAsia="DengXian" w:hAnsi="DengXian" w:hint="eastAsia"/>
          <w:lang w:eastAsia="zh-CN"/>
        </w:rPr>
        <w:t>几</w:t>
      </w:r>
      <w:r w:rsidRPr="00CF6C19">
        <w:rPr>
          <w:rFonts w:ascii="DengXian" w:eastAsia="DengXian" w:hAnsi="DengXian" w:cs="새굴림" w:hint="eastAsia"/>
          <w:lang w:eastAsia="zh-CN"/>
        </w:rPr>
        <w:t>项</w:t>
      </w:r>
      <w:r w:rsidRPr="00CF6C19">
        <w:rPr>
          <w:rFonts w:ascii="DengXian" w:eastAsia="DengXian" w:hAnsi="DengXian" w:cs="맑은 고딕" w:hint="eastAsia"/>
          <w:lang w:eastAsia="zh-CN"/>
        </w:rPr>
        <w:t>后</w:t>
      </w:r>
      <w:r w:rsidRPr="00CF6C19">
        <w:rPr>
          <w:rFonts w:ascii="DengXian" w:eastAsia="DengXian" w:hAnsi="DengXian" w:cs="새굴림" w:hint="eastAsia"/>
          <w:lang w:eastAsia="zh-CN"/>
        </w:rPr>
        <w:t>续</w:t>
      </w:r>
      <w:r w:rsidRPr="00CF6C19">
        <w:rPr>
          <w:rFonts w:ascii="DengXian" w:eastAsia="DengXian" w:hAnsi="DengXian" w:cs="맑은 고딕" w:hint="eastAsia"/>
          <w:lang w:eastAsia="zh-CN"/>
        </w:rPr>
        <w:t>工作</w:t>
      </w:r>
      <w:r w:rsidRPr="00CF6C19">
        <w:rPr>
          <w:rFonts w:ascii="DengXian" w:eastAsia="DengXian" w:hAnsi="DengXian"/>
          <w:lang w:eastAsia="zh-CN"/>
        </w:rPr>
        <w:t xml:space="preserve"> [10,21] 利用基于</w:t>
      </w:r>
      <w:r w:rsidRPr="00CF6C19">
        <w:rPr>
          <w:rFonts w:ascii="DengXian" w:eastAsia="DengXian" w:hAnsi="DengXian" w:cs="새굴림" w:hint="eastAsia"/>
          <w:lang w:eastAsia="zh-CN"/>
        </w:rPr>
        <w:t>图</w:t>
      </w:r>
      <w:r w:rsidRPr="00CF6C19">
        <w:rPr>
          <w:rFonts w:ascii="DengXian" w:eastAsia="DengXian" w:hAnsi="DengXian" w:cs="맑은 고딕" w:hint="eastAsia"/>
          <w:lang w:eastAsia="zh-CN"/>
        </w:rPr>
        <w:t>的解</w:t>
      </w:r>
      <w:r w:rsidRPr="00CF6C19">
        <w:rPr>
          <w:rFonts w:ascii="DengXian" w:eastAsia="DengXian" w:hAnsi="DengXian" w:cs="새굴림" w:hint="eastAsia"/>
          <w:lang w:eastAsia="zh-CN"/>
        </w:rPr>
        <w:t>决</w:t>
      </w:r>
      <w:r w:rsidRPr="00CF6C19">
        <w:rPr>
          <w:rFonts w:ascii="DengXian" w:eastAsia="DengXian" w:hAnsi="DengXian" w:cs="맑은 고딕" w:hint="eastAsia"/>
          <w:lang w:eastAsia="zh-CN"/>
        </w:rPr>
        <w:t>方案，迭代地</w:t>
      </w:r>
      <w:r w:rsidRPr="00CF6C19">
        <w:rPr>
          <w:rFonts w:ascii="DengXian" w:eastAsia="DengXian" w:hAnsi="DengXian" w:cs="새굴림" w:hint="eastAsia"/>
          <w:lang w:eastAsia="zh-CN"/>
        </w:rPr>
        <w:t>将顶</w:t>
      </w:r>
      <w:r w:rsidRPr="00CF6C19">
        <w:rPr>
          <w:rFonts w:ascii="DengXian" w:eastAsia="DengXian" w:hAnsi="DengXian" w:cs="맑은 고딕" w:hint="eastAsia"/>
          <w:lang w:eastAsia="zh-CN"/>
        </w:rPr>
        <w:t>点和</w:t>
      </w:r>
      <w:r w:rsidRPr="00CF6C19">
        <w:rPr>
          <w:rFonts w:ascii="DengXian" w:eastAsia="DengXian" w:hAnsi="DengXian" w:cs="새굴림" w:hint="eastAsia"/>
          <w:lang w:eastAsia="zh-CN"/>
        </w:rPr>
        <w:t>边</w:t>
      </w:r>
      <w:r w:rsidRPr="00CF6C19">
        <w:rPr>
          <w:rFonts w:ascii="DengXian" w:eastAsia="DengXian" w:hAnsi="DengXian" w:cs="맑은 고딕" w:hint="eastAsia"/>
          <w:lang w:eastAsia="zh-CN"/>
        </w:rPr>
        <w:t>添加到部分</w:t>
      </w:r>
      <w:r w:rsidRPr="00CF6C19">
        <w:rPr>
          <w:rFonts w:ascii="DengXian" w:eastAsia="DengXian" w:hAnsi="DengXian" w:cs="새굴림" w:hint="eastAsia"/>
          <w:lang w:eastAsia="zh-CN"/>
        </w:rPr>
        <w:t>构</w:t>
      </w:r>
      <w:r w:rsidRPr="00CF6C19">
        <w:rPr>
          <w:rFonts w:ascii="DengXian" w:eastAsia="DengXian" w:hAnsi="DengXian" w:cs="맑은 고딕" w:hint="eastAsia"/>
          <w:lang w:eastAsia="zh-CN"/>
        </w:rPr>
        <w:t>建的</w:t>
      </w:r>
      <w:r w:rsidRPr="00CF6C19">
        <w:rPr>
          <w:rFonts w:ascii="DengXian" w:eastAsia="DengXian" w:hAnsi="DengXian" w:cs="새굴림" w:hint="eastAsia"/>
          <w:lang w:eastAsia="zh-CN"/>
        </w:rPr>
        <w:t>图</w:t>
      </w:r>
      <w:r w:rsidRPr="00CF6C19">
        <w:rPr>
          <w:rFonts w:ascii="DengXian" w:eastAsia="DengXian" w:hAnsi="DengXian" w:cs="맑은 고딕" w:hint="eastAsia"/>
          <w:lang w:eastAsia="zh-CN"/>
        </w:rPr>
        <w:t>中。我</w:t>
      </w:r>
      <w:r w:rsidRPr="00CF6C19">
        <w:rPr>
          <w:rFonts w:ascii="DengXian" w:eastAsia="DengXian" w:hAnsi="DengXian" w:cs="새굴림" w:hint="eastAsia"/>
          <w:lang w:eastAsia="zh-CN"/>
        </w:rPr>
        <w:t>们观</w:t>
      </w:r>
      <w:r w:rsidRPr="00CF6C19">
        <w:rPr>
          <w:rFonts w:ascii="DengXian" w:eastAsia="DengXian" w:hAnsi="DengXian" w:cs="맑은 고딕" w:hint="eastAsia"/>
          <w:lang w:eastAsia="zh-CN"/>
        </w:rPr>
        <w:t>察到</w:t>
      </w:r>
      <w:r w:rsidRPr="00CF6C19">
        <w:rPr>
          <w:rFonts w:ascii="DengXian" w:eastAsia="DengXian" w:hAnsi="DengXian" w:cs="새굴림" w:hint="eastAsia"/>
          <w:lang w:eastAsia="zh-CN"/>
        </w:rPr>
        <w:t>这两类</w:t>
      </w:r>
      <w:r w:rsidRPr="00CF6C19">
        <w:rPr>
          <w:rFonts w:ascii="DengXian" w:eastAsia="DengXian" w:hAnsi="DengXian" w:cs="맑은 고딕" w:hint="eastAsia"/>
          <w:lang w:eastAsia="zh-CN"/>
        </w:rPr>
        <w:t>方法</w:t>
      </w:r>
      <w:r w:rsidRPr="00CF6C19">
        <w:rPr>
          <w:rFonts w:ascii="DengXian" w:eastAsia="DengXian" w:hAnsi="DengXian" w:cs="새굴림" w:hint="eastAsia"/>
          <w:lang w:eastAsia="zh-CN"/>
        </w:rPr>
        <w:t>经</w:t>
      </w:r>
      <w:r w:rsidRPr="00CF6C19">
        <w:rPr>
          <w:rFonts w:ascii="DengXian" w:eastAsia="DengXian" w:hAnsi="DengXian" w:cs="맑은 고딕" w:hint="eastAsia"/>
          <w:lang w:eastAsia="zh-CN"/>
        </w:rPr>
        <w:t>常互相</w:t>
      </w:r>
      <w:r w:rsidRPr="00CF6C19">
        <w:rPr>
          <w:rFonts w:ascii="DengXian" w:eastAsia="DengXian" w:hAnsi="DengXian" w:cs="새굴림" w:hint="eastAsia"/>
          <w:lang w:eastAsia="zh-CN"/>
        </w:rPr>
        <w:t>权</w:t>
      </w:r>
      <w:r w:rsidRPr="00CF6C19">
        <w:rPr>
          <w:rFonts w:ascii="DengXian" w:eastAsia="DengXian" w:hAnsi="DengXian" w:cs="맑은 고딕" w:hint="eastAsia"/>
          <w:lang w:eastAsia="zh-CN"/>
        </w:rPr>
        <w:t>衡。基于分割的方法通常具有更</w:t>
      </w:r>
      <w:r w:rsidRPr="00CF6C19">
        <w:rPr>
          <w:rFonts w:ascii="DengXian" w:eastAsia="DengXian" w:hAnsi="DengXian" w:cs="새굴림" w:hint="eastAsia"/>
          <w:lang w:eastAsia="zh-CN"/>
        </w:rPr>
        <w:t>宽</w:t>
      </w:r>
      <w:r w:rsidRPr="00CF6C19">
        <w:rPr>
          <w:rFonts w:ascii="DengXian" w:eastAsia="DengXian" w:hAnsi="DengXian" w:cs="맑은 고딕" w:hint="eastAsia"/>
          <w:lang w:eastAsia="zh-CN"/>
        </w:rPr>
        <w:t>的接受域，但依</w:t>
      </w:r>
      <w:r w:rsidRPr="00CF6C19">
        <w:rPr>
          <w:rFonts w:ascii="DengXian" w:eastAsia="DengXian" w:hAnsi="DengXian" w:cs="새굴림" w:hint="eastAsia"/>
          <w:lang w:eastAsia="zh-CN"/>
        </w:rPr>
        <w:t>赖</w:t>
      </w:r>
      <w:r w:rsidRPr="00CF6C19">
        <w:rPr>
          <w:rFonts w:ascii="DengXian" w:eastAsia="DengXian" w:hAnsi="DengXian" w:cs="맑은 고딕" w:hint="eastAsia"/>
          <w:lang w:eastAsia="zh-CN"/>
        </w:rPr>
        <w:t>于中</w:t>
      </w:r>
      <w:r w:rsidRPr="00CF6C19">
        <w:rPr>
          <w:rFonts w:ascii="DengXian" w:eastAsia="DengXian" w:hAnsi="DengXian" w:cs="새굴림" w:hint="eastAsia"/>
          <w:lang w:eastAsia="zh-CN"/>
        </w:rPr>
        <w:t>间</w:t>
      </w:r>
      <w:r w:rsidRPr="00CF6C19">
        <w:rPr>
          <w:rFonts w:ascii="DengXian" w:eastAsia="DengXian" w:hAnsi="DengXian" w:cs="맑은 고딕" w:hint="eastAsia"/>
          <w:lang w:eastAsia="zh-CN"/>
        </w:rPr>
        <w:t>非</w:t>
      </w:r>
      <w:r w:rsidRPr="00CF6C19">
        <w:rPr>
          <w:rFonts w:ascii="DengXian" w:eastAsia="DengXian" w:hAnsi="DengXian" w:cs="새굴림" w:hint="eastAsia"/>
          <w:lang w:eastAsia="zh-CN"/>
        </w:rPr>
        <w:t>图</w:t>
      </w:r>
      <w:r w:rsidRPr="00CF6C19">
        <w:rPr>
          <w:rFonts w:ascii="DengXian" w:eastAsia="DengXian" w:hAnsi="DengXian" w:cs="맑은 고딕" w:hint="eastAsia"/>
          <w:lang w:eastAsia="zh-CN"/>
        </w:rPr>
        <w:t>表示和后</w:t>
      </w:r>
      <w:r w:rsidRPr="00CF6C19">
        <w:rPr>
          <w:rFonts w:ascii="DengXian" w:eastAsia="DengXian" w:hAnsi="DengXian" w:cs="새굴림" w:hint="eastAsia"/>
          <w:lang w:eastAsia="zh-CN"/>
        </w:rPr>
        <w:t>处</w:t>
      </w:r>
      <w:r w:rsidRPr="00CF6C19">
        <w:rPr>
          <w:rFonts w:ascii="DengXian" w:eastAsia="DengXian" w:hAnsi="DengXian" w:cs="맑은 고딕" w:hint="eastAsia"/>
          <w:lang w:eastAsia="zh-CN"/>
        </w:rPr>
        <w:t>理</w:t>
      </w:r>
      <w:r w:rsidRPr="00CF6C19">
        <w:rPr>
          <w:rFonts w:ascii="DengXian" w:eastAsia="DengXian" w:hAnsi="DengXian" w:cs="새굴림" w:hint="eastAsia"/>
          <w:lang w:eastAsia="zh-CN"/>
        </w:rPr>
        <w:t>启发</w:t>
      </w:r>
      <w:r w:rsidRPr="00CF6C19">
        <w:rPr>
          <w:rFonts w:ascii="DengXian" w:eastAsia="DengXian" w:hAnsi="DengXian" w:cs="맑은 고딕" w:hint="eastAsia"/>
          <w:lang w:eastAsia="zh-CN"/>
        </w:rPr>
        <w:t>式方法（例如，形</w:t>
      </w:r>
      <w:r w:rsidRPr="00CF6C19">
        <w:rPr>
          <w:rFonts w:ascii="DengXian" w:eastAsia="DengXian" w:hAnsi="DengXian" w:cs="새굴림" w:hint="eastAsia"/>
          <w:lang w:eastAsia="zh-CN"/>
        </w:rPr>
        <w:t>态细</w:t>
      </w:r>
      <w:r w:rsidRPr="00CF6C19">
        <w:rPr>
          <w:rFonts w:ascii="DengXian" w:eastAsia="DengXian" w:hAnsi="DengXian" w:cs="맑은 고딕" w:hint="eastAsia"/>
          <w:lang w:eastAsia="zh-CN"/>
        </w:rPr>
        <w:t>化和</w:t>
      </w:r>
      <w:r w:rsidRPr="00CF6C19">
        <w:rPr>
          <w:rFonts w:ascii="DengXian" w:eastAsia="DengXian" w:hAnsi="DengXian" w:cs="새굴림" w:hint="eastAsia"/>
          <w:lang w:eastAsia="zh-CN"/>
        </w:rPr>
        <w:t>线</w:t>
      </w:r>
      <w:r w:rsidRPr="00CF6C19">
        <w:rPr>
          <w:rFonts w:ascii="DengXian" w:eastAsia="DengXian" w:hAnsi="DengXian" w:cs="맑은 고딕" w:hint="eastAsia"/>
          <w:lang w:eastAsia="zh-CN"/>
        </w:rPr>
        <w:t>跟踪）</w:t>
      </w:r>
      <w:r w:rsidRPr="00CF6C19">
        <w:rPr>
          <w:rFonts w:ascii="DengXian" w:eastAsia="DengXian" w:hAnsi="DengXian" w:cs="새굴림" w:hint="eastAsia"/>
          <w:lang w:eastAsia="zh-CN"/>
        </w:rPr>
        <w:t>从该</w:t>
      </w:r>
      <w:r w:rsidRPr="00CF6C19">
        <w:rPr>
          <w:rFonts w:ascii="DengXian" w:eastAsia="DengXian" w:hAnsi="DengXian" w:cs="맑은 고딕" w:hint="eastAsia"/>
          <w:lang w:eastAsia="zh-CN"/>
        </w:rPr>
        <w:t>中</w:t>
      </w:r>
      <w:r w:rsidRPr="00CF6C19">
        <w:rPr>
          <w:rFonts w:ascii="DengXian" w:eastAsia="DengXian" w:hAnsi="DengXian" w:cs="새굴림" w:hint="eastAsia"/>
          <w:lang w:eastAsia="zh-CN"/>
        </w:rPr>
        <w:t>间</w:t>
      </w:r>
      <w:r w:rsidRPr="00CF6C19">
        <w:rPr>
          <w:rFonts w:ascii="DengXian" w:eastAsia="DengXian" w:hAnsi="DengXian" w:cs="맑은 고딕" w:hint="eastAsia"/>
          <w:lang w:eastAsia="zh-CN"/>
        </w:rPr>
        <w:t>表示</w:t>
      </w:r>
      <w:r w:rsidRPr="00CF6C19">
        <w:rPr>
          <w:rFonts w:ascii="DengXian" w:eastAsia="DengXian" w:hAnsi="DengXian"/>
          <w:lang w:eastAsia="zh-CN"/>
        </w:rPr>
        <w:t>中提取道路</w:t>
      </w:r>
      <w:r w:rsidRPr="00CF6C19">
        <w:rPr>
          <w:rFonts w:ascii="DengXian" w:eastAsia="DengXian" w:hAnsi="DengXian" w:cs="새굴림" w:hint="eastAsia"/>
          <w:lang w:eastAsia="zh-CN"/>
        </w:rPr>
        <w:t>网络图</w:t>
      </w:r>
      <w:r w:rsidRPr="00CF6C19">
        <w:rPr>
          <w:rFonts w:ascii="DengXian" w:eastAsia="DengXian" w:hAnsi="DengXian" w:cs="맑은 고딕" w:hint="eastAsia"/>
          <w:lang w:eastAsia="zh-CN"/>
        </w:rPr>
        <w:t>。中</w:t>
      </w:r>
      <w:r w:rsidRPr="00CF6C19">
        <w:rPr>
          <w:rFonts w:ascii="DengXian" w:eastAsia="DengXian" w:hAnsi="DengXian" w:cs="새굴림" w:hint="eastAsia"/>
          <w:lang w:eastAsia="zh-CN"/>
        </w:rPr>
        <w:t>间</w:t>
      </w:r>
      <w:r w:rsidRPr="00CF6C19">
        <w:rPr>
          <w:rFonts w:ascii="DengXian" w:eastAsia="DengXian" w:hAnsi="DengXian" w:cs="맑은 고딕" w:hint="eastAsia"/>
          <w:lang w:eastAsia="zh-CN"/>
        </w:rPr>
        <w:t>非</w:t>
      </w:r>
      <w:r w:rsidRPr="00CF6C19">
        <w:rPr>
          <w:rFonts w:ascii="DengXian" w:eastAsia="DengXian" w:hAnsi="DengXian" w:cs="새굴림" w:hint="eastAsia"/>
          <w:lang w:eastAsia="zh-CN"/>
        </w:rPr>
        <w:t>图</w:t>
      </w:r>
      <w:r w:rsidRPr="00CF6C19">
        <w:rPr>
          <w:rFonts w:ascii="DengXian" w:eastAsia="DengXian" w:hAnsi="DengXian" w:cs="맑은 고딕" w:hint="eastAsia"/>
          <w:lang w:eastAsia="zh-CN"/>
        </w:rPr>
        <w:t>形表示的使用限制了基于分割的方法，因此</w:t>
      </w:r>
      <w:r w:rsidRPr="00CF6C19">
        <w:rPr>
          <w:rFonts w:ascii="DengXian" w:eastAsia="DengXian" w:hAnsi="DengXian" w:cs="새굴림" w:hint="eastAsia"/>
          <w:lang w:eastAsia="zh-CN"/>
        </w:rPr>
        <w:t>与</w:t>
      </w:r>
      <w:r w:rsidRPr="00CF6C19">
        <w:rPr>
          <w:rFonts w:ascii="DengXian" w:eastAsia="DengXian" w:hAnsi="DengXian" w:cs="맑은 고딕" w:hint="eastAsia"/>
          <w:lang w:eastAsia="zh-CN"/>
        </w:rPr>
        <w:t>基于</w:t>
      </w:r>
      <w:r w:rsidRPr="00CF6C19">
        <w:rPr>
          <w:rFonts w:ascii="DengXian" w:eastAsia="DengXian" w:hAnsi="DengXian" w:cs="새굴림" w:hint="eastAsia"/>
          <w:lang w:eastAsia="zh-CN"/>
        </w:rPr>
        <w:t>图</w:t>
      </w:r>
      <w:r w:rsidRPr="00CF6C19">
        <w:rPr>
          <w:rFonts w:ascii="DengXian" w:eastAsia="DengXian" w:hAnsi="DengXian" w:cs="맑은 고딕" w:hint="eastAsia"/>
          <w:lang w:eastAsia="zh-CN"/>
        </w:rPr>
        <w:t>形的方法相比，</w:t>
      </w:r>
      <w:r w:rsidRPr="00CF6C19">
        <w:rPr>
          <w:rFonts w:ascii="DengXian" w:eastAsia="DengXian" w:hAnsi="DengXian" w:cs="새굴림" w:hint="eastAsia"/>
          <w:lang w:eastAsia="zh-CN"/>
        </w:rPr>
        <w:t>它们</w:t>
      </w:r>
      <w:r w:rsidRPr="00CF6C19">
        <w:rPr>
          <w:rFonts w:ascii="DengXian" w:eastAsia="DengXian" w:hAnsi="DengXian" w:cs="맑은 고딕" w:hint="eastAsia"/>
          <w:lang w:eastAsia="zh-CN"/>
        </w:rPr>
        <w:t>通常</w:t>
      </w:r>
      <w:r w:rsidRPr="00CF6C19">
        <w:rPr>
          <w:rFonts w:ascii="DengXian" w:eastAsia="DengXian" w:hAnsi="DengXian" w:cs="새굴림" w:hint="eastAsia"/>
          <w:lang w:eastAsia="zh-CN"/>
        </w:rPr>
        <w:t>会产</w:t>
      </w:r>
      <w:r w:rsidRPr="00CF6C19">
        <w:rPr>
          <w:rFonts w:ascii="DengXian" w:eastAsia="DengXian" w:hAnsi="DengXian" w:cs="맑은 고딕" w:hint="eastAsia"/>
          <w:lang w:eastAsia="zh-CN"/>
        </w:rPr>
        <w:t>生噪</w:t>
      </w:r>
      <w:r w:rsidRPr="00CF6C19">
        <w:rPr>
          <w:rFonts w:ascii="DengXian" w:eastAsia="DengXian" w:hAnsi="DengXian" w:cs="새굴림" w:hint="eastAsia"/>
          <w:lang w:eastAsia="zh-CN"/>
        </w:rPr>
        <w:t>声</w:t>
      </w:r>
      <w:r w:rsidRPr="00CF6C19">
        <w:rPr>
          <w:rFonts w:ascii="DengXian" w:eastAsia="DengXian" w:hAnsi="DengXian" w:cs="맑은 고딕" w:hint="eastAsia"/>
          <w:lang w:eastAsia="zh-CN"/>
        </w:rPr>
        <w:t>大且精度</w:t>
      </w:r>
      <w:r w:rsidRPr="00CF6C19">
        <w:rPr>
          <w:rFonts w:ascii="DengXian" w:eastAsia="DengXian" w:hAnsi="DengXian" w:cs="새굴림" w:hint="eastAsia"/>
          <w:lang w:eastAsia="zh-CN"/>
        </w:rPr>
        <w:t>较</w:t>
      </w:r>
      <w:r w:rsidRPr="00CF6C19">
        <w:rPr>
          <w:rFonts w:ascii="DengXian" w:eastAsia="DengXian" w:hAnsi="DengXian" w:cs="맑은 고딕" w:hint="eastAsia"/>
          <w:lang w:eastAsia="zh-CN"/>
        </w:rPr>
        <w:t>低的道路</w:t>
      </w:r>
      <w:r w:rsidRPr="00CF6C19">
        <w:rPr>
          <w:rFonts w:ascii="DengXian" w:eastAsia="DengXian" w:hAnsi="DengXian" w:cs="새굴림" w:hint="eastAsia"/>
          <w:lang w:eastAsia="zh-CN"/>
        </w:rPr>
        <w:t>网络</w:t>
      </w:r>
      <w:r w:rsidRPr="00CF6C19">
        <w:rPr>
          <w:rFonts w:ascii="DengXian" w:eastAsia="DengXian" w:hAnsi="DengXian" w:cs="맑은 고딕" w:hint="eastAsia"/>
          <w:lang w:eastAsia="zh-CN"/>
        </w:rPr>
        <w:t>。</w:t>
      </w:r>
      <w:r w:rsidRPr="00CF6C19">
        <w:rPr>
          <w:rFonts w:ascii="DengXian" w:eastAsia="DengXian" w:hAnsi="DengXian" w:cs="새굴림" w:hint="eastAsia"/>
          <w:lang w:eastAsia="zh-CN"/>
        </w:rPr>
        <w:t>为</w:t>
      </w:r>
      <w:r w:rsidRPr="00CF6C19">
        <w:rPr>
          <w:rFonts w:ascii="DengXian" w:eastAsia="DengXian" w:hAnsi="DengXian" w:cs="맑은 고딕" w:hint="eastAsia"/>
          <w:lang w:eastAsia="zh-CN"/>
        </w:rPr>
        <w:t>了鼓</w:t>
      </w:r>
      <w:r w:rsidRPr="00CF6C19">
        <w:rPr>
          <w:rFonts w:ascii="DengXian" w:eastAsia="DengXian" w:hAnsi="DengXian" w:cs="새굴림" w:hint="eastAsia"/>
          <w:lang w:eastAsia="zh-CN"/>
        </w:rPr>
        <w:t>励</w:t>
      </w:r>
      <w:r w:rsidRPr="00CF6C19">
        <w:rPr>
          <w:rFonts w:ascii="DengXian" w:eastAsia="DengXian" w:hAnsi="DengXian" w:cs="맑은 고딕" w:hint="eastAsia"/>
          <w:lang w:eastAsia="zh-CN"/>
        </w:rPr>
        <w:t>神</w:t>
      </w:r>
      <w:r w:rsidRPr="00CF6C19">
        <w:rPr>
          <w:rFonts w:ascii="DengXian" w:eastAsia="DengXian" w:hAnsi="DengXian" w:cs="새굴림" w:hint="eastAsia"/>
          <w:lang w:eastAsia="zh-CN"/>
        </w:rPr>
        <w:t>经网络</w:t>
      </w:r>
      <w:r w:rsidRPr="00CF6C19">
        <w:rPr>
          <w:rFonts w:ascii="DengXian" w:eastAsia="DengXian" w:hAnsi="DengXian" w:cs="맑은 고딕" w:hint="eastAsia"/>
          <w:lang w:eastAsia="zh-CN"/>
        </w:rPr>
        <w:t>模型更多地</w:t>
      </w:r>
      <w:r w:rsidRPr="00CF6C19">
        <w:rPr>
          <w:rFonts w:ascii="DengXian" w:eastAsia="DengXian" w:hAnsi="DengXian" w:cs="새굴림" w:hint="eastAsia"/>
          <w:lang w:eastAsia="zh-CN"/>
        </w:rPr>
        <w:t>关</w:t>
      </w:r>
      <w:r w:rsidRPr="00CF6C19">
        <w:rPr>
          <w:rFonts w:ascii="DengXian" w:eastAsia="DengXian" w:hAnsi="DengXian" w:cs="맑은 고딕" w:hint="eastAsia"/>
          <w:lang w:eastAsia="zh-CN"/>
        </w:rPr>
        <w:t>注道路</w:t>
      </w:r>
      <w:r w:rsidRPr="00CF6C19">
        <w:rPr>
          <w:rFonts w:ascii="DengXian" w:eastAsia="DengXian" w:hAnsi="DengXian" w:cs="새굴림" w:hint="eastAsia"/>
          <w:lang w:eastAsia="zh-CN"/>
        </w:rPr>
        <w:t>网络</w:t>
      </w:r>
      <w:r w:rsidRPr="00CF6C19">
        <w:rPr>
          <w:rFonts w:ascii="DengXian" w:eastAsia="DengXian" w:hAnsi="DengXian" w:cs="맑은 고딕" w:hint="eastAsia"/>
          <w:lang w:eastAsia="zh-CN"/>
        </w:rPr>
        <w:t>的</w:t>
      </w:r>
      <w:r w:rsidRPr="00CF6C19">
        <w:rPr>
          <w:rFonts w:ascii="DengXian" w:eastAsia="DengXian" w:hAnsi="DengXian" w:cs="새굴림" w:hint="eastAsia"/>
          <w:lang w:eastAsia="zh-CN"/>
        </w:rPr>
        <w:t>图</w:t>
      </w:r>
      <w:r w:rsidRPr="00CF6C19">
        <w:rPr>
          <w:rFonts w:ascii="DengXian" w:eastAsia="DengXian" w:hAnsi="DengXian" w:cs="맑은 고딕" w:hint="eastAsia"/>
          <w:lang w:eastAsia="zh-CN"/>
        </w:rPr>
        <w:t>形</w:t>
      </w:r>
      <w:r w:rsidRPr="00CF6C19">
        <w:rPr>
          <w:rFonts w:ascii="DengXian" w:eastAsia="DengXian" w:hAnsi="DengXian" w:cs="새굴림" w:hint="eastAsia"/>
          <w:lang w:eastAsia="zh-CN"/>
        </w:rPr>
        <w:t>结构</w:t>
      </w:r>
      <w:r w:rsidRPr="00CF6C19">
        <w:rPr>
          <w:rFonts w:ascii="DengXian" w:eastAsia="DengXian" w:hAnsi="DengXian" w:cs="맑은 고딕" w:hint="eastAsia"/>
          <w:lang w:eastAsia="zh-CN"/>
        </w:rPr>
        <w:t>，最近的</w:t>
      </w:r>
      <w:r w:rsidRPr="00CF6C19">
        <w:rPr>
          <w:rFonts w:ascii="DengXian" w:eastAsia="DengXian" w:hAnsi="DengXian" w:cs="새굴림" w:hint="eastAsia"/>
          <w:lang w:eastAsia="zh-CN"/>
        </w:rPr>
        <w:t>研</w:t>
      </w:r>
      <w:r w:rsidRPr="00CF6C19">
        <w:rPr>
          <w:rFonts w:ascii="DengXian" w:eastAsia="DengXian" w:hAnsi="DengXian" w:cs="맑은 고딕" w:hint="eastAsia"/>
          <w:lang w:eastAsia="zh-CN"/>
        </w:rPr>
        <w:t>究</w:t>
      </w:r>
      <w:r w:rsidRPr="00CF6C19">
        <w:rPr>
          <w:rFonts w:ascii="DengXian" w:eastAsia="DengXian" w:hAnsi="DengXian"/>
          <w:lang w:eastAsia="zh-CN"/>
        </w:rPr>
        <w:t xml:space="preserve"> [3] 提出</w:t>
      </w:r>
      <w:r w:rsidRPr="00CF6C19">
        <w:rPr>
          <w:rFonts w:ascii="DengXian" w:eastAsia="DengXian" w:hAnsi="DengXian" w:cs="새굴림" w:hint="eastAsia"/>
          <w:lang w:eastAsia="zh-CN"/>
        </w:rPr>
        <w:t>将</w:t>
      </w:r>
      <w:r w:rsidRPr="00CF6C19">
        <w:rPr>
          <w:rFonts w:ascii="DengXian" w:eastAsia="DengXian" w:hAnsi="DengXian" w:cs="맑은 고딕" w:hint="eastAsia"/>
          <w:lang w:eastAsia="zh-CN"/>
        </w:rPr>
        <w:t>道路分割模型</w:t>
      </w:r>
      <w:r w:rsidRPr="00CF6C19">
        <w:rPr>
          <w:rFonts w:ascii="DengXian" w:eastAsia="DengXian" w:hAnsi="DengXian" w:cs="새굴림" w:hint="eastAsia"/>
          <w:lang w:eastAsia="zh-CN"/>
        </w:rPr>
        <w:t>与</w:t>
      </w:r>
      <w:r w:rsidRPr="00CF6C19">
        <w:rPr>
          <w:rFonts w:ascii="DengXian" w:eastAsia="DengXian" w:hAnsi="DengXian" w:cs="맑은 고딕" w:hint="eastAsia"/>
          <w:lang w:eastAsia="zh-CN"/>
        </w:rPr>
        <w:t>道路方向</w:t>
      </w:r>
      <w:r w:rsidRPr="00CF6C19">
        <w:rPr>
          <w:rFonts w:ascii="DengXian" w:eastAsia="DengXian" w:hAnsi="DengXian" w:cs="새굴림" w:hint="eastAsia"/>
          <w:lang w:eastAsia="zh-CN"/>
        </w:rPr>
        <w:t>联</w:t>
      </w:r>
      <w:r w:rsidRPr="00CF6C19">
        <w:rPr>
          <w:rFonts w:ascii="DengXian" w:eastAsia="DengXian" w:hAnsi="DengXian" w:cs="맑은 고딕" w:hint="eastAsia"/>
          <w:lang w:eastAsia="zh-CN"/>
        </w:rPr>
        <w:t>合</w:t>
      </w:r>
      <w:r w:rsidRPr="00CF6C19">
        <w:rPr>
          <w:rFonts w:ascii="DengXian" w:eastAsia="DengXian" w:hAnsi="DengXian" w:cs="새굴림" w:hint="eastAsia"/>
          <w:lang w:eastAsia="zh-CN"/>
        </w:rPr>
        <w:t>训练</w:t>
      </w:r>
      <w:r w:rsidRPr="00CF6C19">
        <w:rPr>
          <w:rFonts w:ascii="DengXian" w:eastAsia="DengXian" w:hAnsi="DengXian" w:cs="맑은 고딕" w:hint="eastAsia"/>
          <w:lang w:eastAsia="zh-CN"/>
        </w:rPr>
        <w:t>，</w:t>
      </w:r>
      <w:r w:rsidRPr="00CF6C19">
        <w:rPr>
          <w:rFonts w:ascii="DengXian" w:eastAsia="DengXian" w:hAnsi="DengXian" w:cs="새굴림" w:hint="eastAsia"/>
          <w:lang w:eastAsia="zh-CN"/>
        </w:rPr>
        <w:t>该</w:t>
      </w:r>
      <w:r w:rsidRPr="00CF6C19">
        <w:rPr>
          <w:rFonts w:ascii="DengXian" w:eastAsia="DengXian" w:hAnsi="DengXian" w:cs="맑은 고딕" w:hint="eastAsia"/>
          <w:lang w:eastAsia="zh-CN"/>
        </w:rPr>
        <w:t>方法通</w:t>
      </w:r>
      <w:r w:rsidRPr="00CF6C19">
        <w:rPr>
          <w:rFonts w:ascii="DengXian" w:eastAsia="DengXian" w:hAnsi="DengXian" w:cs="새굴림" w:hint="eastAsia"/>
          <w:lang w:eastAsia="zh-CN"/>
        </w:rPr>
        <w:t>过这种联</w:t>
      </w:r>
      <w:r w:rsidRPr="00CF6C19">
        <w:rPr>
          <w:rFonts w:ascii="DengXian" w:eastAsia="DengXian" w:hAnsi="DengXian" w:cs="맑은 고딕" w:hint="eastAsia"/>
          <w:lang w:eastAsia="zh-CN"/>
        </w:rPr>
        <w:t>合</w:t>
      </w:r>
      <w:r w:rsidRPr="00CF6C19">
        <w:rPr>
          <w:rFonts w:ascii="DengXian" w:eastAsia="DengXian" w:hAnsi="DengXian" w:cs="새굴림" w:hint="eastAsia"/>
          <w:lang w:eastAsia="zh-CN"/>
        </w:rPr>
        <w:t>训练</w:t>
      </w:r>
      <w:r w:rsidRPr="00CF6C19">
        <w:rPr>
          <w:rFonts w:ascii="DengXian" w:eastAsia="DengXian" w:hAnsi="DengXian" w:cs="맑은 고딕" w:hint="eastAsia"/>
          <w:lang w:eastAsia="zh-CN"/>
        </w:rPr>
        <w:t>策略</w:t>
      </w:r>
      <w:r w:rsidRPr="00CF6C19">
        <w:rPr>
          <w:rFonts w:ascii="DengXian" w:eastAsia="DengXian" w:hAnsi="DengXian" w:cs="새굴림" w:hint="eastAsia"/>
          <w:lang w:eastAsia="zh-CN"/>
        </w:rPr>
        <w:t>实现</w:t>
      </w:r>
      <w:r w:rsidRPr="00CF6C19">
        <w:rPr>
          <w:rFonts w:ascii="DengXian" w:eastAsia="DengXian" w:hAnsi="DengXian" w:cs="맑은 고딕" w:hint="eastAsia"/>
          <w:lang w:eastAsia="zh-CN"/>
        </w:rPr>
        <w:t>了更好的道路</w:t>
      </w:r>
      <w:r w:rsidRPr="00CF6C19">
        <w:rPr>
          <w:rFonts w:ascii="DengXian" w:eastAsia="DengXian" w:hAnsi="DengXian" w:cs="새굴림" w:hint="eastAsia"/>
          <w:lang w:eastAsia="zh-CN"/>
        </w:rPr>
        <w:t>连</w:t>
      </w:r>
      <w:r w:rsidRPr="00CF6C19">
        <w:rPr>
          <w:rFonts w:ascii="DengXian" w:eastAsia="DengXian" w:hAnsi="DengXian" w:cs="맑은 고딕" w:hint="eastAsia"/>
          <w:lang w:eastAsia="zh-CN"/>
        </w:rPr>
        <w:t>通性。然而，仍然需要后</w:t>
      </w:r>
      <w:r w:rsidRPr="00CF6C19">
        <w:rPr>
          <w:rFonts w:ascii="DengXian" w:eastAsia="DengXian" w:hAnsi="DengXian" w:cs="새굴림" w:hint="eastAsia"/>
          <w:lang w:eastAsia="zh-CN"/>
        </w:rPr>
        <w:t>处</w:t>
      </w:r>
      <w:r w:rsidRPr="00CF6C19">
        <w:rPr>
          <w:rFonts w:ascii="DengXian" w:eastAsia="DengXian" w:hAnsi="DengXian" w:cs="맑은 고딕" w:hint="eastAsia"/>
          <w:lang w:eastAsia="zh-CN"/>
        </w:rPr>
        <w:t>理</w:t>
      </w:r>
      <w:r w:rsidRPr="00CF6C19">
        <w:rPr>
          <w:rFonts w:ascii="DengXian" w:eastAsia="DengXian" w:hAnsi="DengXian" w:cs="새굴림" w:hint="eastAsia"/>
          <w:lang w:eastAsia="zh-CN"/>
        </w:rPr>
        <w:t>启发</w:t>
      </w:r>
      <w:r w:rsidRPr="00CF6C19">
        <w:rPr>
          <w:rFonts w:ascii="DengXian" w:eastAsia="DengXian" w:hAnsi="DengXian" w:cs="맑은 고딕" w:hint="eastAsia"/>
          <w:lang w:eastAsia="zh-CN"/>
        </w:rPr>
        <w:t>式方法。相比之下，基于</w:t>
      </w:r>
      <w:r w:rsidRPr="00CF6C19">
        <w:rPr>
          <w:rFonts w:ascii="DengXian" w:eastAsia="DengXian" w:hAnsi="DengXian" w:cs="새굴림" w:hint="eastAsia"/>
          <w:lang w:eastAsia="zh-CN"/>
        </w:rPr>
        <w:t>图</w:t>
      </w:r>
      <w:r w:rsidRPr="00CF6C19">
        <w:rPr>
          <w:rFonts w:ascii="DengXian" w:eastAsia="DengXian" w:hAnsi="DengXian" w:cs="맑은 고딕" w:hint="eastAsia"/>
          <w:lang w:eastAsia="zh-CN"/>
        </w:rPr>
        <w:t>形的方法</w:t>
      </w:r>
      <w:r w:rsidRPr="00CF6C19">
        <w:rPr>
          <w:rFonts w:ascii="DengXian" w:eastAsia="DengXian" w:hAnsi="DengXian"/>
          <w:lang w:eastAsia="zh-CN"/>
        </w:rPr>
        <w:t xml:space="preserve"> [2, 10, 21] 直接</w:t>
      </w:r>
      <w:r w:rsidRPr="00CF6C19">
        <w:rPr>
          <w:rFonts w:ascii="DengXian" w:eastAsia="DengXian" w:hAnsi="DengXian" w:cs="새굴림" w:hint="eastAsia"/>
          <w:lang w:eastAsia="zh-CN"/>
        </w:rPr>
        <w:t>学习图</w:t>
      </w:r>
      <w:r w:rsidRPr="00CF6C19">
        <w:rPr>
          <w:rFonts w:ascii="DengXian" w:eastAsia="DengXian" w:hAnsi="DengXian" w:cs="맑은 고딕" w:hint="eastAsia"/>
          <w:lang w:eastAsia="zh-CN"/>
        </w:rPr>
        <w:t>形</w:t>
      </w:r>
      <w:r w:rsidRPr="00CF6C19">
        <w:rPr>
          <w:rFonts w:ascii="DengXian" w:eastAsia="DengXian" w:hAnsi="DengXian" w:cs="새굴림" w:hint="eastAsia"/>
          <w:lang w:eastAsia="zh-CN"/>
        </w:rPr>
        <w:t>结构</w:t>
      </w:r>
      <w:r w:rsidRPr="00CF6C19">
        <w:rPr>
          <w:rFonts w:ascii="DengXian" w:eastAsia="DengXian" w:hAnsi="DengXian" w:cs="맑은 고딕" w:hint="eastAsia"/>
          <w:lang w:eastAsia="zh-CN"/>
        </w:rPr>
        <w:t>。因此，</w:t>
      </w:r>
      <w:r w:rsidRPr="00CF6C19">
        <w:rPr>
          <w:rFonts w:ascii="DengXian" w:eastAsia="DengXian" w:hAnsi="DengXian" w:cs="새굴림" w:hint="eastAsia"/>
          <w:lang w:eastAsia="zh-CN"/>
        </w:rPr>
        <w:t>与</w:t>
      </w:r>
      <w:r w:rsidRPr="00CF6C19">
        <w:rPr>
          <w:rFonts w:ascii="DengXian" w:eastAsia="DengXian" w:hAnsi="DengXian" w:cs="맑은 고딕" w:hint="eastAsia"/>
          <w:lang w:eastAsia="zh-CN"/>
        </w:rPr>
        <w:t>原始基于分割的方法</w:t>
      </w:r>
      <w:r w:rsidRPr="00CF6C19">
        <w:rPr>
          <w:rFonts w:ascii="DengXian" w:eastAsia="DengXian" w:hAnsi="DengXian"/>
          <w:lang w:eastAsia="zh-CN"/>
        </w:rPr>
        <w:t xml:space="preserve"> [2] 相比，基于</w:t>
      </w:r>
      <w:r w:rsidRPr="00CF6C19">
        <w:rPr>
          <w:rFonts w:ascii="DengXian" w:eastAsia="DengXian" w:hAnsi="DengXian" w:cs="새굴림" w:hint="eastAsia"/>
          <w:lang w:eastAsia="zh-CN"/>
        </w:rPr>
        <w:t>图</w:t>
      </w:r>
      <w:r w:rsidRPr="00CF6C19">
        <w:rPr>
          <w:rFonts w:ascii="DengXian" w:eastAsia="DengXian" w:hAnsi="DengXian" w:cs="맑은 고딕" w:hint="eastAsia"/>
          <w:lang w:eastAsia="zh-CN"/>
        </w:rPr>
        <w:t>形的方法可以生成具有更好道路</w:t>
      </w:r>
      <w:r w:rsidRPr="00CF6C19">
        <w:rPr>
          <w:rFonts w:ascii="DengXian" w:eastAsia="DengXian" w:hAnsi="DengXian" w:cs="새굴림" w:hint="eastAsia"/>
          <w:lang w:eastAsia="zh-CN"/>
        </w:rPr>
        <w:t>连</w:t>
      </w:r>
      <w:r w:rsidRPr="00CF6C19">
        <w:rPr>
          <w:rFonts w:ascii="DengXian" w:eastAsia="DengXian" w:hAnsi="DengXian" w:cs="맑은 고딕" w:hint="eastAsia"/>
          <w:lang w:eastAsia="zh-CN"/>
        </w:rPr>
        <w:t>通性的道路</w:t>
      </w:r>
      <w:r w:rsidRPr="00CF6C19">
        <w:rPr>
          <w:rFonts w:ascii="DengXian" w:eastAsia="DengXian" w:hAnsi="DengXian" w:cs="새굴림" w:hint="eastAsia"/>
          <w:lang w:eastAsia="zh-CN"/>
        </w:rPr>
        <w:t>网络图</w:t>
      </w:r>
      <w:r w:rsidRPr="00CF6C19">
        <w:rPr>
          <w:rFonts w:ascii="DengXian" w:eastAsia="DengXian" w:hAnsi="DengXian" w:cs="맑은 고딕" w:hint="eastAsia"/>
          <w:lang w:eastAsia="zh-CN"/>
        </w:rPr>
        <w:t>。然而，</w:t>
      </w:r>
      <w:r w:rsidRPr="00CF6C19">
        <w:rPr>
          <w:rFonts w:ascii="DengXian" w:eastAsia="DengXian" w:hAnsi="DengXian" w:cs="새굴림" w:hint="eastAsia"/>
          <w:lang w:eastAsia="zh-CN"/>
        </w:rPr>
        <w:t>图</w:t>
      </w:r>
      <w:r w:rsidRPr="00CF6C19">
        <w:rPr>
          <w:rFonts w:ascii="DengXian" w:eastAsia="DengXian" w:hAnsi="DengXian" w:cs="맑은 고딕" w:hint="eastAsia"/>
          <w:lang w:eastAsia="zh-CN"/>
        </w:rPr>
        <w:t>形生成</w:t>
      </w:r>
      <w:r w:rsidRPr="00CF6C19">
        <w:rPr>
          <w:rFonts w:ascii="DengXian" w:eastAsia="DengXian" w:hAnsi="DengXian" w:cs="새굴림" w:hint="eastAsia"/>
          <w:lang w:eastAsia="zh-CN"/>
        </w:rPr>
        <w:t>过</w:t>
      </w:r>
      <w:r w:rsidRPr="00CF6C19">
        <w:rPr>
          <w:rFonts w:ascii="DengXian" w:eastAsia="DengXian" w:hAnsi="DengXian" w:cs="맑은 고딕" w:hint="eastAsia"/>
          <w:lang w:eastAsia="zh-CN"/>
        </w:rPr>
        <w:t>程通常是迭代的</w:t>
      </w:r>
      <w:r w:rsidRPr="00CF6C19">
        <w:rPr>
          <w:rFonts w:ascii="DengXian" w:eastAsia="DengXian" w:hAnsi="DengXian"/>
          <w:lang w:eastAsia="zh-CN"/>
        </w:rPr>
        <w:t>，</w:t>
      </w:r>
      <w:r w:rsidRPr="00CF6C19">
        <w:rPr>
          <w:rFonts w:ascii="DengXian" w:eastAsia="DengXian" w:hAnsi="DengXian" w:cs="새굴림" w:hint="eastAsia"/>
          <w:lang w:eastAsia="zh-CN"/>
        </w:rPr>
        <w:t>从</w:t>
      </w:r>
      <w:r w:rsidRPr="00CF6C19">
        <w:rPr>
          <w:rFonts w:ascii="DengXian" w:eastAsia="DengXian" w:hAnsi="DengXian" w:cs="맑은 고딕" w:hint="eastAsia"/>
          <w:lang w:eastAsia="zh-CN"/>
        </w:rPr>
        <w:t>而</w:t>
      </w:r>
      <w:r w:rsidRPr="00CF6C19">
        <w:rPr>
          <w:rFonts w:ascii="DengXian" w:eastAsia="DengXian" w:hAnsi="DengXian" w:cs="새굴림" w:hint="eastAsia"/>
          <w:lang w:eastAsia="zh-CN"/>
        </w:rPr>
        <w:t>导</w:t>
      </w:r>
      <w:r w:rsidRPr="00CF6C19">
        <w:rPr>
          <w:rFonts w:ascii="DengXian" w:eastAsia="DengXian" w:hAnsi="DengXian" w:cs="맑은 고딕" w:hint="eastAsia"/>
          <w:lang w:eastAsia="zh-CN"/>
        </w:rPr>
        <w:t>致神</w:t>
      </w:r>
      <w:r w:rsidRPr="00CF6C19">
        <w:rPr>
          <w:rFonts w:ascii="DengXian" w:eastAsia="DengXian" w:hAnsi="DengXian" w:cs="새굴림" w:hint="eastAsia"/>
          <w:lang w:eastAsia="zh-CN"/>
        </w:rPr>
        <w:t>经网络</w:t>
      </w:r>
      <w:r w:rsidRPr="00CF6C19">
        <w:rPr>
          <w:rFonts w:ascii="DengXian" w:eastAsia="DengXian" w:hAnsi="DengXian" w:cs="맑은 고딕" w:hint="eastAsia"/>
          <w:lang w:eastAsia="zh-CN"/>
        </w:rPr>
        <w:t>模型更</w:t>
      </w:r>
      <w:r w:rsidRPr="00CF6C19">
        <w:rPr>
          <w:rFonts w:ascii="DengXian" w:eastAsia="DengXian" w:hAnsi="DengXian" w:cs="새굴림" w:hint="eastAsia"/>
          <w:lang w:eastAsia="zh-CN"/>
        </w:rPr>
        <w:t>关</w:t>
      </w:r>
      <w:r w:rsidRPr="00CF6C19">
        <w:rPr>
          <w:rFonts w:ascii="DengXian" w:eastAsia="DengXian" w:hAnsi="DengXian" w:cs="맑은 고딕" w:hint="eastAsia"/>
          <w:lang w:eastAsia="zh-CN"/>
        </w:rPr>
        <w:t>注局部信息而不是全局信息。</w:t>
      </w:r>
      <w:r w:rsidRPr="00CF6C19">
        <w:rPr>
          <w:rFonts w:ascii="DengXian" w:eastAsia="DengXian" w:hAnsi="DengXian" w:cs="새굴림" w:hint="eastAsia"/>
          <w:lang w:eastAsia="zh-CN"/>
        </w:rPr>
        <w:t>为</w:t>
      </w:r>
      <w:r w:rsidRPr="00CF6C19">
        <w:rPr>
          <w:rFonts w:ascii="DengXian" w:eastAsia="DengXian" w:hAnsi="DengXian" w:cs="맑은 고딕" w:hint="eastAsia"/>
          <w:lang w:eastAsia="zh-CN"/>
        </w:rPr>
        <w:t>了考</w:t>
      </w:r>
      <w:r w:rsidRPr="00CF6C19">
        <w:rPr>
          <w:rFonts w:ascii="DengXian" w:eastAsia="DengXian" w:hAnsi="DengXian" w:cs="새굴림" w:hint="eastAsia"/>
          <w:lang w:eastAsia="zh-CN"/>
        </w:rPr>
        <w:t>虑</w:t>
      </w:r>
      <w:r w:rsidRPr="00CF6C19">
        <w:rPr>
          <w:rFonts w:ascii="DengXian" w:eastAsia="DengXian" w:hAnsi="DengXian" w:cs="맑은 고딕" w:hint="eastAsia"/>
          <w:lang w:eastAsia="zh-CN"/>
        </w:rPr>
        <w:t>更多的全局信息，最近的</w:t>
      </w:r>
      <w:r w:rsidRPr="00CF6C19">
        <w:rPr>
          <w:rFonts w:ascii="DengXian" w:eastAsia="DengXian" w:hAnsi="DengXian" w:cs="새굴림" w:hint="eastAsia"/>
          <w:lang w:eastAsia="zh-CN"/>
        </w:rPr>
        <w:t>研</w:t>
      </w:r>
      <w:r w:rsidRPr="00CF6C19">
        <w:rPr>
          <w:rFonts w:ascii="DengXian" w:eastAsia="DengXian" w:hAnsi="DengXian" w:cs="맑은 고딕" w:hint="eastAsia"/>
          <w:lang w:eastAsia="zh-CN"/>
        </w:rPr>
        <w:t>究</w:t>
      </w:r>
      <w:r w:rsidRPr="00CF6C19">
        <w:rPr>
          <w:rFonts w:ascii="DengXian" w:eastAsia="DengXian" w:hAnsi="DengXian"/>
          <w:lang w:eastAsia="zh-CN"/>
        </w:rPr>
        <w:t xml:space="preserve"> [10, 21] 提出使用</w:t>
      </w:r>
      <w:r w:rsidRPr="00CF6C19">
        <w:rPr>
          <w:rFonts w:ascii="DengXian" w:eastAsia="DengXian" w:hAnsi="DengXian" w:cs="새굴림" w:hint="eastAsia"/>
          <w:lang w:eastAsia="zh-CN"/>
        </w:rPr>
        <w:t>顺</w:t>
      </w:r>
      <w:r w:rsidRPr="00CF6C19">
        <w:rPr>
          <w:rFonts w:ascii="DengXian" w:eastAsia="DengXian" w:hAnsi="DengXian" w:cs="맑은 고딕" w:hint="eastAsia"/>
          <w:lang w:eastAsia="zh-CN"/>
        </w:rPr>
        <w:t>序生成模型</w:t>
      </w:r>
      <w:r w:rsidRPr="00CF6C19">
        <w:rPr>
          <w:rFonts w:ascii="DengXian" w:eastAsia="DengXian" w:hAnsi="DengXian" w:cs="새굴림" w:hint="eastAsia"/>
          <w:lang w:eastAsia="zh-CN"/>
        </w:rPr>
        <w:t>来</w:t>
      </w:r>
      <w:r w:rsidRPr="00CF6C19">
        <w:rPr>
          <w:rFonts w:ascii="DengXian" w:eastAsia="DengXian" w:hAnsi="DengXian" w:cs="맑은 고딕" w:hint="eastAsia"/>
          <w:lang w:eastAsia="zh-CN"/>
        </w:rPr>
        <w:t>改</w:t>
      </w:r>
      <w:r w:rsidRPr="00CF6C19">
        <w:rPr>
          <w:rFonts w:ascii="DengXian" w:eastAsia="DengXian" w:hAnsi="DengXian" w:cs="새굴림" w:hint="eastAsia"/>
          <w:lang w:eastAsia="zh-CN"/>
        </w:rPr>
        <w:t>进</w:t>
      </w:r>
      <w:r w:rsidRPr="00CF6C19">
        <w:rPr>
          <w:rFonts w:ascii="DengXian" w:eastAsia="DengXian" w:hAnsi="DengXian" w:cs="맑은 고딕" w:hint="eastAsia"/>
          <w:lang w:eastAsia="zh-CN"/>
        </w:rPr>
        <w:t>基于</w:t>
      </w:r>
      <w:r w:rsidRPr="00CF6C19">
        <w:rPr>
          <w:rFonts w:ascii="DengXian" w:eastAsia="DengXian" w:hAnsi="DengXian" w:cs="새굴림" w:hint="eastAsia"/>
          <w:lang w:eastAsia="zh-CN"/>
        </w:rPr>
        <w:t>图</w:t>
      </w:r>
      <w:r w:rsidRPr="00CF6C19">
        <w:rPr>
          <w:rFonts w:ascii="DengXian" w:eastAsia="DengXian" w:hAnsi="DengXian" w:cs="맑은 고딕" w:hint="eastAsia"/>
          <w:lang w:eastAsia="zh-CN"/>
        </w:rPr>
        <w:t>的方法，</w:t>
      </w:r>
      <w:r w:rsidRPr="00CF6C19">
        <w:rPr>
          <w:rFonts w:ascii="DengXian" w:eastAsia="DengXian" w:hAnsi="DengXian" w:cs="새굴림" w:hint="eastAsia"/>
          <w:lang w:eastAsia="zh-CN"/>
        </w:rPr>
        <w:t>与</w:t>
      </w:r>
      <w:r w:rsidRPr="00CF6C19">
        <w:rPr>
          <w:rFonts w:ascii="DengXian" w:eastAsia="DengXian" w:hAnsi="DengXian" w:cs="맑은 고딕" w:hint="eastAsia"/>
          <w:lang w:eastAsia="zh-CN"/>
        </w:rPr>
        <w:t>其他最先</w:t>
      </w:r>
      <w:r w:rsidRPr="00CF6C19">
        <w:rPr>
          <w:rFonts w:ascii="DengXian" w:eastAsia="DengXian" w:hAnsi="DengXian" w:cs="새굴림" w:hint="eastAsia"/>
          <w:lang w:eastAsia="zh-CN"/>
        </w:rPr>
        <w:t>进</w:t>
      </w:r>
      <w:r w:rsidRPr="00CF6C19">
        <w:rPr>
          <w:rFonts w:ascii="DengXian" w:eastAsia="DengXian" w:hAnsi="DengXian" w:cs="맑은 고딕" w:hint="eastAsia"/>
          <w:lang w:eastAsia="zh-CN"/>
        </w:rPr>
        <w:t>的方法相比，其性能更好。</w:t>
      </w:r>
    </w:p>
    <w:p w:rsidR="00A52997" w:rsidRPr="00CF6C19" w:rsidRDefault="00A52997" w:rsidP="00A52997">
      <w:pPr>
        <w:rPr>
          <w:rFonts w:ascii="DengXian" w:eastAsia="DengXian" w:hAnsi="DengXian"/>
          <w:lang w:eastAsia="zh-CN"/>
        </w:rPr>
      </w:pPr>
    </w:p>
    <w:p w:rsidR="00CF6C19" w:rsidRPr="00CF6C19" w:rsidRDefault="00CF6C19" w:rsidP="00CF6C19">
      <w:pPr>
        <w:rPr>
          <w:rFonts w:ascii="DengXian" w:eastAsia="DengXian" w:hAnsi="DengXian"/>
          <w:lang w:eastAsia="zh-CN"/>
        </w:rPr>
      </w:pPr>
      <w:r w:rsidRPr="00CF6C19">
        <w:rPr>
          <w:rFonts w:ascii="DengXian" w:eastAsia="DengXian" w:hAnsi="DengXian" w:hint="eastAsia"/>
          <w:lang w:eastAsia="zh-CN"/>
        </w:rPr>
        <w:t>（即来自其他类别）声称具有优势。基于这一观察，一个自然而然的问题是，是否有可能将基于分割的方法和基于图的方法结合成一种统一的方法，从而从两者的优势中受益？</w:t>
      </w:r>
    </w:p>
    <w:p w:rsidR="00CF6C19" w:rsidRPr="00CF6C19" w:rsidRDefault="00CF6C19" w:rsidP="00CF6C19">
      <w:pPr>
        <w:rPr>
          <w:rFonts w:ascii="DengXian" w:eastAsia="DengXian" w:hAnsi="DengXian"/>
          <w:lang w:eastAsia="zh-CN"/>
        </w:rPr>
      </w:pPr>
    </w:p>
    <w:p w:rsidR="00CF6C19" w:rsidRPr="00CF6C19" w:rsidRDefault="00CF6C19" w:rsidP="00CF6C19">
      <w:pPr>
        <w:rPr>
          <w:rFonts w:ascii="DengXian" w:eastAsia="DengXian" w:hAnsi="DengXian"/>
          <w:lang w:eastAsia="zh-CN"/>
        </w:rPr>
      </w:pPr>
      <w:r w:rsidRPr="00CF6C19">
        <w:rPr>
          <w:rFonts w:ascii="DengXian" w:eastAsia="DengXian" w:hAnsi="DengXian" w:hint="eastAsia"/>
          <w:lang w:eastAsia="zh-CN"/>
        </w:rPr>
        <w:t>我们对这个问题的回答是一种新的道路网络提取方法</w:t>
      </w:r>
      <w:r w:rsidRPr="00CF6C19">
        <w:rPr>
          <w:rFonts w:ascii="DengXian" w:eastAsia="DengXian" w:hAnsi="DengXian"/>
          <w:lang w:eastAsia="zh-CN"/>
        </w:rPr>
        <w:t xml:space="preserve"> Sat2Graph，</w:t>
      </w:r>
      <w:r w:rsidRPr="00CF6C19">
        <w:rPr>
          <w:rFonts w:ascii="DengXian" w:eastAsia="DengXian" w:hAnsi="DengXian" w:hint="eastAsia"/>
          <w:lang w:eastAsia="zh-CN"/>
        </w:rPr>
        <w:t>它将基于分割的方法和基于图的方法的固有优势结合到一个简单的统一框架中。为此，我们设计了一种新颖的编码方案，即图张量编码</w:t>
      </w:r>
      <w:r w:rsidRPr="00CF6C19">
        <w:rPr>
          <w:rFonts w:ascii="DengXian" w:eastAsia="DengXian" w:hAnsi="DengXian"/>
          <w:lang w:eastAsia="zh-CN"/>
        </w:rPr>
        <w:t xml:space="preserve"> (GTE)，</w:t>
      </w:r>
      <w:r w:rsidRPr="00CF6C19">
        <w:rPr>
          <w:rFonts w:ascii="DengXian" w:eastAsia="DengXian" w:hAnsi="DengXian" w:hint="eastAsia"/>
          <w:lang w:eastAsia="zh-CN"/>
        </w:rPr>
        <w:t>将道路网络图编码为张量表示，从而可以训练一个简单的、非循环的、有监督的模型，该模型可以从输入图像中整体预测图结构。</w:t>
      </w:r>
    </w:p>
    <w:p w:rsidR="00CF6C19" w:rsidRPr="00CF6C19" w:rsidRDefault="00CF6C19" w:rsidP="00CF6C19">
      <w:pPr>
        <w:rPr>
          <w:rFonts w:ascii="DengXian" w:eastAsia="DengXian" w:hAnsi="DengXian"/>
          <w:lang w:eastAsia="zh-CN"/>
        </w:rPr>
      </w:pPr>
      <w:r w:rsidRPr="00CF6C19">
        <w:rPr>
          <w:rFonts w:ascii="DengXian" w:eastAsia="DengXian" w:hAnsi="DengXian" w:hint="eastAsia"/>
          <w:lang w:eastAsia="zh-CN"/>
        </w:rPr>
        <w:t>除了基于张量的网络编码之外，本文还做出了两个贡献：</w:t>
      </w:r>
    </w:p>
    <w:p w:rsidR="00CF6C19" w:rsidRPr="00CF6C19" w:rsidRDefault="00CF6C19" w:rsidP="00CF6C19">
      <w:pPr>
        <w:rPr>
          <w:rFonts w:ascii="DengXian" w:eastAsia="DengXian" w:hAnsi="DengXian"/>
          <w:lang w:eastAsia="zh-CN"/>
        </w:rPr>
      </w:pPr>
      <w:r w:rsidRPr="00CF6C19">
        <w:rPr>
          <w:rFonts w:ascii="DengXian" w:eastAsia="DengXian" w:hAnsi="DengXian"/>
          <w:lang w:eastAsia="zh-CN"/>
        </w:rPr>
        <w:t>1. 在</w:t>
      </w:r>
      <w:r w:rsidRPr="00CF6C19">
        <w:rPr>
          <w:rFonts w:ascii="DengXian" w:eastAsia="DengXian" w:hAnsi="DengXian" w:hint="eastAsia"/>
          <w:lang w:eastAsia="zh-CN"/>
        </w:rPr>
        <w:t>对</w:t>
      </w:r>
      <w:r w:rsidRPr="00CF6C19">
        <w:rPr>
          <w:rFonts w:ascii="DengXian" w:eastAsia="DengXian" w:hAnsi="DengXian"/>
          <w:lang w:eastAsia="zh-CN"/>
        </w:rPr>
        <w:t xml:space="preserve"> 20 </w:t>
      </w:r>
      <w:r w:rsidRPr="00CF6C19">
        <w:rPr>
          <w:rFonts w:ascii="DengXian" w:eastAsia="DengXian" w:hAnsi="DengXian" w:hint="eastAsia"/>
          <w:lang w:eastAsia="zh-CN"/>
        </w:rPr>
        <w:t>个美国城市</w:t>
      </w:r>
      <w:r w:rsidRPr="00CF6C19">
        <w:rPr>
          <w:rFonts w:ascii="DengXian" w:eastAsia="DengXian" w:hAnsi="DengXian"/>
          <w:lang w:eastAsia="zh-CN"/>
        </w:rPr>
        <w:t xml:space="preserve"> 720 平方公里面</w:t>
      </w:r>
      <w:r w:rsidRPr="00CF6C19">
        <w:rPr>
          <w:rFonts w:ascii="DengXian" w:eastAsia="DengXian" w:hAnsi="DengXian" w:hint="eastAsia"/>
          <w:lang w:eastAsia="zh-CN"/>
        </w:rPr>
        <w:t>积的大型城市规模数据集和流行的</w:t>
      </w:r>
      <w:r w:rsidRPr="00CF6C19">
        <w:rPr>
          <w:rFonts w:ascii="DengXian" w:eastAsia="DengXian" w:hAnsi="DengXian"/>
          <w:lang w:eastAsia="zh-CN"/>
        </w:rPr>
        <w:t xml:space="preserve"> </w:t>
      </w:r>
      <w:proofErr w:type="spellStart"/>
      <w:r w:rsidRPr="00CF6C19">
        <w:rPr>
          <w:rFonts w:ascii="DengXian" w:eastAsia="DengXian" w:hAnsi="DengXian"/>
          <w:lang w:eastAsia="zh-CN"/>
        </w:rPr>
        <w:t>SpaceNet</w:t>
      </w:r>
      <w:proofErr w:type="spellEnd"/>
      <w:r w:rsidRPr="00CF6C19">
        <w:rPr>
          <w:rFonts w:ascii="DengXian" w:eastAsia="DengXian" w:hAnsi="DengXian"/>
          <w:lang w:eastAsia="zh-CN"/>
        </w:rPr>
        <w:t xml:space="preserve"> 道路</w:t>
      </w:r>
      <w:r w:rsidRPr="00CF6C19">
        <w:rPr>
          <w:rFonts w:ascii="DengXian" w:eastAsia="DengXian" w:hAnsi="DengXian" w:hint="eastAsia"/>
          <w:lang w:eastAsia="zh-CN"/>
        </w:rPr>
        <w:t>数据集</w:t>
      </w:r>
      <w:r w:rsidRPr="00CF6C19">
        <w:rPr>
          <w:rFonts w:ascii="DengXian" w:eastAsia="DengXian" w:hAnsi="DengXian"/>
          <w:lang w:eastAsia="zh-CN"/>
        </w:rPr>
        <w:t xml:space="preserve"> [30] 的</w:t>
      </w:r>
      <w:r w:rsidRPr="00CF6C19">
        <w:rPr>
          <w:rFonts w:ascii="DengXian" w:eastAsia="DengXian" w:hAnsi="DengXian" w:hint="eastAsia"/>
          <w:lang w:eastAsia="zh-CN"/>
        </w:rPr>
        <w:t>评估中，</w:t>
      </w:r>
      <w:r w:rsidRPr="00CF6C19">
        <w:rPr>
          <w:rFonts w:ascii="DengXian" w:eastAsia="DengXian" w:hAnsi="DengXian"/>
          <w:lang w:eastAsia="zh-CN"/>
        </w:rPr>
        <w:t>Sat2Graph 在</w:t>
      </w:r>
      <w:r w:rsidRPr="00CF6C19">
        <w:rPr>
          <w:rFonts w:ascii="DengXian" w:eastAsia="DengXian" w:hAnsi="DengXian" w:hint="eastAsia"/>
          <w:lang w:eastAsia="zh-CN"/>
        </w:rPr>
        <w:t>广泛使用的拓扑相似性度量的所有精确度</w:t>
      </w:r>
      <w:r w:rsidRPr="00CF6C19">
        <w:rPr>
          <w:rFonts w:ascii="DengXian" w:eastAsia="DengXian" w:hAnsi="DengXian"/>
          <w:lang w:eastAsia="zh-CN"/>
        </w:rPr>
        <w:t>-召回率</w:t>
      </w:r>
      <w:r w:rsidRPr="00CF6C19">
        <w:rPr>
          <w:rFonts w:ascii="DengXian" w:eastAsia="DengXian" w:hAnsi="DengXian" w:hint="eastAsia"/>
          <w:lang w:eastAsia="zh-CN"/>
        </w:rPr>
        <w:t>权衡位置上都超越了最先进的方法。</w:t>
      </w:r>
    </w:p>
    <w:p w:rsidR="00CF6C19" w:rsidRPr="00CF6C19" w:rsidRDefault="00CF6C19" w:rsidP="00CF6C19">
      <w:pPr>
        <w:rPr>
          <w:rFonts w:ascii="DengXian" w:eastAsia="DengXian" w:hAnsi="DengXian"/>
          <w:lang w:eastAsia="zh-CN"/>
        </w:rPr>
      </w:pPr>
      <w:r w:rsidRPr="00CF6C19">
        <w:rPr>
          <w:rFonts w:ascii="DengXian" w:eastAsia="DengXian" w:hAnsi="DengXian"/>
          <w:lang w:eastAsia="zh-CN"/>
        </w:rPr>
        <w:t>2. Sat2Graph 可以自然地推</w:t>
      </w:r>
      <w:r w:rsidRPr="00CF6C19">
        <w:rPr>
          <w:rFonts w:ascii="DengXian" w:eastAsia="DengXian" w:hAnsi="DengXian" w:hint="eastAsia"/>
          <w:lang w:eastAsia="zh-CN"/>
        </w:rPr>
        <w:t>断出堆叠道路，而之前的方法无法处理。</w:t>
      </w:r>
    </w:p>
    <w:p w:rsidR="00CF6C19" w:rsidRPr="00CF6C19" w:rsidRDefault="00CF6C19" w:rsidP="00CF6C19">
      <w:pPr>
        <w:rPr>
          <w:rFonts w:ascii="DengXian" w:eastAsia="DengXian" w:hAnsi="DengXian"/>
          <w:lang w:eastAsia="zh-CN"/>
        </w:rPr>
      </w:pPr>
      <w:r w:rsidRPr="00CF6C19">
        <w:rPr>
          <w:rFonts w:ascii="DengXian" w:eastAsia="DengXian" w:hAnsi="DengXian"/>
          <w:lang w:eastAsia="zh-CN"/>
        </w:rPr>
        <w:t>2 相</w:t>
      </w:r>
      <w:r w:rsidRPr="00CF6C19">
        <w:rPr>
          <w:rFonts w:ascii="DengXian" w:eastAsia="DengXian" w:hAnsi="DengXian" w:hint="eastAsia"/>
          <w:lang w:eastAsia="zh-CN"/>
        </w:rPr>
        <w:t>关工作</w:t>
      </w:r>
    </w:p>
    <w:p w:rsidR="001268A3" w:rsidRDefault="00CF6C19" w:rsidP="00CF6C19">
      <w:pPr>
        <w:rPr>
          <w:rFonts w:ascii="DengXian" w:eastAsia="DengXian" w:hAnsi="DengXian"/>
          <w:lang w:eastAsia="zh-CN"/>
        </w:rPr>
      </w:pPr>
      <w:r w:rsidRPr="00CF6C19">
        <w:rPr>
          <w:rFonts w:ascii="DengXian" w:eastAsia="DengXian" w:hAnsi="DengXian" w:hint="eastAsia"/>
          <w:lang w:eastAsia="zh-CN"/>
        </w:rPr>
        <w:t>传统方法。</w:t>
      </w:r>
    </w:p>
    <w:p w:rsidR="00CF6C19" w:rsidRPr="00CF6C19" w:rsidRDefault="00CF6C19" w:rsidP="00CF6C19">
      <w:pPr>
        <w:rPr>
          <w:rFonts w:ascii="DengXian" w:eastAsia="DengXian" w:hAnsi="DengXian"/>
          <w:lang w:eastAsia="zh-CN"/>
        </w:rPr>
      </w:pPr>
      <w:r w:rsidRPr="00CF6C19">
        <w:rPr>
          <w:rFonts w:ascii="DengXian" w:eastAsia="DengXian" w:hAnsi="DengXian" w:hint="eastAsia"/>
          <w:lang w:eastAsia="zh-CN"/>
        </w:rPr>
        <w:t>从卫星图像中提取道路网络已有悠久历史</w:t>
      </w:r>
      <w:r w:rsidRPr="00CF6C19">
        <w:rPr>
          <w:rFonts w:ascii="DengXian" w:eastAsia="DengXian" w:hAnsi="DengXian"/>
          <w:lang w:eastAsia="zh-CN"/>
        </w:rPr>
        <w:t xml:space="preserve"> [14, 31]。</w:t>
      </w:r>
      <w:r w:rsidRPr="00CF6C19">
        <w:rPr>
          <w:rFonts w:ascii="DengXian" w:eastAsia="DengXian" w:hAnsi="DengXian" w:hint="eastAsia"/>
          <w:lang w:eastAsia="zh-CN"/>
        </w:rPr>
        <w:t>传统方法通常使用启发式和概率模型从图像中推断道路网络。例如，</w:t>
      </w:r>
      <w:proofErr w:type="spellStart"/>
      <w:r w:rsidRPr="00CF6C19">
        <w:rPr>
          <w:rFonts w:ascii="DengXian" w:eastAsia="DengXian" w:hAnsi="DengXian"/>
          <w:lang w:eastAsia="zh-CN"/>
        </w:rPr>
        <w:t>Hinz</w:t>
      </w:r>
      <w:proofErr w:type="spellEnd"/>
      <w:r w:rsidRPr="00CF6C19">
        <w:rPr>
          <w:rFonts w:ascii="DengXian" w:eastAsia="DengXian" w:hAnsi="DengXian"/>
          <w:lang w:eastAsia="zh-CN"/>
        </w:rPr>
        <w:t xml:space="preserve"> 等人。 [20] 提出了一</w:t>
      </w:r>
      <w:r w:rsidRPr="00CF6C19">
        <w:rPr>
          <w:rFonts w:ascii="DengXian" w:eastAsia="DengXian" w:hAnsi="DengXian" w:hint="eastAsia"/>
          <w:lang w:eastAsia="zh-CN"/>
        </w:rPr>
        <w:t>种通过复杂道路模型创建道路网络的方法，该模型使用有关道路和环境背景（例如附近的建筑物、车辆等）的详细知识构建而成。</w:t>
      </w:r>
      <w:r w:rsidRPr="00CF6C19">
        <w:rPr>
          <w:rFonts w:ascii="DengXian" w:eastAsia="DengXian" w:hAnsi="DengXian"/>
          <w:lang w:eastAsia="zh-CN"/>
        </w:rPr>
        <w:t>Wegner 等人 [32] 提出使用高</w:t>
      </w:r>
      <w:r w:rsidRPr="00CF6C19">
        <w:rPr>
          <w:rFonts w:ascii="DengXian" w:eastAsia="DengXian" w:hAnsi="DengXian" w:hint="eastAsia"/>
          <w:lang w:eastAsia="zh-CN"/>
        </w:rPr>
        <w:t>阶条件随机场</w:t>
      </w:r>
      <w:r w:rsidRPr="00CF6C19">
        <w:rPr>
          <w:rFonts w:ascii="DengXian" w:eastAsia="DengXian" w:hAnsi="DengXian"/>
          <w:lang w:eastAsia="zh-CN"/>
        </w:rPr>
        <w:t xml:space="preserve"> (CRF) </w:t>
      </w:r>
      <w:r w:rsidRPr="00CF6C19">
        <w:rPr>
          <w:rFonts w:ascii="DengXian" w:eastAsia="DengXian" w:hAnsi="DengXian" w:hint="eastAsia"/>
          <w:lang w:eastAsia="zh-CN"/>
        </w:rPr>
        <w:t>对道路网络进行建模。他们首先将航拍图像分割成超像素，然后基于</w:t>
      </w:r>
      <w:r w:rsidRPr="00CF6C19">
        <w:rPr>
          <w:rFonts w:ascii="DengXian" w:eastAsia="DengXian" w:hAnsi="DengXian"/>
          <w:lang w:eastAsia="zh-CN"/>
        </w:rPr>
        <w:t xml:space="preserve"> CRF 模型</w:t>
      </w:r>
      <w:r w:rsidRPr="00CF6C19">
        <w:rPr>
          <w:rFonts w:ascii="DengXian" w:eastAsia="DengXian" w:hAnsi="DengXian" w:hint="eastAsia"/>
          <w:lang w:eastAsia="zh-CN"/>
        </w:rPr>
        <w:t>连接这些超像素。</w:t>
      </w:r>
    </w:p>
    <w:p w:rsidR="00CF6C19" w:rsidRPr="00CF6C19" w:rsidRDefault="00CF6C19" w:rsidP="00CF6C19">
      <w:pPr>
        <w:rPr>
          <w:rFonts w:ascii="DengXian" w:eastAsia="DengXian" w:hAnsi="DengXian"/>
          <w:lang w:eastAsia="zh-CN"/>
        </w:rPr>
      </w:pPr>
    </w:p>
    <w:p w:rsidR="001268A3" w:rsidRDefault="00CF6C19" w:rsidP="00CF6C19">
      <w:pPr>
        <w:rPr>
          <w:rFonts w:ascii="DengXian" w:eastAsia="DengXian" w:hAnsi="DengXian"/>
          <w:lang w:eastAsia="zh-CN"/>
        </w:rPr>
      </w:pPr>
      <w:r w:rsidRPr="00CF6C19">
        <w:rPr>
          <w:rFonts w:ascii="DengXian" w:eastAsia="DengXian" w:hAnsi="DengXian" w:hint="eastAsia"/>
          <w:lang w:eastAsia="zh-CN"/>
        </w:rPr>
        <w:t>基于分割的方法。</w:t>
      </w:r>
    </w:p>
    <w:p w:rsidR="00CF6C19" w:rsidRPr="00CF6C19" w:rsidRDefault="00CF6C19" w:rsidP="00CF6C19">
      <w:pPr>
        <w:rPr>
          <w:rFonts w:ascii="DengXian" w:eastAsia="DengXian" w:hAnsi="DengXian"/>
          <w:lang w:eastAsia="zh-CN"/>
        </w:rPr>
      </w:pPr>
      <w:r w:rsidRPr="00CF6C19">
        <w:rPr>
          <w:rFonts w:ascii="DengXian" w:eastAsia="DengXian" w:hAnsi="DengXian" w:hint="eastAsia"/>
          <w:lang w:eastAsia="zh-CN"/>
        </w:rPr>
        <w:t>随着深度学习的日益普及，研究人员使用卷积神经网络</w:t>
      </w:r>
      <w:r w:rsidRPr="00CF6C19">
        <w:rPr>
          <w:rFonts w:ascii="DengXian" w:eastAsia="DengXian" w:hAnsi="DengXian"/>
          <w:lang w:eastAsia="zh-CN"/>
        </w:rPr>
        <w:t xml:space="preserve"> (CNN) </w:t>
      </w:r>
      <w:r w:rsidRPr="00CF6C19">
        <w:rPr>
          <w:rFonts w:ascii="DengXian" w:eastAsia="DengXian" w:hAnsi="DengXian" w:hint="eastAsia"/>
          <w:lang w:eastAsia="zh-CN"/>
        </w:rPr>
        <w:t>从卫星图像中提取道路网络</w:t>
      </w:r>
      <w:r w:rsidRPr="00CF6C19">
        <w:rPr>
          <w:rFonts w:ascii="DengXian" w:eastAsia="DengXian" w:hAnsi="DengXian"/>
          <w:lang w:eastAsia="zh-CN"/>
        </w:rPr>
        <w:t xml:space="preserve"> [3、6、9、22、35、36]。例如，Cheng 等人 [9] 使用端到端</w:t>
      </w:r>
      <w:r w:rsidRPr="00CF6C19">
        <w:rPr>
          <w:rFonts w:ascii="DengXian" w:eastAsia="DengXian" w:hAnsi="DengXian" w:hint="eastAsia"/>
          <w:lang w:eastAsia="zh-CN"/>
        </w:rPr>
        <w:t>级联</w:t>
      </w:r>
      <w:r w:rsidRPr="00CF6C19">
        <w:rPr>
          <w:rFonts w:ascii="DengXian" w:eastAsia="DengXian" w:hAnsi="DengXian"/>
          <w:lang w:eastAsia="zh-CN"/>
        </w:rPr>
        <w:t xml:space="preserve"> CNN </w:t>
      </w:r>
      <w:r w:rsidRPr="00CF6C19">
        <w:rPr>
          <w:rFonts w:ascii="DengXian" w:eastAsia="DengXian" w:hAnsi="DengXian" w:hint="eastAsia"/>
          <w:lang w:eastAsia="zh-CN"/>
        </w:rPr>
        <w:t>从卫星图像中提取道路分割。他们对道路分割应用二元阈值，并使用形态细化来提取道路中心线。然后，通过追踪单像素宽度的道路中心线生成道路网络图。许多其他基于分割的方法对这个基本的图形提取流程提出了不同的改进，包括改进的</w:t>
      </w:r>
      <w:r w:rsidRPr="00CF6C19">
        <w:rPr>
          <w:rFonts w:ascii="DengXian" w:eastAsia="DengXian" w:hAnsi="DengXian"/>
          <w:lang w:eastAsia="zh-CN"/>
        </w:rPr>
        <w:t xml:space="preserve"> CN</w:t>
      </w:r>
      <w:r w:rsidRPr="00CF6C19">
        <w:rPr>
          <w:rFonts w:ascii="DengXian" w:eastAsia="DengXian" w:hAnsi="DengXian"/>
          <w:lang w:eastAsia="zh-CN"/>
        </w:rPr>
        <w:lastRenderedPageBreak/>
        <w:t>N 主干 [6, 36]、改</w:t>
      </w:r>
      <w:r w:rsidRPr="00CF6C19">
        <w:rPr>
          <w:rFonts w:ascii="DengXian" w:eastAsia="DengXian" w:hAnsi="DengXian" w:hint="eastAsia"/>
          <w:lang w:eastAsia="zh-CN"/>
        </w:rPr>
        <w:t>进的后处理策略</w:t>
      </w:r>
      <w:r w:rsidRPr="00CF6C19">
        <w:rPr>
          <w:rFonts w:ascii="DengXian" w:eastAsia="DengXian" w:hAnsi="DengXian"/>
          <w:lang w:eastAsia="zh-CN"/>
        </w:rPr>
        <w:t xml:space="preserve"> [22]、改</w:t>
      </w:r>
      <w:r w:rsidRPr="00CF6C19">
        <w:rPr>
          <w:rFonts w:ascii="DengXian" w:eastAsia="DengXian" w:hAnsi="DengXian" w:hint="eastAsia"/>
          <w:lang w:eastAsia="zh-CN"/>
        </w:rPr>
        <w:t>进的损失函数</w:t>
      </w:r>
      <w:r w:rsidRPr="00CF6C19">
        <w:rPr>
          <w:rFonts w:ascii="DengXian" w:eastAsia="DengXian" w:hAnsi="DengXian"/>
          <w:lang w:eastAsia="zh-CN"/>
        </w:rPr>
        <w:t xml:space="preserve"> [22, 25]、</w:t>
      </w:r>
      <w:r w:rsidRPr="00CF6C19">
        <w:rPr>
          <w:rFonts w:ascii="DengXian" w:eastAsia="DengXian" w:hAnsi="DengXian" w:hint="eastAsia"/>
          <w:lang w:eastAsia="zh-CN"/>
        </w:rPr>
        <w:t>结合</w:t>
      </w:r>
      <w:r w:rsidRPr="00CF6C19">
        <w:rPr>
          <w:rFonts w:ascii="DengXian" w:eastAsia="DengXian" w:hAnsi="DengXian"/>
          <w:lang w:eastAsia="zh-CN"/>
        </w:rPr>
        <w:t xml:space="preserve"> GAN [11, 28, 34] 和</w:t>
      </w:r>
      <w:r w:rsidRPr="00CF6C19">
        <w:rPr>
          <w:rFonts w:ascii="DengXian" w:eastAsia="DengXian" w:hAnsi="DengXian" w:hint="eastAsia"/>
          <w:lang w:eastAsia="zh-CN"/>
        </w:rPr>
        <w:t>联合训练</w:t>
      </w:r>
      <w:r w:rsidRPr="00CF6C19">
        <w:rPr>
          <w:rFonts w:ascii="DengXian" w:eastAsia="DengXian" w:hAnsi="DengXian"/>
          <w:lang w:eastAsia="zh-CN"/>
        </w:rPr>
        <w:t xml:space="preserve"> [3]。</w:t>
      </w:r>
    </w:p>
    <w:p w:rsidR="00CF6C19" w:rsidRDefault="00CF6C19" w:rsidP="00CF6C19">
      <w:pPr>
        <w:rPr>
          <w:rFonts w:ascii="DengXian" w:eastAsia="DengXian" w:hAnsi="DengXian"/>
          <w:lang w:eastAsia="zh-CN"/>
        </w:rPr>
      </w:pPr>
      <w:r w:rsidRPr="00CF6C19">
        <w:rPr>
          <w:rFonts w:ascii="DengXian" w:eastAsia="DengXian" w:hAnsi="DengXian" w:hint="eastAsia"/>
          <w:lang w:eastAsia="zh-CN"/>
        </w:rPr>
        <w:t>与现有的基于分割的方法相比，</w:t>
      </w:r>
      <w:r w:rsidRPr="00CF6C19">
        <w:rPr>
          <w:rFonts w:ascii="DengXian" w:eastAsia="DengXian" w:hAnsi="DengXian"/>
          <w:lang w:eastAsia="zh-CN"/>
        </w:rPr>
        <w:t>Sat2Graph 不依</w:t>
      </w:r>
      <w:r w:rsidRPr="00CF6C19">
        <w:rPr>
          <w:rFonts w:ascii="DengXian" w:eastAsia="DengXian" w:hAnsi="DengXian" w:hint="eastAsia"/>
          <w:lang w:eastAsia="zh-CN"/>
        </w:rPr>
        <w:t>赖道路分割作为中间表示，而是直接学习图形结构。</w:t>
      </w:r>
    </w:p>
    <w:p w:rsidR="005C2830" w:rsidRPr="00CF6C19" w:rsidRDefault="005C2830" w:rsidP="00CF6C19">
      <w:pPr>
        <w:rPr>
          <w:rFonts w:ascii="DengXian" w:eastAsia="DengXian" w:hAnsi="DengXian"/>
          <w:lang w:eastAsia="zh-CN"/>
        </w:rPr>
      </w:pPr>
    </w:p>
    <w:p w:rsidR="005C2830" w:rsidRDefault="00CF6C19" w:rsidP="00CF6C19">
      <w:pPr>
        <w:rPr>
          <w:rFonts w:ascii="DengXian" w:eastAsia="DengXian" w:hAnsi="DengXian"/>
          <w:lang w:eastAsia="zh-CN"/>
        </w:rPr>
      </w:pPr>
      <w:r w:rsidRPr="00CF6C19">
        <w:rPr>
          <w:rFonts w:ascii="DengXian" w:eastAsia="DengXian" w:hAnsi="DengXian" w:hint="eastAsia"/>
          <w:lang w:eastAsia="zh-CN"/>
        </w:rPr>
        <w:t>基于图的方法。</w:t>
      </w:r>
    </w:p>
    <w:p w:rsidR="005C2830" w:rsidRDefault="005C2830" w:rsidP="00CF6C19">
      <w:pPr>
        <w:rPr>
          <w:rFonts w:ascii="DengXian" w:eastAsia="DengXian" w:hAnsi="DengXian"/>
          <w:lang w:eastAsia="zh-CN"/>
        </w:rPr>
      </w:pPr>
    </w:p>
    <w:p w:rsidR="00553727" w:rsidRDefault="00CF6C19" w:rsidP="00CF6C19">
      <w:pPr>
        <w:rPr>
          <w:rFonts w:ascii="DengXian" w:eastAsia="DengXian" w:hAnsi="DengXian"/>
          <w:lang w:eastAsia="zh-CN"/>
        </w:rPr>
      </w:pPr>
      <w:r w:rsidRPr="00CF6C19">
        <w:rPr>
          <w:rFonts w:ascii="DengXian" w:eastAsia="DengXian" w:hAnsi="DengXian" w:hint="eastAsia"/>
          <w:lang w:eastAsia="zh-CN"/>
        </w:rPr>
        <w:t>基于图的方法直接从卫星图像构建道路网络图。最近，</w:t>
      </w:r>
      <w:proofErr w:type="spellStart"/>
      <w:r w:rsidRPr="00CF6C19">
        <w:rPr>
          <w:rFonts w:ascii="DengXian" w:eastAsia="DengXian" w:hAnsi="DengXian"/>
          <w:lang w:eastAsia="zh-CN"/>
        </w:rPr>
        <w:t>Bastani</w:t>
      </w:r>
      <w:proofErr w:type="spellEnd"/>
      <w:r w:rsidRPr="00CF6C19">
        <w:rPr>
          <w:rFonts w:ascii="DengXian" w:eastAsia="DengXian" w:hAnsi="DengXian"/>
          <w:lang w:eastAsia="zh-CN"/>
        </w:rPr>
        <w:t xml:space="preserve"> 等人 [2] 提出了 </w:t>
      </w:r>
      <w:proofErr w:type="spellStart"/>
      <w:r w:rsidRPr="00CF6C19">
        <w:rPr>
          <w:rFonts w:ascii="DengXian" w:eastAsia="DengXian" w:hAnsi="DengXian"/>
          <w:lang w:eastAsia="zh-CN"/>
        </w:rPr>
        <w:t>RoadTracer</w:t>
      </w:r>
      <w:proofErr w:type="spellEnd"/>
      <w:r w:rsidRPr="00CF6C19">
        <w:rPr>
          <w:rFonts w:ascii="DengXian" w:eastAsia="DengXian" w:hAnsi="DengXian"/>
          <w:lang w:eastAsia="zh-CN"/>
        </w:rPr>
        <w:t>，</w:t>
      </w:r>
      <w:r w:rsidRPr="00CF6C19">
        <w:rPr>
          <w:rFonts w:ascii="DengXian" w:eastAsia="DengXian" w:hAnsi="DengXian" w:hint="eastAsia"/>
          <w:lang w:eastAsia="zh-CN"/>
        </w:rPr>
        <w:t>这是一种基于图的方法，用于以迭代方式生成道路网络。该算法从路线图上的已知位置开始。然后，在每次迭代中，该算法使用深度神经网络通过查看当前位置周围的卫星图像来预测沿路要访问的下一个位置。最近的研究</w:t>
      </w:r>
      <w:r w:rsidRPr="00CF6C19">
        <w:rPr>
          <w:rFonts w:ascii="DengXian" w:eastAsia="DengXian" w:hAnsi="DengXian"/>
          <w:lang w:eastAsia="zh-CN"/>
        </w:rPr>
        <w:t xml:space="preserve"> [10, 21] 通</w:t>
      </w:r>
      <w:r w:rsidRPr="00CF6C19">
        <w:rPr>
          <w:rFonts w:ascii="DengXian" w:eastAsia="DengXian" w:hAnsi="DengXian" w:hint="eastAsia"/>
          <w:lang w:eastAsia="zh-CN"/>
        </w:rPr>
        <w:t>过应用顺序生成模型</w:t>
      </w:r>
      <w:r w:rsidRPr="00CF6C19">
        <w:rPr>
          <w:rFonts w:ascii="DengXian" w:eastAsia="DengXian" w:hAnsi="DengXian"/>
          <w:lang w:eastAsia="zh-CN"/>
        </w:rPr>
        <w:t xml:space="preserve"> (RNN) 迭代生成道路</w:t>
      </w:r>
      <w:r w:rsidRPr="00CF6C19">
        <w:rPr>
          <w:rFonts w:ascii="DengXian" w:eastAsia="DengXian" w:hAnsi="DengXian" w:hint="eastAsia"/>
          <w:lang w:eastAsia="zh-CN"/>
        </w:rPr>
        <w:t>网络，改进了基于图的方法。与</w:t>
      </w:r>
      <w:r w:rsidRPr="00CF6C19">
        <w:rPr>
          <w:rFonts w:ascii="DengXian" w:eastAsia="DengXian" w:hAnsi="DengXian"/>
          <w:lang w:eastAsia="zh-CN"/>
        </w:rPr>
        <w:t xml:space="preserve"> </w:t>
      </w:r>
      <w:proofErr w:type="spellStart"/>
      <w:r w:rsidRPr="00CF6C19">
        <w:rPr>
          <w:rFonts w:ascii="DengXian" w:eastAsia="DengXian" w:hAnsi="DengXian"/>
          <w:lang w:eastAsia="zh-CN"/>
        </w:rPr>
        <w:t>RoadTracer</w:t>
      </w:r>
      <w:proofErr w:type="spellEnd"/>
      <w:r w:rsidRPr="00CF6C19">
        <w:rPr>
          <w:rFonts w:ascii="DengXian" w:eastAsia="DengXian" w:hAnsi="DengXian"/>
          <w:lang w:eastAsia="zh-CN"/>
        </w:rPr>
        <w:t xml:space="preserve"> [2] 相比，</w:t>
      </w:r>
      <w:r w:rsidRPr="00CF6C19">
        <w:rPr>
          <w:rFonts w:ascii="DengXian" w:eastAsia="DengXian" w:hAnsi="DengXian" w:hint="eastAsia"/>
          <w:lang w:eastAsia="zh-CN"/>
        </w:rPr>
        <w:t>顺序模型的使用允许图生成模型考虑更多的上下文信息。与现有的基于图</w:t>
      </w:r>
      <w:r w:rsidRPr="00CF6C19">
        <w:rPr>
          <w:rFonts w:ascii="DengXian" w:eastAsia="DengXian" w:hAnsi="DengXian"/>
          <w:lang w:eastAsia="zh-CN"/>
        </w:rPr>
        <w:t>的方法相比，Sat2Graph 一次性（整</w:t>
      </w:r>
      <w:r w:rsidRPr="00CF6C19">
        <w:rPr>
          <w:rFonts w:ascii="DengXian" w:eastAsia="DengXian" w:hAnsi="DengXian" w:hint="eastAsia"/>
          <w:lang w:eastAsia="zh-CN"/>
        </w:rPr>
        <w:t>体）生成道路图。这使得</w:t>
      </w:r>
      <w:r w:rsidRPr="00CF6C19">
        <w:rPr>
          <w:rFonts w:ascii="DengXian" w:eastAsia="DengXian" w:hAnsi="DengXian"/>
          <w:lang w:eastAsia="zh-CN"/>
        </w:rPr>
        <w:t xml:space="preserve"> Sat2Graph 能</w:t>
      </w:r>
      <w:r w:rsidRPr="00CF6C19">
        <w:rPr>
          <w:rFonts w:ascii="DengXian" w:eastAsia="DengXian" w:hAnsi="DengXian" w:hint="eastAsia"/>
          <w:lang w:eastAsia="zh-CN"/>
        </w:rPr>
        <w:t>够轻松捕获全局信息并更好地协调顶点位置。</w:t>
      </w:r>
      <w:r w:rsidRPr="00CF6C19">
        <w:rPr>
          <w:rFonts w:ascii="DengXian" w:eastAsia="DengXian" w:hAnsi="DengXian"/>
          <w:lang w:eastAsia="zh-CN"/>
        </w:rPr>
        <w:t>Sat2Graph 的非循</w:t>
      </w:r>
      <w:r w:rsidRPr="00CF6C19">
        <w:rPr>
          <w:rFonts w:ascii="DengXian" w:eastAsia="DengXian" w:hAnsi="DengXian" w:hint="eastAsia"/>
          <w:lang w:eastAsia="zh-CN"/>
        </w:rPr>
        <w:t>环属性也使其易于训练和扩展（例如，将</w:t>
      </w:r>
      <w:r w:rsidRPr="00CF6C19">
        <w:rPr>
          <w:rFonts w:ascii="DengXian" w:eastAsia="DengXian" w:hAnsi="DengXian"/>
          <w:lang w:eastAsia="zh-CN"/>
        </w:rPr>
        <w:t xml:space="preserve"> Sat2Graph </w:t>
      </w:r>
      <w:r w:rsidRPr="00CF6C19">
        <w:rPr>
          <w:rFonts w:ascii="DengXian" w:eastAsia="DengXian" w:hAnsi="DengXian" w:hint="eastAsia"/>
          <w:lang w:eastAsia="zh-CN"/>
        </w:rPr>
        <w:t>与</w:t>
      </w:r>
      <w:r w:rsidRPr="00CF6C19">
        <w:rPr>
          <w:rFonts w:ascii="DengXian" w:eastAsia="DengXian" w:hAnsi="DengXian"/>
          <w:lang w:eastAsia="zh-CN"/>
        </w:rPr>
        <w:t xml:space="preserve"> GAN </w:t>
      </w:r>
      <w:r w:rsidRPr="00CF6C19">
        <w:rPr>
          <w:rFonts w:ascii="DengXian" w:eastAsia="DengXian" w:hAnsi="DengXian" w:hint="eastAsia"/>
          <w:lang w:eastAsia="zh-CN"/>
        </w:rPr>
        <w:t>结合起来）。我们认为</w:t>
      </w:r>
      <w:r w:rsidRPr="00CF6C19">
        <w:rPr>
          <w:rFonts w:ascii="DengXian" w:eastAsia="DengXian" w:hAnsi="DengXian"/>
          <w:lang w:eastAsia="zh-CN"/>
        </w:rPr>
        <w:t xml:space="preserve"> Sat2Graph 的</w:t>
      </w:r>
      <w:r w:rsidRPr="00CF6C19">
        <w:rPr>
          <w:rFonts w:ascii="DengXian" w:eastAsia="DengXian" w:hAnsi="DengXian" w:hint="eastAsia"/>
          <w:lang w:eastAsia="zh-CN"/>
        </w:rPr>
        <w:t>这种简单性是优于其他解决方案的另一个优势。</w:t>
      </w:r>
    </w:p>
    <w:p w:rsidR="00CF6C19" w:rsidRDefault="00CF6C19" w:rsidP="00CF6C19">
      <w:pPr>
        <w:rPr>
          <w:rFonts w:ascii="DengXian" w:eastAsia="DengXian" w:hAnsi="DengXian"/>
          <w:lang w:eastAsia="zh-CN"/>
        </w:rPr>
      </w:pPr>
    </w:p>
    <w:p w:rsidR="00CF6C19" w:rsidRPr="00CF6C19" w:rsidRDefault="00CF6C19" w:rsidP="00CF6C19">
      <w:pPr>
        <w:rPr>
          <w:rFonts w:ascii="DengXian" w:eastAsia="DengXian" w:hAnsi="DengXian"/>
          <w:lang w:eastAsia="zh-CN"/>
        </w:rPr>
      </w:pPr>
      <w:r w:rsidRPr="00CF6C19">
        <w:rPr>
          <w:rFonts w:ascii="DengXian" w:eastAsia="DengXian" w:hAnsi="DengXian" w:hint="eastAsia"/>
          <w:lang w:eastAsia="zh-CN"/>
        </w:rPr>
        <w:t>使用其他数据源和其他数字地图推理任务。</w:t>
      </w:r>
    </w:p>
    <w:p w:rsidR="00CF6C19" w:rsidRPr="00CF6C19" w:rsidRDefault="00CF6C19" w:rsidP="00CF6C19">
      <w:pPr>
        <w:rPr>
          <w:rFonts w:ascii="DengXian" w:eastAsia="DengXian" w:hAnsi="DengXian"/>
          <w:lang w:eastAsia="zh-CN"/>
        </w:rPr>
      </w:pPr>
      <w:r w:rsidRPr="00CF6C19">
        <w:rPr>
          <w:rFonts w:ascii="DengXian" w:eastAsia="DengXian" w:hAnsi="DengXian" w:hint="eastAsia"/>
          <w:lang w:eastAsia="zh-CN"/>
        </w:rPr>
        <w:t>从其他数据源提取道路网络也得到了广泛的研究，例如使用从移动车</w:t>
      </w:r>
      <w:r w:rsidRPr="00CF6C19">
        <w:rPr>
          <w:rFonts w:ascii="맑은 고딕" w:eastAsia="맑은 고딕" w:hAnsi="맑은 고딕" w:cs="맑은 고딕" w:hint="eastAsia"/>
          <w:lang w:eastAsia="zh-CN"/>
        </w:rPr>
        <w:t>​​</w:t>
      </w:r>
      <w:r w:rsidRPr="00CF6C19">
        <w:rPr>
          <w:rFonts w:ascii="DengXian" w:eastAsia="DengXian" w:hAnsi="DengXian" w:cs="DengXian" w:hint="eastAsia"/>
          <w:lang w:eastAsia="zh-CN"/>
        </w:rPr>
        <w:t>辆收集的</w:t>
      </w:r>
      <w:r w:rsidRPr="00CF6C19">
        <w:rPr>
          <w:rFonts w:ascii="DengXian" w:eastAsia="DengXian" w:hAnsi="DengXian"/>
          <w:lang w:eastAsia="zh-CN"/>
        </w:rPr>
        <w:t xml:space="preserve"> GPS </w:t>
      </w:r>
      <w:r w:rsidRPr="00CF6C19">
        <w:rPr>
          <w:rFonts w:ascii="DengXian" w:eastAsia="DengXian" w:hAnsi="DengXian" w:hint="eastAsia"/>
          <w:lang w:eastAsia="zh-CN"/>
        </w:rPr>
        <w:t>轨迹</w:t>
      </w:r>
      <w:r w:rsidRPr="00CF6C19">
        <w:rPr>
          <w:rFonts w:ascii="DengXian" w:eastAsia="DengXian" w:hAnsi="DengXian"/>
          <w:lang w:eastAsia="zh-CN"/>
        </w:rPr>
        <w:t xml:space="preserve"> [1,5,8,12,13,</w:t>
      </w:r>
    </w:p>
    <w:p w:rsidR="00CF6C19" w:rsidRDefault="00CF6C19" w:rsidP="00CF6C19">
      <w:pPr>
        <w:rPr>
          <w:rFonts w:ascii="DengXian" w:eastAsia="DengXian" w:hAnsi="DengXian"/>
          <w:lang w:eastAsia="zh-CN"/>
        </w:rPr>
      </w:pPr>
      <w:r w:rsidRPr="00CF6C19">
        <w:rPr>
          <w:rFonts w:ascii="DengXian" w:eastAsia="DengXian" w:hAnsi="DengXian"/>
          <w:lang w:eastAsia="zh-CN"/>
        </w:rPr>
        <w:t>18, 29]。除了道路拓</w:t>
      </w:r>
      <w:r w:rsidRPr="00CF6C19">
        <w:rPr>
          <w:rFonts w:ascii="DengXian" w:eastAsia="DengXian" w:hAnsi="DengXian" w:hint="eastAsia"/>
          <w:lang w:eastAsia="zh-CN"/>
        </w:rPr>
        <w:t>扑推断之外，卫星图像还可以推断不同的地图属性，包括高清道路细节</w:t>
      </w:r>
      <w:r w:rsidRPr="00CF6C19">
        <w:rPr>
          <w:rFonts w:ascii="DengXian" w:eastAsia="DengXian" w:hAnsi="DengXian"/>
          <w:lang w:eastAsia="zh-CN"/>
        </w:rPr>
        <w:t xml:space="preserve"> [19,23,24]、道路安全 [26] 和道路</w:t>
      </w:r>
      <w:r w:rsidRPr="00CF6C19">
        <w:rPr>
          <w:rFonts w:ascii="DengXian" w:eastAsia="DengXian" w:hAnsi="DengXian" w:hint="eastAsia"/>
          <w:lang w:eastAsia="zh-CN"/>
        </w:rPr>
        <w:t>质量</w:t>
      </w:r>
      <w:r w:rsidRPr="00CF6C19">
        <w:rPr>
          <w:rFonts w:ascii="DengXian" w:eastAsia="DengXian" w:hAnsi="DengXian"/>
          <w:lang w:eastAsia="zh-CN"/>
        </w:rPr>
        <w:t xml:space="preserve"> [7]。</w:t>
      </w:r>
    </w:p>
    <w:p w:rsidR="005C2830" w:rsidRPr="00CF6C19" w:rsidRDefault="005C2830" w:rsidP="00CF6C19">
      <w:pPr>
        <w:rPr>
          <w:rFonts w:ascii="DengXian" w:eastAsia="DengXian" w:hAnsi="DengXian"/>
          <w:lang w:eastAsia="zh-CN"/>
        </w:rPr>
      </w:pPr>
    </w:p>
    <w:p w:rsidR="00CF6C19" w:rsidRPr="00CF6C19" w:rsidRDefault="00CF6C19" w:rsidP="00CF6C19">
      <w:pPr>
        <w:rPr>
          <w:rFonts w:ascii="DengXian" w:eastAsia="DengXian" w:hAnsi="DengXian"/>
          <w:lang w:eastAsia="zh-CN"/>
        </w:rPr>
      </w:pPr>
      <w:r w:rsidRPr="00CF6C19">
        <w:rPr>
          <w:rFonts w:ascii="DengXian" w:eastAsia="DengXian" w:hAnsi="DengXian"/>
          <w:lang w:eastAsia="zh-CN"/>
        </w:rPr>
        <w:t>3 Sat2Graph</w:t>
      </w:r>
    </w:p>
    <w:p w:rsidR="00CF6C19" w:rsidRPr="00CF6C19" w:rsidRDefault="00CF6C19" w:rsidP="00CF6C19">
      <w:pPr>
        <w:rPr>
          <w:rFonts w:ascii="DengXian" w:eastAsia="DengXian" w:hAnsi="DengXian"/>
          <w:lang w:eastAsia="zh-CN"/>
        </w:rPr>
      </w:pPr>
      <w:r w:rsidRPr="00CF6C19">
        <w:rPr>
          <w:rFonts w:ascii="DengXian" w:eastAsia="DengXian" w:hAnsi="DengXian" w:hint="eastAsia"/>
          <w:lang w:eastAsia="zh-CN"/>
        </w:rPr>
        <w:t>在本节中，我们介绍了我们提出的方法</w:t>
      </w:r>
      <w:r w:rsidRPr="00CF6C19">
        <w:rPr>
          <w:rFonts w:ascii="DengXian" w:eastAsia="DengXian" w:hAnsi="DengXian"/>
          <w:lang w:eastAsia="zh-CN"/>
        </w:rPr>
        <w:t xml:space="preserve"> - Sat2Graph 的</w:t>
      </w:r>
      <w:r w:rsidRPr="00CF6C19">
        <w:rPr>
          <w:rFonts w:ascii="DengXian" w:eastAsia="DengXian" w:hAnsi="DengXian" w:hint="eastAsia"/>
          <w:lang w:eastAsia="zh-CN"/>
        </w:rPr>
        <w:t>细节。</w:t>
      </w:r>
    </w:p>
    <w:p w:rsidR="00CF6C19" w:rsidRPr="00CF6C19" w:rsidRDefault="00CF6C19" w:rsidP="00CF6C19">
      <w:pPr>
        <w:rPr>
          <w:rFonts w:ascii="DengXian" w:eastAsia="DengXian" w:hAnsi="DengXian"/>
          <w:lang w:eastAsia="zh-CN"/>
        </w:rPr>
      </w:pPr>
      <w:r w:rsidRPr="00CF6C19">
        <w:rPr>
          <w:rFonts w:ascii="DengXian" w:eastAsia="DengXian" w:hAnsi="DengXian"/>
          <w:lang w:eastAsia="zh-CN"/>
        </w:rPr>
        <w:t>Sat2Graph 依</w:t>
      </w:r>
      <w:r w:rsidRPr="00CF6C19">
        <w:rPr>
          <w:rFonts w:ascii="DengXian" w:eastAsia="DengXian" w:hAnsi="DengXian" w:hint="eastAsia"/>
          <w:lang w:eastAsia="zh-CN"/>
        </w:rPr>
        <w:t>赖于一种新颖的编码方案，可以将道路网络图编码为三维张量。我们将这种编码方案称为图张量编码</w:t>
      </w:r>
      <w:r w:rsidRPr="00CF6C19">
        <w:rPr>
          <w:rFonts w:ascii="DengXian" w:eastAsia="DengXian" w:hAnsi="DengXian"/>
          <w:lang w:eastAsia="zh-CN"/>
        </w:rPr>
        <w:t xml:space="preserve"> (GTE)。</w:t>
      </w:r>
      <w:r w:rsidRPr="00CF6C19">
        <w:rPr>
          <w:rFonts w:ascii="DengXian" w:eastAsia="DengXian" w:hAnsi="DengXian" w:hint="eastAsia"/>
          <w:lang w:eastAsia="zh-CN"/>
        </w:rPr>
        <w:t>这种图张量编码方案使我们能够训练一个简单的、非循环的神经网络模型，将输入的卫星图像直接映射到道路网络图中（即边和顶点）。如介绍中所述，这种图构建策略结合了基于分割和基于图的方法的优点。</w:t>
      </w:r>
    </w:p>
    <w:p w:rsidR="00CF6C19" w:rsidRPr="00CF6C19" w:rsidRDefault="00CF6C19" w:rsidP="00CF6C19">
      <w:pPr>
        <w:rPr>
          <w:rFonts w:ascii="DengXian" w:eastAsia="DengXian" w:hAnsi="DengXian"/>
          <w:lang w:eastAsia="zh-CN"/>
        </w:rPr>
      </w:pPr>
    </w:p>
    <w:p w:rsidR="00CF6C19" w:rsidRPr="00CF6C19" w:rsidRDefault="00CF6C19" w:rsidP="00CF6C19">
      <w:pPr>
        <w:rPr>
          <w:rFonts w:ascii="DengXian" w:eastAsia="DengXian" w:hAnsi="DengXian"/>
          <w:lang w:eastAsia="zh-CN"/>
        </w:rPr>
      </w:pPr>
      <w:r w:rsidRPr="00CF6C19">
        <w:rPr>
          <w:rFonts w:ascii="DengXian" w:eastAsia="DengXian" w:hAnsi="DengXian"/>
          <w:lang w:eastAsia="zh-CN"/>
        </w:rPr>
        <w:t xml:space="preserve">3.1 </w:t>
      </w:r>
      <w:r w:rsidRPr="00CF6C19">
        <w:rPr>
          <w:rFonts w:ascii="DengXian" w:eastAsia="DengXian" w:hAnsi="DengXian" w:hint="eastAsia"/>
          <w:lang w:eastAsia="zh-CN"/>
        </w:rPr>
        <w:t>图张量编码</w:t>
      </w:r>
      <w:r w:rsidRPr="00CF6C19">
        <w:rPr>
          <w:rFonts w:ascii="DengXian" w:eastAsia="DengXian" w:hAnsi="DengXian"/>
          <w:lang w:eastAsia="zh-CN"/>
        </w:rPr>
        <w:t xml:space="preserve"> (GTE)</w:t>
      </w:r>
    </w:p>
    <w:p w:rsidR="00CF6C19" w:rsidRPr="00CF6C19" w:rsidRDefault="00CF6C19" w:rsidP="00CF6C19">
      <w:pPr>
        <w:rPr>
          <w:rFonts w:ascii="DengXian" w:eastAsia="DengXian" w:hAnsi="DengXian"/>
          <w:lang w:eastAsia="zh-CN"/>
        </w:rPr>
      </w:pPr>
      <w:r w:rsidRPr="00CF6C19">
        <w:rPr>
          <w:rFonts w:ascii="DengXian" w:eastAsia="DengXian" w:hAnsi="DengXian" w:hint="eastAsia"/>
          <w:lang w:eastAsia="zh-CN"/>
        </w:rPr>
        <w:t>我们在图</w:t>
      </w:r>
      <w:r w:rsidRPr="00CF6C19">
        <w:rPr>
          <w:rFonts w:ascii="DengXian" w:eastAsia="DengXian" w:hAnsi="DengXian"/>
          <w:lang w:eastAsia="zh-CN"/>
        </w:rPr>
        <w:t xml:space="preserve"> 2(a) 中展示了我</w:t>
      </w:r>
      <w:r w:rsidRPr="00CF6C19">
        <w:rPr>
          <w:rFonts w:ascii="DengXian" w:eastAsia="DengXian" w:hAnsi="DengXian" w:hint="eastAsia"/>
          <w:lang w:eastAsia="zh-CN"/>
        </w:rPr>
        <w:t>们的图张量编码</w:t>
      </w:r>
      <w:r w:rsidRPr="00CF6C19">
        <w:rPr>
          <w:rFonts w:ascii="DengXian" w:eastAsia="DengXian" w:hAnsi="DengXian"/>
          <w:lang w:eastAsia="zh-CN"/>
        </w:rPr>
        <w:t xml:space="preserve"> (GTE) 方案。</w:t>
      </w:r>
      <w:r w:rsidRPr="00CF6C19">
        <w:rPr>
          <w:rFonts w:ascii="DengXian" w:eastAsia="DengXian" w:hAnsi="DengXian" w:hint="eastAsia"/>
          <w:lang w:eastAsia="zh-CN"/>
        </w:rPr>
        <w:t>对于覆盖</w:t>
      </w:r>
      <w:r w:rsidRPr="00CF6C19">
        <w:rPr>
          <w:rFonts w:ascii="DengXian" w:eastAsia="DengXian" w:hAnsi="DengXian"/>
          <w:lang w:eastAsia="zh-CN"/>
        </w:rPr>
        <w:t xml:space="preserve"> W 米乘 H 米</w:t>
      </w:r>
      <w:r w:rsidRPr="00CF6C19">
        <w:rPr>
          <w:rFonts w:ascii="DengXian" w:eastAsia="DengXian" w:hAnsi="DengXian" w:hint="eastAsia"/>
          <w:lang w:eastAsia="zh-CN"/>
        </w:rPr>
        <w:t>区域的道路网络图</w:t>
      </w:r>
      <w:r w:rsidRPr="00CF6C19">
        <w:rPr>
          <w:rFonts w:ascii="DengXian" w:eastAsia="DengXian" w:hAnsi="DengXian"/>
          <w:lang w:eastAsia="zh-CN"/>
        </w:rPr>
        <w:t xml:space="preserve"> G = </w:t>
      </w:r>
      <w:r w:rsidR="005C2830">
        <w:rPr>
          <w:rFonts w:ascii="DengXian" w:eastAsia="DengXian" w:hAnsi="DengXian"/>
          <w:lang w:eastAsia="zh-CN"/>
        </w:rPr>
        <w:t>{</w:t>
      </w:r>
      <w:r w:rsidRPr="00CF6C19">
        <w:rPr>
          <w:rFonts w:ascii="DengXian" w:eastAsia="DengXian" w:hAnsi="DengXian"/>
          <w:lang w:eastAsia="zh-CN"/>
        </w:rPr>
        <w:t>V</w:t>
      </w:r>
      <w:r w:rsidR="005C2830">
        <w:rPr>
          <w:rFonts w:ascii="DengXian" w:eastAsia="DengXian" w:hAnsi="DengXian"/>
          <w:lang w:eastAsia="zh-CN"/>
        </w:rPr>
        <w:t xml:space="preserve">, </w:t>
      </w:r>
      <w:r w:rsidRPr="00CF6C19">
        <w:rPr>
          <w:rFonts w:ascii="DengXian" w:eastAsia="DengXian" w:hAnsi="DengXian"/>
          <w:lang w:eastAsia="zh-CN"/>
        </w:rPr>
        <w:t>E</w:t>
      </w:r>
      <w:r w:rsidR="005C2830">
        <w:rPr>
          <w:rFonts w:ascii="DengXian" w:eastAsia="DengXian" w:hAnsi="DengXian"/>
          <w:lang w:eastAsia="zh-CN"/>
        </w:rPr>
        <w:t>}</w:t>
      </w:r>
      <w:r w:rsidRPr="00CF6C19">
        <w:rPr>
          <w:rFonts w:ascii="DengXian" w:eastAsia="DengXian" w:hAnsi="DengXian"/>
          <w:lang w:eastAsia="zh-CN"/>
        </w:rPr>
        <w:t>，GTE 使用 W</w:t>
      </w:r>
      <w:r w:rsidR="005C2830">
        <w:rPr>
          <w:rFonts w:ascii="DengXian" w:eastAsia="DengXian" w:hAnsi="DengXian" w:hint="eastAsia"/>
          <w:lang w:eastAsia="zh-CN"/>
        </w:rPr>
        <w:t>\λ</w:t>
      </w:r>
      <w:r w:rsidR="005C2830">
        <w:rPr>
          <w:rFonts w:ascii="DengXian" w:eastAsia="DengXian" w:hAnsi="DengXian"/>
          <w:lang w:eastAsia="zh-CN"/>
        </w:rPr>
        <w:t xml:space="preserve"> * </w:t>
      </w:r>
      <w:r w:rsidRPr="00CF6C19">
        <w:rPr>
          <w:rFonts w:ascii="DengXian" w:eastAsia="DengXian" w:hAnsi="DengXian"/>
          <w:lang w:eastAsia="zh-CN"/>
        </w:rPr>
        <w:t>H</w:t>
      </w:r>
      <w:r w:rsidR="005C2830">
        <w:rPr>
          <w:rFonts w:ascii="DengXian" w:eastAsia="DengXian" w:hAnsi="DengXian" w:hint="eastAsia"/>
          <w:lang w:eastAsia="zh-CN"/>
        </w:rPr>
        <w:t>\λ</w:t>
      </w:r>
      <w:r w:rsidR="005C2830">
        <w:rPr>
          <w:rFonts w:ascii="DengXian" w:eastAsia="DengXian" w:hAnsi="DengXian"/>
          <w:lang w:eastAsia="zh-CN"/>
        </w:rPr>
        <w:t xml:space="preserve"> </w:t>
      </w:r>
      <w:r w:rsidRPr="00CF6C19">
        <w:rPr>
          <w:rFonts w:ascii="DengXian" w:eastAsia="DengXian" w:hAnsi="DengXian"/>
          <w:lang w:eastAsia="zh-CN"/>
        </w:rPr>
        <w:t xml:space="preserve">(1+3 </w:t>
      </w:r>
      <w:proofErr w:type="spellStart"/>
      <w:r w:rsidRPr="00CF6C19">
        <w:rPr>
          <w:rFonts w:ascii="DengXian" w:eastAsia="DengXian" w:hAnsi="DengXian"/>
          <w:lang w:eastAsia="zh-CN"/>
        </w:rPr>
        <w:t>Dmax</w:t>
      </w:r>
      <w:proofErr w:type="spellEnd"/>
      <w:r w:rsidRPr="00CF6C19">
        <w:rPr>
          <w:rFonts w:ascii="DengXian" w:eastAsia="DengXian" w:hAnsi="DengXian"/>
          <w:lang w:eastAsia="zh-CN"/>
        </w:rPr>
        <w:t xml:space="preserve">) 3D </w:t>
      </w:r>
      <w:r w:rsidRPr="00CF6C19">
        <w:rPr>
          <w:rFonts w:ascii="DengXian" w:eastAsia="DengXian" w:hAnsi="DengXian" w:hint="eastAsia"/>
          <w:lang w:eastAsia="zh-CN"/>
        </w:rPr>
        <w:t>张量（表示为</w:t>
      </w:r>
      <w:r w:rsidRPr="00CF6C19">
        <w:rPr>
          <w:rFonts w:ascii="DengXian" w:eastAsia="DengXian" w:hAnsi="DengXian"/>
          <w:lang w:eastAsia="zh-CN"/>
        </w:rPr>
        <w:t xml:space="preserve"> T）</w:t>
      </w:r>
      <w:r w:rsidRPr="00CF6C19">
        <w:rPr>
          <w:rFonts w:ascii="DengXian" w:eastAsia="DengXian" w:hAnsi="DengXian" w:hint="eastAsia"/>
          <w:lang w:eastAsia="zh-CN"/>
        </w:rPr>
        <w:t>来存储图的编码。这里，</w:t>
      </w:r>
      <w:r w:rsidR="005C2830">
        <w:rPr>
          <w:rFonts w:ascii="DengXian" w:eastAsia="DengXian" w:hAnsi="DengXian" w:hint="eastAsia"/>
          <w:lang w:eastAsia="zh-CN"/>
        </w:rPr>
        <w:t>l</w:t>
      </w:r>
      <w:r w:rsidR="005C2830">
        <w:rPr>
          <w:rFonts w:ascii="DengXian" w:eastAsia="DengXian" w:hAnsi="DengXian"/>
          <w:lang w:eastAsia="zh-CN"/>
        </w:rPr>
        <w:t>ambda</w:t>
      </w:r>
      <w:r w:rsidRPr="00CF6C19">
        <w:rPr>
          <w:rFonts w:ascii="DengXian" w:eastAsia="DengXian" w:hAnsi="DengXian" w:hint="eastAsia"/>
          <w:lang w:eastAsia="zh-CN"/>
        </w:rPr>
        <w:t>是空间分辨率，即一米，它限制了编码图，使得没有两个顶点可以在网格内共置，</w:t>
      </w:r>
      <w:proofErr w:type="spellStart"/>
      <w:r w:rsidRPr="00CF6C19">
        <w:rPr>
          <w:rFonts w:ascii="DengXian" w:eastAsia="DengXian" w:hAnsi="DengXian"/>
          <w:lang w:eastAsia="zh-CN"/>
        </w:rPr>
        <w:t>Dmax</w:t>
      </w:r>
      <w:proofErr w:type="spellEnd"/>
      <w:r w:rsidRPr="00CF6C19">
        <w:rPr>
          <w:rFonts w:ascii="DengXian" w:eastAsia="DengXian" w:hAnsi="DengXian"/>
          <w:lang w:eastAsia="zh-CN"/>
        </w:rPr>
        <w:t xml:space="preserve"> 是每</w:t>
      </w:r>
      <w:r w:rsidRPr="00CF6C19">
        <w:rPr>
          <w:rFonts w:ascii="DengXian" w:eastAsia="DengXian" w:hAnsi="DengXian" w:hint="eastAsia"/>
          <w:lang w:eastAsia="zh-CN"/>
        </w:rPr>
        <w:t>个网格中可以编码的最大边数。</w:t>
      </w:r>
    </w:p>
    <w:p w:rsidR="00CF6C19" w:rsidRPr="00CF6C19" w:rsidRDefault="00CF6C19" w:rsidP="00CF6C19">
      <w:pPr>
        <w:rPr>
          <w:rFonts w:ascii="DengXian" w:eastAsia="DengXian" w:hAnsi="DengXian"/>
          <w:lang w:eastAsia="zh-CN"/>
        </w:rPr>
      </w:pPr>
    </w:p>
    <w:p w:rsidR="00CF6C19" w:rsidRPr="00CF6C19" w:rsidRDefault="00CF6C19" w:rsidP="00CF6C19">
      <w:pPr>
        <w:rPr>
          <w:rFonts w:ascii="DengXian" w:eastAsia="DengXian" w:hAnsi="DengXian"/>
          <w:lang w:eastAsia="zh-CN"/>
        </w:rPr>
      </w:pPr>
      <w:r w:rsidRPr="00CF6C19">
        <w:rPr>
          <w:rFonts w:ascii="DengXian" w:eastAsia="DengXian" w:hAnsi="DengXian"/>
          <w:lang w:eastAsia="zh-CN"/>
        </w:rPr>
        <w:t>T 的前</w:t>
      </w:r>
      <w:r w:rsidRPr="00CF6C19">
        <w:rPr>
          <w:rFonts w:ascii="DengXian" w:eastAsia="DengXian" w:hAnsi="DengXian" w:hint="eastAsia"/>
          <w:lang w:eastAsia="zh-CN"/>
        </w:rPr>
        <w:t>两个维度对应于二维平面中的两个空间轴。我们在每个空间位置使用向量</w:t>
      </w:r>
      <w:r w:rsidRPr="00CF6C19">
        <w:rPr>
          <w:rFonts w:ascii="DengXian" w:eastAsia="DengXian" w:hAnsi="DengXian"/>
          <w:lang w:eastAsia="zh-CN"/>
        </w:rPr>
        <w:t xml:space="preserve"> </w:t>
      </w:r>
      <w:proofErr w:type="spellStart"/>
      <w:r w:rsidRPr="00CF6C19">
        <w:rPr>
          <w:rFonts w:ascii="DengXian" w:eastAsia="DengXian" w:hAnsi="DengXian"/>
          <w:lang w:eastAsia="zh-CN"/>
        </w:rPr>
        <w:t>ux;y</w:t>
      </w:r>
      <w:proofErr w:type="spellEnd"/>
      <w:r w:rsidRPr="00CF6C19">
        <w:rPr>
          <w:rFonts w:ascii="DengXian" w:eastAsia="DengXian" w:hAnsi="DengXian"/>
          <w:lang w:eastAsia="zh-CN"/>
        </w:rPr>
        <w:t xml:space="preserve"> = [Tx;y;1; Tx;y;2; :::; </w:t>
      </w:r>
      <w:proofErr w:type="spellStart"/>
      <w:r w:rsidRPr="00CF6C19">
        <w:rPr>
          <w:rFonts w:ascii="DengXian" w:eastAsia="DengXian" w:hAnsi="DengXian"/>
          <w:lang w:eastAsia="zh-CN"/>
        </w:rPr>
        <w:t>Tx;y</w:t>
      </w:r>
      <w:proofErr w:type="spellEnd"/>
      <w:r w:rsidRPr="00CF6C19">
        <w:rPr>
          <w:rFonts w:ascii="DengXian" w:eastAsia="DengXian" w:hAnsi="DengXian"/>
          <w:lang w:eastAsia="zh-CN"/>
        </w:rPr>
        <w:t xml:space="preserve">;(1+3 </w:t>
      </w:r>
      <w:proofErr w:type="spellStart"/>
      <w:r w:rsidRPr="00CF6C19">
        <w:rPr>
          <w:rFonts w:ascii="DengXian" w:eastAsia="DengXian" w:hAnsi="DengXian"/>
          <w:lang w:eastAsia="zh-CN"/>
        </w:rPr>
        <w:t>Dmax</w:t>
      </w:r>
      <w:proofErr w:type="spellEnd"/>
      <w:r w:rsidRPr="00CF6C19">
        <w:rPr>
          <w:rFonts w:ascii="DengXian" w:eastAsia="DengXian" w:hAnsi="DengXian"/>
          <w:lang w:eastAsia="zh-CN"/>
        </w:rPr>
        <w:t xml:space="preserve">)]T </w:t>
      </w:r>
      <w:r w:rsidRPr="00CF6C19">
        <w:rPr>
          <w:rFonts w:ascii="DengXian" w:eastAsia="DengXian" w:hAnsi="DengXian" w:hint="eastAsia"/>
          <w:lang w:eastAsia="zh-CN"/>
        </w:rPr>
        <w:t>来编码图形信息。如图</w:t>
      </w:r>
      <w:r w:rsidRPr="00CF6C19">
        <w:rPr>
          <w:rFonts w:ascii="DengXian" w:eastAsia="DengXian" w:hAnsi="DengXian"/>
          <w:lang w:eastAsia="zh-CN"/>
        </w:rPr>
        <w:t xml:space="preserve"> 2(a) 所示，向量 </w:t>
      </w:r>
      <w:proofErr w:type="spellStart"/>
      <w:r w:rsidRPr="00CF6C19">
        <w:rPr>
          <w:rFonts w:ascii="DengXian" w:eastAsia="DengXian" w:hAnsi="DengXian"/>
          <w:lang w:eastAsia="zh-CN"/>
        </w:rPr>
        <w:t>ux;y</w:t>
      </w:r>
      <w:proofErr w:type="spellEnd"/>
      <w:r w:rsidRPr="00CF6C19">
        <w:rPr>
          <w:rFonts w:ascii="DengXian" w:eastAsia="DengXian" w:hAnsi="DengXian"/>
          <w:lang w:eastAsia="zh-CN"/>
        </w:rPr>
        <w:t xml:space="preserve"> 有 (1 + 3 </w:t>
      </w:r>
      <w:proofErr w:type="spellStart"/>
      <w:r w:rsidRPr="00CF6C19">
        <w:rPr>
          <w:rFonts w:ascii="DengXian" w:eastAsia="DengXian" w:hAnsi="DengXian"/>
          <w:lang w:eastAsia="zh-CN"/>
        </w:rPr>
        <w:t>Dmax</w:t>
      </w:r>
      <w:proofErr w:type="spellEnd"/>
      <w:r w:rsidRPr="00CF6C19">
        <w:rPr>
          <w:rFonts w:ascii="DengXian" w:eastAsia="DengXian" w:hAnsi="DengXian"/>
          <w:lang w:eastAsia="zh-CN"/>
        </w:rPr>
        <w:t xml:space="preserve">) </w:t>
      </w:r>
      <w:r w:rsidRPr="00CF6C19">
        <w:rPr>
          <w:rFonts w:ascii="DengXian" w:eastAsia="DengXian" w:hAnsi="DengXian" w:hint="eastAsia"/>
          <w:lang w:eastAsia="zh-CN"/>
        </w:rPr>
        <w:t>个元素。其第一个元素</w:t>
      </w:r>
      <w:r w:rsidRPr="00CF6C19">
        <w:rPr>
          <w:rFonts w:ascii="DengXian" w:eastAsia="DengXian" w:hAnsi="DengXian"/>
          <w:lang w:eastAsia="zh-CN"/>
        </w:rPr>
        <w:t xml:space="preserve"> </w:t>
      </w:r>
      <w:proofErr w:type="spellStart"/>
      <w:r w:rsidRPr="00CF6C19">
        <w:rPr>
          <w:rFonts w:ascii="DengXian" w:eastAsia="DengXian" w:hAnsi="DengXian"/>
          <w:lang w:eastAsia="zh-CN"/>
        </w:rPr>
        <w:t>pv</w:t>
      </w:r>
      <w:proofErr w:type="spellEnd"/>
      <w:r w:rsidRPr="00CF6C19">
        <w:rPr>
          <w:rFonts w:ascii="DengXian" w:eastAsia="DengXian" w:hAnsi="DengXian"/>
          <w:lang w:eastAsia="zh-CN"/>
        </w:rPr>
        <w:t xml:space="preserve"> 2 [0; 1]（</w:t>
      </w:r>
      <w:r w:rsidRPr="00CF6C19">
        <w:rPr>
          <w:rFonts w:ascii="DengXian" w:eastAsia="DengXian" w:hAnsi="DengXian" w:hint="eastAsia"/>
          <w:lang w:eastAsia="zh-CN"/>
        </w:rPr>
        <w:t>顶点度）编码在位置</w:t>
      </w:r>
      <w:r w:rsidRPr="00CF6C19">
        <w:rPr>
          <w:rFonts w:ascii="DengXian" w:eastAsia="DengXian" w:hAnsi="DengXian"/>
          <w:lang w:eastAsia="zh-CN"/>
        </w:rPr>
        <w:t xml:space="preserve"> (x; y) </w:t>
      </w:r>
      <w:r w:rsidRPr="00CF6C19">
        <w:rPr>
          <w:rFonts w:ascii="DengXian" w:eastAsia="DengXian" w:hAnsi="DengXian" w:hint="eastAsia"/>
          <w:lang w:eastAsia="zh-CN"/>
        </w:rPr>
        <w:t>处有顶点的概率。第一个元素之后是</w:t>
      </w:r>
      <w:r w:rsidRPr="00CF6C19">
        <w:rPr>
          <w:rFonts w:ascii="DengXian" w:eastAsia="DengXian" w:hAnsi="DengXian"/>
          <w:lang w:eastAsia="zh-CN"/>
        </w:rPr>
        <w:t xml:space="preserve"> </w:t>
      </w:r>
      <w:proofErr w:type="spellStart"/>
      <w:r w:rsidRPr="00CF6C19">
        <w:rPr>
          <w:rFonts w:ascii="DengXian" w:eastAsia="DengXian" w:hAnsi="DengXian"/>
          <w:lang w:eastAsia="zh-CN"/>
        </w:rPr>
        <w:t>Dmax</w:t>
      </w:r>
      <w:proofErr w:type="spellEnd"/>
      <w:r w:rsidRPr="00CF6C19">
        <w:rPr>
          <w:rFonts w:ascii="DengXian" w:eastAsia="DengXian" w:hAnsi="DengXian"/>
          <w:lang w:eastAsia="zh-CN"/>
        </w:rPr>
        <w:t xml:space="preserve"> </w:t>
      </w:r>
      <w:r w:rsidRPr="00CF6C19">
        <w:rPr>
          <w:rFonts w:ascii="DengXian" w:eastAsia="DengXian" w:hAnsi="DengXian" w:hint="eastAsia"/>
          <w:lang w:eastAsia="zh-CN"/>
        </w:rPr>
        <w:t>个</w:t>
      </w:r>
      <w:r w:rsidRPr="00CF6C19">
        <w:rPr>
          <w:rFonts w:ascii="DengXian" w:eastAsia="DengXian" w:hAnsi="DengXian"/>
          <w:lang w:eastAsia="zh-CN"/>
        </w:rPr>
        <w:t xml:space="preserve"> 3 元素</w:t>
      </w:r>
      <w:r w:rsidRPr="00CF6C19">
        <w:rPr>
          <w:rFonts w:ascii="DengXian" w:eastAsia="DengXian" w:hAnsi="DengXian" w:hint="eastAsia"/>
          <w:lang w:eastAsia="zh-CN"/>
        </w:rPr>
        <w:t>组，每个组都编码从位置</w:t>
      </w:r>
      <w:r w:rsidRPr="00CF6C19">
        <w:rPr>
          <w:rFonts w:ascii="DengXian" w:eastAsia="DengXian" w:hAnsi="DengXian"/>
          <w:lang w:eastAsia="zh-CN"/>
        </w:rPr>
        <w:t xml:space="preserve"> (x; y) </w:t>
      </w:r>
      <w:r w:rsidRPr="00CF6C19">
        <w:rPr>
          <w:rFonts w:ascii="DengXian" w:eastAsia="DengXian" w:hAnsi="DengXian" w:hint="eastAsia"/>
          <w:lang w:eastAsia="zh-CN"/>
        </w:rPr>
        <w:t>发出的潜在出边的信息。对于第</w:t>
      </w:r>
      <w:r w:rsidRPr="00CF6C19">
        <w:rPr>
          <w:rFonts w:ascii="DengXian" w:eastAsia="DengXian" w:hAnsi="DengXian"/>
          <w:lang w:eastAsia="zh-CN"/>
        </w:rPr>
        <w:t xml:space="preserve"> </w:t>
      </w:r>
      <w:proofErr w:type="spellStart"/>
      <w:r w:rsidRPr="00CF6C19">
        <w:rPr>
          <w:rFonts w:ascii="DengXian" w:eastAsia="DengXian" w:hAnsi="DengXian"/>
          <w:lang w:eastAsia="zh-CN"/>
        </w:rPr>
        <w:t>i</w:t>
      </w:r>
      <w:proofErr w:type="spellEnd"/>
      <w:r w:rsidRPr="00CF6C19">
        <w:rPr>
          <w:rFonts w:ascii="DengXian" w:eastAsia="DengXian" w:hAnsi="DengXian"/>
          <w:lang w:eastAsia="zh-CN"/>
        </w:rPr>
        <w:t xml:space="preserve"> </w:t>
      </w:r>
      <w:r w:rsidRPr="00CF6C19">
        <w:rPr>
          <w:rFonts w:ascii="DengXian" w:eastAsia="DengXian" w:hAnsi="DengXian" w:hint="eastAsia"/>
          <w:lang w:eastAsia="zh-CN"/>
        </w:rPr>
        <w:t>个</w:t>
      </w:r>
      <w:r w:rsidRPr="00CF6C19">
        <w:rPr>
          <w:rFonts w:ascii="DengXian" w:eastAsia="DengXian" w:hAnsi="DengXian"/>
          <w:lang w:eastAsia="zh-CN"/>
        </w:rPr>
        <w:t xml:space="preserve"> 3 元素</w:t>
      </w:r>
      <w:r w:rsidRPr="00CF6C19">
        <w:rPr>
          <w:rFonts w:ascii="DengXian" w:eastAsia="DengXian" w:hAnsi="DengXian" w:hint="eastAsia"/>
          <w:lang w:eastAsia="zh-CN"/>
        </w:rPr>
        <w:t>组，其第一个元素</w:t>
      </w:r>
      <w:r w:rsidRPr="00CF6C19">
        <w:rPr>
          <w:rFonts w:ascii="DengXian" w:eastAsia="DengXian" w:hAnsi="DengXian"/>
          <w:lang w:eastAsia="zh-CN"/>
        </w:rPr>
        <w:t xml:space="preserve"> </w:t>
      </w:r>
      <w:proofErr w:type="spellStart"/>
      <w:r w:rsidRPr="00CF6C19">
        <w:rPr>
          <w:rFonts w:ascii="DengXian" w:eastAsia="DengXian" w:hAnsi="DengXian"/>
          <w:lang w:eastAsia="zh-CN"/>
        </w:rPr>
        <w:t>p</w:t>
      </w:r>
      <w:r w:rsidRPr="00CF6C19">
        <w:rPr>
          <w:rFonts w:ascii="DengXian" w:eastAsia="DengXian" w:hAnsi="DengXian"/>
          <w:lang w:eastAsia="zh-CN"/>
        </w:rPr>
        <w:lastRenderedPageBreak/>
        <w:t>ei</w:t>
      </w:r>
      <w:proofErr w:type="spellEnd"/>
      <w:r w:rsidRPr="00CF6C19">
        <w:rPr>
          <w:rFonts w:ascii="DengXian" w:eastAsia="DengXian" w:hAnsi="DengXian"/>
          <w:lang w:eastAsia="zh-CN"/>
        </w:rPr>
        <w:t xml:space="preserve"> 2 [0; 1]（</w:t>
      </w:r>
      <w:r w:rsidRPr="00CF6C19">
        <w:rPr>
          <w:rFonts w:ascii="DengXian" w:eastAsia="DengXian" w:hAnsi="DengXian" w:hint="eastAsia"/>
          <w:lang w:eastAsia="zh-CN"/>
        </w:rPr>
        <w:t>边缘度）编码朝向</w:t>
      </w:r>
      <w:r w:rsidRPr="00CF6C19">
        <w:rPr>
          <w:rFonts w:ascii="DengXian" w:eastAsia="DengXian" w:hAnsi="DengXian"/>
          <w:lang w:eastAsia="zh-CN"/>
        </w:rPr>
        <w:t xml:space="preserve"> (dxi; </w:t>
      </w:r>
      <w:proofErr w:type="spellStart"/>
      <w:r w:rsidRPr="00CF6C19">
        <w:rPr>
          <w:rFonts w:ascii="DengXian" w:eastAsia="DengXian" w:hAnsi="DengXian"/>
          <w:lang w:eastAsia="zh-CN"/>
        </w:rPr>
        <w:t>dyi</w:t>
      </w:r>
      <w:proofErr w:type="spellEnd"/>
      <w:r w:rsidRPr="00CF6C19">
        <w:rPr>
          <w:rFonts w:ascii="DengXian" w:eastAsia="DengXian" w:hAnsi="DengXian"/>
          <w:lang w:eastAsia="zh-CN"/>
        </w:rPr>
        <w:t xml:space="preserve">) </w:t>
      </w:r>
      <w:r w:rsidRPr="00CF6C19">
        <w:rPr>
          <w:rFonts w:ascii="DengXian" w:eastAsia="DengXian" w:hAnsi="DengXian" w:hint="eastAsia"/>
          <w:lang w:eastAsia="zh-CN"/>
        </w:rPr>
        <w:t>发出的出边的概率，即从</w:t>
      </w:r>
      <w:r w:rsidRPr="00CF6C19">
        <w:rPr>
          <w:rFonts w:ascii="DengXian" w:eastAsia="DengXian" w:hAnsi="DengXian"/>
          <w:lang w:eastAsia="zh-CN"/>
        </w:rPr>
        <w:t xml:space="preserve"> (x; y) 指向 (x + dxi; y + </w:t>
      </w:r>
      <w:proofErr w:type="spellStart"/>
      <w:r w:rsidRPr="00CF6C19">
        <w:rPr>
          <w:rFonts w:ascii="DengXian" w:eastAsia="DengXian" w:hAnsi="DengXian"/>
          <w:lang w:eastAsia="zh-CN"/>
        </w:rPr>
        <w:t>dyi</w:t>
      </w:r>
      <w:proofErr w:type="spellEnd"/>
      <w:r w:rsidRPr="00CF6C19">
        <w:rPr>
          <w:rFonts w:ascii="DengXian" w:eastAsia="DengXian" w:hAnsi="DengXian"/>
          <w:lang w:eastAsia="zh-CN"/>
        </w:rPr>
        <w:t>) 的</w:t>
      </w:r>
      <w:r w:rsidRPr="00CF6C19">
        <w:rPr>
          <w:rFonts w:ascii="DengXian" w:eastAsia="DengXian" w:hAnsi="DengXian" w:hint="eastAsia"/>
          <w:lang w:eastAsia="zh-CN"/>
        </w:rPr>
        <w:t>边。</w:t>
      </w:r>
    </w:p>
    <w:p w:rsidR="00CF6C19" w:rsidRPr="00CF6C19" w:rsidRDefault="00CF6C19" w:rsidP="00CF6C19">
      <w:pPr>
        <w:rPr>
          <w:rFonts w:ascii="DengXian" w:eastAsia="DengXian" w:hAnsi="DengXian"/>
          <w:lang w:eastAsia="zh-CN"/>
        </w:rPr>
      </w:pPr>
      <w:r w:rsidRPr="00CF6C19">
        <w:rPr>
          <w:rFonts w:ascii="DengXian" w:eastAsia="DengXian" w:hAnsi="DengXian" w:hint="eastAsia"/>
          <w:lang w:eastAsia="zh-CN"/>
        </w:rPr>
        <w:t>在这里，我们将</w:t>
      </w:r>
      <w:r w:rsidRPr="00CF6C19">
        <w:rPr>
          <w:rFonts w:ascii="DengXian" w:eastAsia="DengXian" w:hAnsi="DengXian"/>
          <w:lang w:eastAsia="zh-CN"/>
        </w:rPr>
        <w:t xml:space="preserve"> </w:t>
      </w:r>
      <w:proofErr w:type="spellStart"/>
      <w:r w:rsidRPr="00CF6C19">
        <w:rPr>
          <w:rFonts w:ascii="DengXian" w:eastAsia="DengXian" w:hAnsi="DengXian"/>
          <w:lang w:eastAsia="zh-CN"/>
        </w:rPr>
        <w:t>Dmax</w:t>
      </w:r>
      <w:proofErr w:type="spellEnd"/>
      <w:r w:rsidRPr="00CF6C19">
        <w:rPr>
          <w:rFonts w:ascii="DengXian" w:eastAsia="DengXian" w:hAnsi="DengXian"/>
          <w:lang w:eastAsia="zh-CN"/>
        </w:rPr>
        <w:t xml:space="preserve"> </w:t>
      </w:r>
      <w:r w:rsidRPr="00CF6C19">
        <w:rPr>
          <w:rFonts w:ascii="DengXian" w:eastAsia="DengXian" w:hAnsi="DengXian" w:hint="eastAsia"/>
          <w:lang w:eastAsia="zh-CN"/>
        </w:rPr>
        <w:t>设置为</w:t>
      </w:r>
      <w:r w:rsidRPr="00CF6C19">
        <w:rPr>
          <w:rFonts w:ascii="DengXian" w:eastAsia="DengXian" w:hAnsi="DengXian"/>
          <w:lang w:eastAsia="zh-CN"/>
        </w:rPr>
        <w:t xml:space="preserve"> 6，因</w:t>
      </w:r>
      <w:r w:rsidRPr="00CF6C19">
        <w:rPr>
          <w:rFonts w:ascii="DengXian" w:eastAsia="DengXian" w:hAnsi="DengXian" w:hint="eastAsia"/>
          <w:lang w:eastAsia="zh-CN"/>
        </w:rPr>
        <w:t>为我们发现在道路网络图中度大于</w:t>
      </w:r>
      <w:r w:rsidRPr="00CF6C19">
        <w:rPr>
          <w:rFonts w:ascii="DengXian" w:eastAsia="DengXian" w:hAnsi="DengXian"/>
          <w:lang w:eastAsia="zh-CN"/>
        </w:rPr>
        <w:t xml:space="preserve"> 6 的</w:t>
      </w:r>
      <w:r w:rsidRPr="00CF6C19">
        <w:rPr>
          <w:rFonts w:ascii="DengXian" w:eastAsia="DengXian" w:hAnsi="DengXian" w:hint="eastAsia"/>
          <w:lang w:eastAsia="zh-CN"/>
        </w:rPr>
        <w:t>顶点非常罕见。</w:t>
      </w:r>
    </w:p>
    <w:p w:rsidR="00CF6C19" w:rsidRPr="00CF6C19" w:rsidRDefault="00CF6C19" w:rsidP="00CF6C19">
      <w:pPr>
        <w:rPr>
          <w:rFonts w:ascii="DengXian" w:eastAsia="DengXian" w:hAnsi="DengXian"/>
          <w:lang w:eastAsia="zh-CN"/>
        </w:rPr>
      </w:pPr>
      <w:r w:rsidRPr="00CF6C19">
        <w:rPr>
          <w:rFonts w:ascii="DengXian" w:eastAsia="DengXian" w:hAnsi="DengXian" w:hint="eastAsia"/>
          <w:lang w:eastAsia="zh-CN"/>
        </w:rPr>
        <w:t>为了减少同一输入图可能的不同同构编码的数量，</w:t>
      </w:r>
      <w:r w:rsidRPr="00CF6C19">
        <w:rPr>
          <w:rFonts w:ascii="DengXian" w:eastAsia="DengXian" w:hAnsi="DengXian"/>
          <w:lang w:eastAsia="zh-CN"/>
        </w:rPr>
        <w:t xml:space="preserve">GTE </w:t>
      </w:r>
      <w:r w:rsidRPr="00CF6C19">
        <w:rPr>
          <w:rFonts w:ascii="DengXian" w:eastAsia="DengXian" w:hAnsi="DengXian" w:hint="eastAsia"/>
          <w:lang w:eastAsia="zh-CN"/>
        </w:rPr>
        <w:t>仅使用第</w:t>
      </w:r>
      <w:r w:rsidRPr="00CF6C19">
        <w:rPr>
          <w:rFonts w:ascii="DengXian" w:eastAsia="DengXian" w:hAnsi="DengXian"/>
          <w:lang w:eastAsia="zh-CN"/>
        </w:rPr>
        <w:t xml:space="preserve"> </w:t>
      </w:r>
      <w:proofErr w:type="spellStart"/>
      <w:r w:rsidRPr="00CF6C19">
        <w:rPr>
          <w:rFonts w:ascii="DengXian" w:eastAsia="DengXian" w:hAnsi="DengXian"/>
          <w:lang w:eastAsia="zh-CN"/>
        </w:rPr>
        <w:t>i</w:t>
      </w:r>
      <w:proofErr w:type="spellEnd"/>
      <w:r w:rsidRPr="00CF6C19">
        <w:rPr>
          <w:rFonts w:ascii="DengXian" w:eastAsia="DengXian" w:hAnsi="DengXian"/>
          <w:lang w:eastAsia="zh-CN"/>
        </w:rPr>
        <w:t xml:space="preserve"> </w:t>
      </w:r>
      <w:r w:rsidRPr="00CF6C19">
        <w:rPr>
          <w:rFonts w:ascii="DengXian" w:eastAsia="DengXian" w:hAnsi="DengXian" w:hint="eastAsia"/>
          <w:lang w:eastAsia="zh-CN"/>
        </w:rPr>
        <w:t>个</w:t>
      </w:r>
      <w:r w:rsidRPr="00CF6C19">
        <w:rPr>
          <w:rFonts w:ascii="DengXian" w:eastAsia="DengXian" w:hAnsi="DengXian"/>
          <w:lang w:eastAsia="zh-CN"/>
        </w:rPr>
        <w:t xml:space="preserve"> 3 元素</w:t>
      </w:r>
      <w:r w:rsidRPr="00CF6C19">
        <w:rPr>
          <w:rFonts w:ascii="DengXian" w:eastAsia="DengXian" w:hAnsi="DengXian" w:hint="eastAsia"/>
          <w:lang w:eastAsia="zh-CN"/>
        </w:rPr>
        <w:t>组对指向从</w:t>
      </w:r>
      <w:r w:rsidRPr="00CF6C19">
        <w:rPr>
          <w:rFonts w:ascii="DengXian" w:eastAsia="DengXian" w:hAnsi="DengXian"/>
          <w:lang w:eastAsia="zh-CN"/>
        </w:rPr>
        <w:t xml:space="preserve"> (</w:t>
      </w:r>
      <w:proofErr w:type="spellStart"/>
      <w:r w:rsidRPr="00CF6C19">
        <w:rPr>
          <w:rFonts w:ascii="DengXian" w:eastAsia="DengXian" w:hAnsi="DengXian"/>
          <w:lang w:eastAsia="zh-CN"/>
        </w:rPr>
        <w:t>i</w:t>
      </w:r>
      <w:proofErr w:type="spellEnd"/>
      <w:r w:rsidRPr="00CF6C19">
        <w:rPr>
          <w:rFonts w:ascii="DengXian" w:eastAsia="DengXian" w:hAnsi="DengXian"/>
          <w:lang w:eastAsia="zh-CN"/>
        </w:rPr>
        <w:t xml:space="preserve"> ? 1) 360</w:t>
      </w:r>
    </w:p>
    <w:p w:rsidR="00CF6C19" w:rsidRPr="00CF6C19" w:rsidRDefault="00CF6C19" w:rsidP="00CF6C19">
      <w:pPr>
        <w:rPr>
          <w:rFonts w:ascii="DengXian" w:eastAsia="DengXian" w:hAnsi="DengXian"/>
          <w:lang w:eastAsia="zh-CN"/>
        </w:rPr>
      </w:pPr>
      <w:proofErr w:type="spellStart"/>
      <w:r w:rsidRPr="00CF6C19">
        <w:rPr>
          <w:rFonts w:ascii="DengXian" w:eastAsia="DengXian" w:hAnsi="DengXian"/>
          <w:lang w:eastAsia="zh-CN"/>
        </w:rPr>
        <w:t>Dmax</w:t>
      </w:r>
      <w:proofErr w:type="spellEnd"/>
      <w:r>
        <w:rPr>
          <w:rFonts w:ascii="DengXian" w:eastAsia="DengXian" w:hAnsi="DengXian"/>
          <w:lang w:eastAsia="zh-CN"/>
        </w:rPr>
        <w:t xml:space="preserve"> </w:t>
      </w:r>
      <w:r w:rsidRPr="00CF6C19">
        <w:rPr>
          <w:rFonts w:ascii="DengXian" w:eastAsia="DengXian" w:hAnsi="DengXian" w:hint="eastAsia"/>
          <w:lang w:eastAsia="zh-CN"/>
        </w:rPr>
        <w:t>度到</w:t>
      </w:r>
      <w:r w:rsidRPr="00CF6C19">
        <w:rPr>
          <w:rFonts w:ascii="DengXian" w:eastAsia="DengXian" w:hAnsi="DengXian"/>
          <w:lang w:eastAsia="zh-CN"/>
        </w:rPr>
        <w:t xml:space="preserve"> </w:t>
      </w:r>
      <w:proofErr w:type="spellStart"/>
      <w:r w:rsidRPr="00CF6C19">
        <w:rPr>
          <w:rFonts w:ascii="DengXian" w:eastAsia="DengXian" w:hAnsi="DengXian"/>
          <w:lang w:eastAsia="zh-CN"/>
        </w:rPr>
        <w:t>i</w:t>
      </w:r>
      <w:proofErr w:type="spellEnd"/>
      <w:r w:rsidRPr="00CF6C19">
        <w:rPr>
          <w:rFonts w:ascii="DengXian" w:eastAsia="DengXian" w:hAnsi="DengXian"/>
          <w:lang w:eastAsia="zh-CN"/>
        </w:rPr>
        <w:t xml:space="preserve"> 360</w:t>
      </w:r>
      <w:r>
        <w:rPr>
          <w:rFonts w:ascii="DengXian" w:eastAsia="DengXian" w:hAnsi="DengXian"/>
          <w:lang w:eastAsia="zh-CN"/>
        </w:rPr>
        <w:t xml:space="preserve"> </w:t>
      </w:r>
      <w:proofErr w:type="spellStart"/>
      <w:r w:rsidRPr="00CF6C19">
        <w:rPr>
          <w:rFonts w:ascii="DengXian" w:eastAsia="DengXian" w:hAnsi="DengXian"/>
          <w:lang w:eastAsia="zh-CN"/>
        </w:rPr>
        <w:t>Dmax</w:t>
      </w:r>
      <w:proofErr w:type="spellEnd"/>
      <w:r>
        <w:rPr>
          <w:rFonts w:ascii="DengXian" w:eastAsia="DengXian" w:hAnsi="DengXian"/>
          <w:lang w:eastAsia="zh-CN"/>
        </w:rPr>
        <w:t xml:space="preserve"> </w:t>
      </w:r>
      <w:r w:rsidRPr="00CF6C19">
        <w:rPr>
          <w:rFonts w:ascii="DengXian" w:eastAsia="DengXian" w:hAnsi="DengXian" w:hint="eastAsia"/>
          <w:lang w:eastAsia="zh-CN"/>
        </w:rPr>
        <w:t>度的</w:t>
      </w:r>
      <w:r w:rsidRPr="00CF6C19">
        <w:rPr>
          <w:rFonts w:ascii="DengXian" w:eastAsia="DengXian" w:hAnsi="DengXian"/>
          <w:lang w:eastAsia="zh-CN"/>
        </w:rPr>
        <w:t xml:space="preserve"> 360Dmax</w:t>
      </w:r>
      <w:r w:rsidRPr="00CF6C19">
        <w:rPr>
          <w:rFonts w:ascii="DengXian" w:eastAsia="DengXian" w:hAnsi="DengXian" w:hint="eastAsia"/>
          <w:lang w:eastAsia="zh-CN"/>
        </w:rPr>
        <w:t>度扇区的边进行编码。</w:t>
      </w:r>
    </w:p>
    <w:p w:rsidR="00CF6C19" w:rsidRPr="00CF6C19" w:rsidRDefault="00CF6C19" w:rsidP="00CF6C19">
      <w:pPr>
        <w:rPr>
          <w:rFonts w:ascii="DengXian" w:eastAsia="DengXian" w:hAnsi="DengXian"/>
          <w:lang w:eastAsia="zh-CN"/>
        </w:rPr>
      </w:pPr>
      <w:r w:rsidRPr="00CF6C19">
        <w:rPr>
          <w:rFonts w:ascii="DengXian" w:eastAsia="DengXian" w:hAnsi="DengXian" w:hint="eastAsia"/>
          <w:lang w:eastAsia="zh-CN"/>
        </w:rPr>
        <w:t>我们在图</w:t>
      </w:r>
      <w:r w:rsidRPr="00CF6C19">
        <w:rPr>
          <w:rFonts w:ascii="DengXian" w:eastAsia="DengXian" w:hAnsi="DengXian"/>
          <w:lang w:eastAsia="zh-CN"/>
        </w:rPr>
        <w:t xml:space="preserve"> 2(a) 中</w:t>
      </w:r>
      <w:r w:rsidRPr="00CF6C19">
        <w:rPr>
          <w:rFonts w:ascii="DengXian" w:eastAsia="DengXian" w:hAnsi="DengXian" w:hint="eastAsia"/>
          <w:lang w:eastAsia="zh-CN"/>
        </w:rPr>
        <w:t>显示了此限制和一个示例边（红色）。此策略对编码图施加了新的限制</w:t>
      </w:r>
      <w:r w:rsidRPr="00CF6C19">
        <w:rPr>
          <w:rFonts w:ascii="DengXian" w:eastAsia="DengXian" w:hAnsi="DengXian"/>
          <w:lang w:eastAsia="zh-CN"/>
        </w:rPr>
        <w:t xml:space="preserve"> {</w:t>
      </w:r>
      <w:r w:rsidRPr="00CF6C19">
        <w:rPr>
          <w:rFonts w:ascii="DengXian" w:eastAsia="DengXian" w:hAnsi="DengXian" w:hint="eastAsia"/>
          <w:lang w:eastAsia="zh-CN"/>
        </w:rPr>
        <w:t>对于编码图中的每个顶点，每个</w:t>
      </w:r>
      <w:r w:rsidRPr="00CF6C19">
        <w:rPr>
          <w:rFonts w:ascii="DengXian" w:eastAsia="DengXian" w:hAnsi="DengXian"/>
          <w:lang w:eastAsia="zh-CN"/>
        </w:rPr>
        <w:t xml:space="preserve"> 360</w:t>
      </w:r>
      <w:r>
        <w:rPr>
          <w:rFonts w:ascii="DengXian" w:eastAsia="DengXian" w:hAnsi="DengXian"/>
          <w:lang w:eastAsia="zh-CN"/>
        </w:rPr>
        <w:t xml:space="preserve"> </w:t>
      </w:r>
      <w:proofErr w:type="spellStart"/>
      <w:r w:rsidRPr="00CF6C19">
        <w:rPr>
          <w:rFonts w:ascii="DengXian" w:eastAsia="DengXian" w:hAnsi="DengXian"/>
          <w:lang w:eastAsia="zh-CN"/>
        </w:rPr>
        <w:t>Dmax</w:t>
      </w:r>
      <w:proofErr w:type="spellEnd"/>
      <w:r>
        <w:rPr>
          <w:rFonts w:ascii="DengXian" w:eastAsia="DengXian" w:hAnsi="DengXian"/>
          <w:lang w:eastAsia="zh-CN"/>
        </w:rPr>
        <w:t xml:space="preserve"> </w:t>
      </w:r>
      <w:r w:rsidRPr="00CF6C19">
        <w:rPr>
          <w:rFonts w:ascii="DengXian" w:eastAsia="DengXian" w:hAnsi="DengXian" w:hint="eastAsia"/>
          <w:lang w:eastAsia="zh-CN"/>
        </w:rPr>
        <w:t>度扇区最多只能有一个传出边。但是，我们发现此限制不会影响</w:t>
      </w:r>
      <w:r w:rsidRPr="00CF6C19">
        <w:rPr>
          <w:rFonts w:ascii="DengXian" w:eastAsia="DengXian" w:hAnsi="DengXian"/>
          <w:lang w:eastAsia="zh-CN"/>
        </w:rPr>
        <w:t xml:space="preserve"> GTE </w:t>
      </w:r>
      <w:r w:rsidRPr="00CF6C19">
        <w:rPr>
          <w:rFonts w:ascii="DengXian" w:eastAsia="DengXian" w:hAnsi="DengXian" w:hint="eastAsia"/>
          <w:lang w:eastAsia="zh-CN"/>
        </w:rPr>
        <w:t>对大多数道路图的表示能力。这是因为</w:t>
      </w:r>
      <w:r w:rsidRPr="00CF6C19">
        <w:rPr>
          <w:rFonts w:ascii="DengXian" w:eastAsia="DengXian" w:hAnsi="DengXian"/>
          <w:lang w:eastAsia="zh-CN"/>
        </w:rPr>
        <w:t xml:space="preserve"> GTE </w:t>
      </w:r>
      <w:r w:rsidRPr="00CF6C19">
        <w:rPr>
          <w:rFonts w:ascii="DengXian" w:eastAsia="DengXian" w:hAnsi="DengXian" w:hint="eastAsia"/>
          <w:lang w:eastAsia="zh-CN"/>
        </w:rPr>
        <w:t>编码的图是无向的。我们将在第</w:t>
      </w:r>
      <w:r w:rsidRPr="00CF6C19">
        <w:rPr>
          <w:rFonts w:ascii="DengXian" w:eastAsia="DengXian" w:hAnsi="DengXian"/>
          <w:lang w:eastAsia="zh-CN"/>
        </w:rPr>
        <w:t xml:space="preserve"> 5 </w:t>
      </w:r>
      <w:r w:rsidRPr="00CF6C19">
        <w:rPr>
          <w:rFonts w:ascii="DengXian" w:eastAsia="DengXian" w:hAnsi="DengXian" w:hint="eastAsia"/>
          <w:lang w:eastAsia="zh-CN"/>
        </w:rPr>
        <w:t>节中讨论这个问题。</w:t>
      </w:r>
    </w:p>
    <w:p w:rsidR="00482B23" w:rsidRDefault="00CF6C19" w:rsidP="00CF6C19">
      <w:pPr>
        <w:rPr>
          <w:rFonts w:ascii="DengXian" w:eastAsia="DengXian" w:hAnsi="DengXian"/>
          <w:lang w:eastAsia="zh-CN"/>
        </w:rPr>
      </w:pPr>
      <w:r w:rsidRPr="00CF6C19">
        <w:rPr>
          <w:rFonts w:ascii="DengXian" w:eastAsia="DengXian" w:hAnsi="DengXian" w:hint="eastAsia"/>
          <w:lang w:eastAsia="zh-CN"/>
        </w:rPr>
        <w:t>编码</w:t>
      </w:r>
    </w:p>
    <w:p w:rsidR="00482B23" w:rsidRDefault="00482B23" w:rsidP="00CF6C19">
      <w:pPr>
        <w:rPr>
          <w:rFonts w:ascii="DengXian" w:eastAsia="DengXian" w:hAnsi="DengXian"/>
          <w:lang w:eastAsia="zh-CN"/>
        </w:rPr>
      </w:pPr>
    </w:p>
    <w:p w:rsidR="00CF6C19" w:rsidRPr="00CF6C19" w:rsidRDefault="00CF6C19" w:rsidP="00CF6C19">
      <w:pPr>
        <w:rPr>
          <w:rFonts w:ascii="DengXian" w:eastAsia="DengXian" w:hAnsi="DengXian"/>
          <w:lang w:eastAsia="zh-CN"/>
        </w:rPr>
      </w:pPr>
      <w:r w:rsidRPr="00CF6C19">
        <w:rPr>
          <w:rFonts w:ascii="DengXian" w:eastAsia="DengXian" w:hAnsi="DengXian" w:hint="eastAsia"/>
          <w:lang w:eastAsia="zh-CN"/>
        </w:rPr>
        <w:t>将道路网络图编码为</w:t>
      </w:r>
      <w:r w:rsidRPr="00CF6C19">
        <w:rPr>
          <w:rFonts w:ascii="DengXian" w:eastAsia="DengXian" w:hAnsi="DengXian"/>
          <w:lang w:eastAsia="zh-CN"/>
        </w:rPr>
        <w:t xml:space="preserve"> GTE </w:t>
      </w:r>
      <w:r w:rsidRPr="00CF6C19">
        <w:rPr>
          <w:rFonts w:ascii="DengXian" w:eastAsia="DengXian" w:hAnsi="DengXian" w:hint="eastAsia"/>
          <w:lang w:eastAsia="zh-CN"/>
        </w:rPr>
        <w:t>很简单。对于道路网络提取应用，编码算法首先在道路网络图中插入直线路段。它选择最小数量的均匀分布的中间点，使得连续点之间的距离在</w:t>
      </w:r>
      <w:r w:rsidRPr="00CF6C19">
        <w:rPr>
          <w:rFonts w:ascii="DengXian" w:eastAsia="DengXian" w:hAnsi="DengXian"/>
          <w:lang w:eastAsia="zh-CN"/>
        </w:rPr>
        <w:t xml:space="preserve"> d 米以下。</w:t>
      </w:r>
      <w:r w:rsidRPr="00CF6C19">
        <w:rPr>
          <w:rFonts w:ascii="DengXian" w:eastAsia="DengXian" w:hAnsi="DengXian" w:hint="eastAsia"/>
          <w:lang w:eastAsia="zh-CN"/>
        </w:rPr>
        <w:t>这种插值策略调节</w:t>
      </w:r>
      <w:r w:rsidRPr="00CF6C19">
        <w:rPr>
          <w:rFonts w:ascii="DengXian" w:eastAsia="DengXian" w:hAnsi="DengXian"/>
          <w:lang w:eastAsia="zh-CN"/>
        </w:rPr>
        <w:t xml:space="preserve"> GTE 中</w:t>
      </w:r>
      <w:r w:rsidRPr="00CF6C19">
        <w:rPr>
          <w:rFonts w:ascii="DengXian" w:eastAsia="DengXian" w:hAnsi="DengXian" w:hint="eastAsia"/>
          <w:lang w:eastAsia="zh-CN"/>
        </w:rPr>
        <w:t>边向量的长度，使训练过程稳定。这里，</w:t>
      </w:r>
      <w:r w:rsidRPr="00CF6C19">
        <w:rPr>
          <w:rFonts w:ascii="DengXian" w:eastAsia="DengXian" w:hAnsi="DengXian"/>
          <w:lang w:eastAsia="zh-CN"/>
        </w:rPr>
        <w:t xml:space="preserve">d </w:t>
      </w:r>
      <w:r w:rsidRPr="00CF6C19">
        <w:rPr>
          <w:rFonts w:ascii="DengXian" w:eastAsia="DengXian" w:hAnsi="DengXian" w:hint="eastAsia"/>
          <w:lang w:eastAsia="zh-CN"/>
        </w:rPr>
        <w:t>值较小，</w:t>
      </w:r>
      <w:r>
        <w:rPr>
          <w:rFonts w:ascii="DengXian" w:eastAsia="DengXian" w:hAnsi="DengXian" w:hint="eastAsia"/>
          <w:lang w:eastAsia="zh-CN"/>
        </w:rPr>
        <w:t xml:space="preserve"> </w:t>
      </w:r>
      <w:r w:rsidRPr="00CF6C19">
        <w:rPr>
          <w:rFonts w:ascii="DengXian" w:eastAsia="DengXian" w:hAnsi="DengXian" w:hint="eastAsia"/>
          <w:lang w:eastAsia="zh-CN"/>
        </w:rPr>
        <w:t>例如，</w:t>
      </w:r>
      <w:r w:rsidRPr="00CF6C19">
        <w:rPr>
          <w:rFonts w:ascii="DengXian" w:eastAsia="DengXian" w:hAnsi="DengXian"/>
          <w:lang w:eastAsia="zh-CN"/>
        </w:rPr>
        <w:t xml:space="preserve">d &lt; 5 </w:t>
      </w:r>
      <w:r w:rsidRPr="00CF6C19">
        <w:rPr>
          <w:rFonts w:ascii="DengXian" w:eastAsia="DengXian" w:hAnsi="DengXian" w:hint="eastAsia"/>
          <w:lang w:eastAsia="zh-CN"/>
        </w:rPr>
        <w:t>会将</w:t>
      </w:r>
      <w:r w:rsidRPr="00CF6C19">
        <w:rPr>
          <w:rFonts w:ascii="DengXian" w:eastAsia="DengXian" w:hAnsi="DengXian"/>
          <w:lang w:eastAsia="zh-CN"/>
        </w:rPr>
        <w:t xml:space="preserve"> GTE </w:t>
      </w:r>
      <w:r w:rsidRPr="00CF6C19">
        <w:rPr>
          <w:rFonts w:ascii="DengXian" w:eastAsia="DengXian" w:hAnsi="DengXian" w:hint="eastAsia"/>
          <w:lang w:eastAsia="zh-CN"/>
        </w:rPr>
        <w:t>转换回道路分段，使</w:t>
      </w:r>
      <w:r w:rsidRPr="00CF6C19">
        <w:rPr>
          <w:rFonts w:ascii="DengXian" w:eastAsia="DengXian" w:hAnsi="DengXian"/>
          <w:lang w:eastAsia="zh-CN"/>
        </w:rPr>
        <w:t xml:space="preserve"> GTE 无法表示堆</w:t>
      </w:r>
      <w:r w:rsidRPr="00CF6C19">
        <w:rPr>
          <w:rFonts w:ascii="DengXian" w:eastAsia="DengXian" w:hAnsi="DengXian" w:hint="eastAsia"/>
          <w:lang w:eastAsia="zh-CN"/>
        </w:rPr>
        <w:t>叠道路。非常大的</w:t>
      </w:r>
      <w:r w:rsidRPr="00CF6C19">
        <w:rPr>
          <w:rFonts w:ascii="DengXian" w:eastAsia="DengXian" w:hAnsi="DengXian"/>
          <w:lang w:eastAsia="zh-CN"/>
        </w:rPr>
        <w:t xml:space="preserve"> d </w:t>
      </w:r>
      <w:r w:rsidRPr="00CF6C19">
        <w:rPr>
          <w:rFonts w:ascii="DengXian" w:eastAsia="DengXian" w:hAnsi="DengXian" w:hint="eastAsia"/>
          <w:lang w:eastAsia="zh-CN"/>
        </w:rPr>
        <w:t>值（例如</w:t>
      </w:r>
      <w:r w:rsidRPr="00CF6C19">
        <w:rPr>
          <w:rFonts w:ascii="DengXian" w:eastAsia="DengXian" w:hAnsi="DengXian"/>
          <w:lang w:eastAsia="zh-CN"/>
        </w:rPr>
        <w:t xml:space="preserve"> d = 50）</w:t>
      </w:r>
      <w:r w:rsidRPr="00CF6C19">
        <w:rPr>
          <w:rFonts w:ascii="DengXian" w:eastAsia="DengXian" w:hAnsi="DengXian" w:hint="eastAsia"/>
          <w:lang w:eastAsia="zh-CN"/>
        </w:rPr>
        <w:t>会使</w:t>
      </w:r>
      <w:r w:rsidRPr="00CF6C19">
        <w:rPr>
          <w:rFonts w:ascii="DengXian" w:eastAsia="DengXian" w:hAnsi="DengXian"/>
          <w:lang w:eastAsia="zh-CN"/>
        </w:rPr>
        <w:t xml:space="preserve"> GTE </w:t>
      </w:r>
      <w:r w:rsidRPr="00CF6C19">
        <w:rPr>
          <w:rFonts w:ascii="DengXian" w:eastAsia="DengXian" w:hAnsi="DengXian" w:hint="eastAsia"/>
          <w:lang w:eastAsia="zh-CN"/>
        </w:rPr>
        <w:t>难以近似弯曲道路。出于这些原因，我们认为</w:t>
      </w:r>
      <w:r w:rsidRPr="00CF6C19">
        <w:rPr>
          <w:rFonts w:ascii="DengXian" w:eastAsia="DengXian" w:hAnsi="DengXian"/>
          <w:lang w:eastAsia="zh-CN"/>
        </w:rPr>
        <w:t xml:space="preserve"> 15 到 25 之</w:t>
      </w:r>
      <w:r w:rsidRPr="00CF6C19">
        <w:rPr>
          <w:rFonts w:ascii="DengXian" w:eastAsia="DengXian" w:hAnsi="DengXian" w:hint="eastAsia"/>
          <w:lang w:eastAsia="zh-CN"/>
        </w:rPr>
        <w:t>间的</w:t>
      </w:r>
      <w:r w:rsidRPr="00CF6C19">
        <w:rPr>
          <w:rFonts w:ascii="DengXian" w:eastAsia="DengXian" w:hAnsi="DengXian"/>
          <w:lang w:eastAsia="zh-CN"/>
        </w:rPr>
        <w:t xml:space="preserve"> d </w:t>
      </w:r>
      <w:r w:rsidRPr="00CF6C19">
        <w:rPr>
          <w:rFonts w:ascii="DengXian" w:eastAsia="DengXian" w:hAnsi="DengXian" w:hint="eastAsia"/>
          <w:lang w:eastAsia="zh-CN"/>
        </w:rPr>
        <w:t>值效果最佳。在我们的设置中，我们将</w:t>
      </w:r>
      <w:r w:rsidRPr="00CF6C19">
        <w:rPr>
          <w:rFonts w:ascii="DengXian" w:eastAsia="DengXian" w:hAnsi="DengXian"/>
          <w:lang w:eastAsia="zh-CN"/>
        </w:rPr>
        <w:t xml:space="preserve"> d </w:t>
      </w:r>
      <w:r w:rsidRPr="00CF6C19">
        <w:rPr>
          <w:rFonts w:ascii="DengXian" w:eastAsia="DengXian" w:hAnsi="DengXian" w:hint="eastAsia"/>
          <w:lang w:eastAsia="zh-CN"/>
        </w:rPr>
        <w:t>设置为</w:t>
      </w:r>
      <w:r w:rsidRPr="00CF6C19">
        <w:rPr>
          <w:rFonts w:ascii="DengXian" w:eastAsia="DengXian" w:hAnsi="DengXian"/>
          <w:lang w:eastAsia="zh-CN"/>
        </w:rPr>
        <w:t xml:space="preserve"> 20。</w:t>
      </w:r>
      <w:r w:rsidRPr="00CF6C19">
        <w:rPr>
          <w:rFonts w:ascii="DengXian" w:eastAsia="DengXian" w:hAnsi="DengXian" w:hint="eastAsia"/>
          <w:lang w:eastAsia="zh-CN"/>
        </w:rPr>
        <w:t>对于堆叠道路，插值可能会在同一位置产生属于两个重叠道路段的顶点。当发生这种情况时，我们使用迭代冲突解决算法来移动两个边的端点顶点的位置。目标是确保任何两个顶点之间的距离（来自两个重叠边）大于</w:t>
      </w:r>
      <w:r w:rsidRPr="00CF6C19">
        <w:rPr>
          <w:rFonts w:ascii="DengXian" w:eastAsia="DengXian" w:hAnsi="DengXian"/>
          <w:lang w:eastAsia="zh-CN"/>
        </w:rPr>
        <w:t xml:space="preserve"> 5 米。在</w:t>
      </w:r>
      <w:r w:rsidRPr="00CF6C19">
        <w:rPr>
          <w:rFonts w:ascii="DengXian" w:eastAsia="DengXian" w:hAnsi="DengXian" w:hint="eastAsia"/>
          <w:lang w:eastAsia="zh-CN"/>
        </w:rPr>
        <w:t>训练期间，这种冲突解决预处理还会为堆叠道路产生更一致的监</w:t>
      </w:r>
      <w:r w:rsidRPr="00CF6C19">
        <w:rPr>
          <w:rFonts w:ascii="DengXian" w:eastAsia="DengXian" w:hAnsi="DengXian"/>
          <w:lang w:eastAsia="zh-CN"/>
        </w:rPr>
        <w:t>督信</w:t>
      </w:r>
      <w:r w:rsidRPr="00CF6C19">
        <w:rPr>
          <w:rFonts w:ascii="DengXian" w:eastAsia="DengXian" w:hAnsi="DengXian" w:hint="eastAsia"/>
          <w:lang w:eastAsia="zh-CN"/>
        </w:rPr>
        <w:t>号</w:t>
      </w:r>
      <w:r w:rsidRPr="00CF6C19">
        <w:rPr>
          <w:rFonts w:ascii="DengXian" w:eastAsia="DengXian" w:hAnsi="DengXian"/>
          <w:lang w:eastAsia="zh-CN"/>
        </w:rPr>
        <w:t xml:space="preserve"> - 重</w:t>
      </w:r>
      <w:r w:rsidRPr="00CF6C19">
        <w:rPr>
          <w:rFonts w:ascii="DengXian" w:eastAsia="DengXian" w:hAnsi="DengXian" w:hint="eastAsia"/>
          <w:lang w:eastAsia="zh-CN"/>
        </w:rPr>
        <w:t>叠边往往总是在每个边的中间附近交叉。在此步骤之后，编码算法按照图</w:t>
      </w:r>
      <w:r w:rsidRPr="00CF6C19">
        <w:rPr>
          <w:rFonts w:ascii="DengXian" w:eastAsia="DengXian" w:hAnsi="DengXian"/>
          <w:lang w:eastAsia="zh-CN"/>
        </w:rPr>
        <w:t xml:space="preserve"> 2(a) 所示的方案</w:t>
      </w:r>
      <w:r w:rsidRPr="00CF6C19">
        <w:rPr>
          <w:rFonts w:ascii="DengXian" w:eastAsia="DengXian" w:hAnsi="DengXian" w:hint="eastAsia"/>
          <w:lang w:eastAsia="zh-CN"/>
        </w:rPr>
        <w:t>将每个顶点映射到</w:t>
      </w:r>
      <w:r w:rsidRPr="00CF6C19">
        <w:rPr>
          <w:rFonts w:ascii="DengXian" w:eastAsia="DengXian" w:hAnsi="DengXian"/>
          <w:lang w:eastAsia="zh-CN"/>
        </w:rPr>
        <w:t xml:space="preserve"> 3D </w:t>
      </w:r>
      <w:r w:rsidRPr="00CF6C19">
        <w:rPr>
          <w:rFonts w:ascii="DengXian" w:eastAsia="DengXian" w:hAnsi="DengXian" w:hint="eastAsia"/>
          <w:lang w:eastAsia="zh-CN"/>
        </w:rPr>
        <w:t>张量</w:t>
      </w:r>
      <w:r w:rsidRPr="00CF6C19">
        <w:rPr>
          <w:rFonts w:ascii="DengXian" w:eastAsia="DengXian" w:hAnsi="DengXian"/>
          <w:lang w:eastAsia="zh-CN"/>
        </w:rPr>
        <w:t xml:space="preserve"> T。例如，</w:t>
      </w:r>
      <w:r w:rsidRPr="00CF6C19">
        <w:rPr>
          <w:rFonts w:ascii="DengXian" w:eastAsia="DengXian" w:hAnsi="DengXian" w:hint="eastAsia"/>
          <w:lang w:eastAsia="zh-CN"/>
        </w:rPr>
        <w:t>当位置</w:t>
      </w:r>
      <w:r w:rsidRPr="00CF6C19">
        <w:rPr>
          <w:rFonts w:ascii="DengXian" w:eastAsia="DengXian" w:hAnsi="DengXian"/>
          <w:lang w:eastAsia="zh-CN"/>
        </w:rPr>
        <w:t xml:space="preserve"> (x; y) </w:t>
      </w:r>
      <w:r w:rsidRPr="00CF6C19">
        <w:rPr>
          <w:rFonts w:ascii="DengXian" w:eastAsia="DengXian" w:hAnsi="DengXian" w:hint="eastAsia"/>
          <w:lang w:eastAsia="zh-CN"/>
        </w:rPr>
        <w:t>处有顶点时，算法将</w:t>
      </w:r>
      <w:r w:rsidRPr="00CF6C19">
        <w:rPr>
          <w:rFonts w:ascii="DengXian" w:eastAsia="DengXian" w:hAnsi="DengXian"/>
          <w:lang w:eastAsia="zh-CN"/>
        </w:rPr>
        <w:t xml:space="preserve"> </w:t>
      </w:r>
      <w:proofErr w:type="spellStart"/>
      <w:r w:rsidRPr="00CF6C19">
        <w:rPr>
          <w:rFonts w:ascii="DengXian" w:eastAsia="DengXian" w:hAnsi="DengXian"/>
          <w:lang w:eastAsia="zh-CN"/>
        </w:rPr>
        <w:t>ux;y</w:t>
      </w:r>
      <w:proofErr w:type="spellEnd"/>
      <w:r w:rsidRPr="00CF6C19">
        <w:rPr>
          <w:rFonts w:ascii="DengXian" w:eastAsia="DengXian" w:hAnsi="DengXian"/>
          <w:lang w:eastAsia="zh-CN"/>
        </w:rPr>
        <w:t xml:space="preserve"> 的</w:t>
      </w:r>
      <w:r w:rsidRPr="00CF6C19">
        <w:rPr>
          <w:rFonts w:ascii="DengXian" w:eastAsia="DengXian" w:hAnsi="DengXian" w:hint="eastAsia"/>
          <w:lang w:eastAsia="zh-CN"/>
        </w:rPr>
        <w:t>顶点度</w:t>
      </w:r>
      <w:r w:rsidRPr="00CF6C19">
        <w:rPr>
          <w:rFonts w:ascii="DengXian" w:eastAsia="DengXian" w:hAnsi="DengXian"/>
          <w:lang w:eastAsia="zh-CN"/>
        </w:rPr>
        <w:t xml:space="preserve"> (</w:t>
      </w:r>
      <w:proofErr w:type="spellStart"/>
      <w:r w:rsidRPr="00CF6C19">
        <w:rPr>
          <w:rFonts w:ascii="DengXian" w:eastAsia="DengXian" w:hAnsi="DengXian"/>
          <w:lang w:eastAsia="zh-CN"/>
        </w:rPr>
        <w:t>pv</w:t>
      </w:r>
      <w:proofErr w:type="spellEnd"/>
      <w:r w:rsidRPr="00CF6C19">
        <w:rPr>
          <w:rFonts w:ascii="DengXian" w:eastAsia="DengXian" w:hAnsi="DengXian"/>
          <w:lang w:eastAsia="zh-CN"/>
        </w:rPr>
        <w:t xml:space="preserve">) </w:t>
      </w:r>
      <w:r w:rsidRPr="00CF6C19">
        <w:rPr>
          <w:rFonts w:ascii="DengXian" w:eastAsia="DengXian" w:hAnsi="DengXian" w:hint="eastAsia"/>
          <w:lang w:eastAsia="zh-CN"/>
        </w:rPr>
        <w:t>设置为</w:t>
      </w:r>
      <w:r w:rsidRPr="00CF6C19">
        <w:rPr>
          <w:rFonts w:ascii="DengXian" w:eastAsia="DengXian" w:hAnsi="DengXian"/>
          <w:lang w:eastAsia="zh-CN"/>
        </w:rPr>
        <w:t xml:space="preserve"> 1，否</w:t>
      </w:r>
      <w:r w:rsidRPr="00CF6C19">
        <w:rPr>
          <w:rFonts w:ascii="DengXian" w:eastAsia="DengXian" w:hAnsi="DengXian" w:hint="eastAsia"/>
          <w:lang w:eastAsia="zh-CN"/>
        </w:rPr>
        <w:t>则顶点度设置为</w:t>
      </w:r>
      <w:r w:rsidRPr="00CF6C19">
        <w:rPr>
          <w:rFonts w:ascii="DengXian" w:eastAsia="DengXian" w:hAnsi="DengXian"/>
          <w:lang w:eastAsia="zh-CN"/>
        </w:rPr>
        <w:t xml:space="preserve"> 0。</w:t>
      </w:r>
    </w:p>
    <w:p w:rsidR="00CF6C19" w:rsidRPr="00CF6C19" w:rsidRDefault="00CF6C19" w:rsidP="00CF6C19">
      <w:pPr>
        <w:rPr>
          <w:rFonts w:ascii="DengXian" w:eastAsia="DengXian" w:hAnsi="DengXian"/>
          <w:lang w:eastAsia="zh-CN"/>
        </w:rPr>
      </w:pPr>
    </w:p>
    <w:p w:rsidR="00482B23" w:rsidRDefault="00CF6C19" w:rsidP="00CF6C19">
      <w:pPr>
        <w:rPr>
          <w:rFonts w:ascii="DengXian" w:eastAsia="DengXian" w:hAnsi="DengXian"/>
          <w:lang w:eastAsia="zh-CN"/>
        </w:rPr>
      </w:pPr>
      <w:r w:rsidRPr="00CF6C19">
        <w:rPr>
          <w:rFonts w:ascii="DengXian" w:eastAsia="DengXian" w:hAnsi="DengXian" w:hint="eastAsia"/>
          <w:lang w:eastAsia="zh-CN"/>
        </w:rPr>
        <w:t>解码</w:t>
      </w:r>
    </w:p>
    <w:p w:rsidR="00482B23" w:rsidRDefault="00482B23" w:rsidP="00CF6C19">
      <w:pPr>
        <w:rPr>
          <w:rFonts w:ascii="DengXian" w:eastAsia="DengXian" w:hAnsi="DengXian"/>
          <w:lang w:eastAsia="zh-CN"/>
        </w:rPr>
      </w:pPr>
    </w:p>
    <w:p w:rsidR="00CF6C19" w:rsidRPr="00CF6C19" w:rsidRDefault="00CF6C19" w:rsidP="00CF6C19">
      <w:pPr>
        <w:rPr>
          <w:rFonts w:ascii="DengXian" w:eastAsia="DengXian" w:hAnsi="DengXian"/>
          <w:lang w:eastAsia="zh-CN"/>
        </w:rPr>
      </w:pPr>
      <w:r w:rsidRPr="00CF6C19">
        <w:rPr>
          <w:rFonts w:ascii="DengXian" w:eastAsia="DengXian" w:hAnsi="DengXian"/>
          <w:lang w:eastAsia="zh-CN"/>
        </w:rPr>
        <w:t xml:space="preserve"> GTE 的解</w:t>
      </w:r>
      <w:r w:rsidRPr="00CF6C19">
        <w:rPr>
          <w:rFonts w:ascii="DengXian" w:eastAsia="DengXian" w:hAnsi="DengXian" w:hint="eastAsia"/>
          <w:lang w:eastAsia="zh-CN"/>
        </w:rPr>
        <w:t>码算法将图的预测</w:t>
      </w:r>
      <w:r w:rsidRPr="00CF6C19">
        <w:rPr>
          <w:rFonts w:ascii="DengXian" w:eastAsia="DengXian" w:hAnsi="DengXian"/>
          <w:lang w:eastAsia="zh-CN"/>
        </w:rPr>
        <w:t xml:space="preserve"> GTE（通常有</w:t>
      </w:r>
      <w:r w:rsidRPr="00CF6C19">
        <w:rPr>
          <w:rFonts w:ascii="DengXian" w:eastAsia="DengXian" w:hAnsi="DengXian" w:hint="eastAsia"/>
          <w:lang w:eastAsia="zh-CN"/>
        </w:rPr>
        <w:t>噪声）转换回常规图格式</w:t>
      </w:r>
      <w:r w:rsidRPr="00CF6C19">
        <w:rPr>
          <w:rFonts w:ascii="DengXian" w:eastAsia="DengXian" w:hAnsi="DengXian"/>
          <w:lang w:eastAsia="zh-CN"/>
        </w:rPr>
        <w:t xml:space="preserve"> (G = </w:t>
      </w:r>
      <w:proofErr w:type="spellStart"/>
      <w:r w:rsidRPr="00CF6C19">
        <w:rPr>
          <w:rFonts w:ascii="DengXian" w:eastAsia="DengXian" w:hAnsi="DengXian"/>
          <w:lang w:eastAsia="zh-CN"/>
        </w:rPr>
        <w:t>fV,Eg</w:t>
      </w:r>
      <w:proofErr w:type="spellEnd"/>
      <w:r w:rsidRPr="00CF6C19">
        <w:rPr>
          <w:rFonts w:ascii="DengXian" w:eastAsia="DengXian" w:hAnsi="DengXian"/>
          <w:lang w:eastAsia="zh-CN"/>
        </w:rPr>
        <w:t>)。解</w:t>
      </w:r>
      <w:r w:rsidRPr="00CF6C19">
        <w:rPr>
          <w:rFonts w:ascii="DengXian" w:eastAsia="DengXian" w:hAnsi="DengXian" w:hint="eastAsia"/>
          <w:lang w:eastAsia="zh-CN"/>
        </w:rPr>
        <w:t>码算法包括两个步骤，</w:t>
      </w:r>
      <w:r w:rsidRPr="00CF6C19">
        <w:rPr>
          <w:rFonts w:ascii="DengXian" w:eastAsia="DengXian" w:hAnsi="DengXian"/>
          <w:lang w:eastAsia="zh-CN"/>
        </w:rPr>
        <w:t xml:space="preserve">(1) </w:t>
      </w:r>
      <w:r w:rsidRPr="00CF6C19">
        <w:rPr>
          <w:rFonts w:ascii="DengXian" w:eastAsia="DengXian" w:hAnsi="DengXian" w:hint="eastAsia"/>
          <w:lang w:eastAsia="zh-CN"/>
        </w:rPr>
        <w:t>顶点提取和</w:t>
      </w:r>
      <w:r w:rsidRPr="00CF6C19">
        <w:rPr>
          <w:rFonts w:ascii="DengXian" w:eastAsia="DengXian" w:hAnsi="DengXian"/>
          <w:lang w:eastAsia="zh-CN"/>
        </w:rPr>
        <w:t xml:space="preserve"> (2) </w:t>
      </w:r>
      <w:r w:rsidRPr="00CF6C19">
        <w:rPr>
          <w:rFonts w:ascii="DengXian" w:eastAsia="DengXian" w:hAnsi="DengXian" w:hint="eastAsia"/>
          <w:lang w:eastAsia="zh-CN"/>
        </w:rPr>
        <w:t>边连接。由于顶点度预测和边度预测都是</w:t>
      </w:r>
      <w:r w:rsidRPr="00CF6C19">
        <w:rPr>
          <w:rFonts w:ascii="DengXian" w:eastAsia="DengXian" w:hAnsi="DengXian"/>
          <w:lang w:eastAsia="zh-CN"/>
        </w:rPr>
        <w:t xml:space="preserve"> 0 和 1 之</w:t>
      </w:r>
      <w:r w:rsidRPr="00CF6C19">
        <w:rPr>
          <w:rFonts w:ascii="DengXian" w:eastAsia="DengXian" w:hAnsi="DengXian" w:hint="eastAsia"/>
          <w:lang w:eastAsia="zh-CN"/>
        </w:rPr>
        <w:t>间的实数，我们只考虑概率大于阈值（表示为</w:t>
      </w:r>
      <w:r w:rsidRPr="00CF6C19">
        <w:rPr>
          <w:rFonts w:ascii="DengXian" w:eastAsia="DengXian" w:hAnsi="DengXian"/>
          <w:lang w:eastAsia="zh-CN"/>
        </w:rPr>
        <w:t xml:space="preserve"> </w:t>
      </w:r>
      <w:proofErr w:type="spellStart"/>
      <w:r w:rsidRPr="00CF6C19">
        <w:rPr>
          <w:rFonts w:ascii="DengXian" w:eastAsia="DengXian" w:hAnsi="DengXian"/>
          <w:lang w:eastAsia="zh-CN"/>
        </w:rPr>
        <w:t>pthr</w:t>
      </w:r>
      <w:proofErr w:type="spellEnd"/>
      <w:r w:rsidRPr="00CF6C19">
        <w:rPr>
          <w:rFonts w:ascii="DengXian" w:eastAsia="DengXian" w:hAnsi="DengXian"/>
          <w:lang w:eastAsia="zh-CN"/>
        </w:rPr>
        <w:t>）的</w:t>
      </w:r>
      <w:r w:rsidRPr="00CF6C19">
        <w:rPr>
          <w:rFonts w:ascii="DengXian" w:eastAsia="DengXian" w:hAnsi="DengXian" w:hint="eastAsia"/>
          <w:lang w:eastAsia="zh-CN"/>
        </w:rPr>
        <w:t>顶点和边。</w:t>
      </w:r>
    </w:p>
    <w:p w:rsidR="00CF6C19" w:rsidRDefault="00CF6C19" w:rsidP="00CF6C19">
      <w:pPr>
        <w:rPr>
          <w:rFonts w:ascii="DengXian" w:eastAsia="DengXian" w:hAnsi="DengXian"/>
          <w:lang w:eastAsia="zh-CN"/>
        </w:rPr>
      </w:pPr>
      <w:r w:rsidRPr="00CF6C19">
        <w:rPr>
          <w:rFonts w:ascii="DengXian" w:eastAsia="DengXian" w:hAnsi="DengXian" w:hint="eastAsia"/>
          <w:lang w:eastAsia="zh-CN"/>
        </w:rPr>
        <w:t>在顶点提取步骤中，解码算法通过定位顶点图的局部最大值来提取潜在顶点（我们在图</w:t>
      </w:r>
      <w:r w:rsidRPr="00CF6C19">
        <w:rPr>
          <w:rFonts w:ascii="DengXian" w:eastAsia="DengXian" w:hAnsi="DengXian"/>
          <w:lang w:eastAsia="zh-CN"/>
        </w:rPr>
        <w:t xml:space="preserve"> 2(b) 中展示了一</w:t>
      </w:r>
      <w:r w:rsidRPr="00CF6C19">
        <w:rPr>
          <w:rFonts w:ascii="DengXian" w:eastAsia="DengXian" w:hAnsi="DengXian" w:hint="eastAsia"/>
          <w:lang w:eastAsia="zh-CN"/>
        </w:rPr>
        <w:t>个示例）。该算法仅考虑顶点大于</w:t>
      </w:r>
      <w:r w:rsidRPr="00CF6C19">
        <w:rPr>
          <w:rFonts w:ascii="DengXian" w:eastAsia="DengXian" w:hAnsi="DengXian"/>
          <w:lang w:eastAsia="zh-CN"/>
        </w:rPr>
        <w:t xml:space="preserve"> </w:t>
      </w:r>
      <w:proofErr w:type="spellStart"/>
      <w:r w:rsidRPr="00CF6C19">
        <w:rPr>
          <w:rFonts w:ascii="DengXian" w:eastAsia="DengXian" w:hAnsi="DengXian"/>
          <w:lang w:eastAsia="zh-CN"/>
        </w:rPr>
        <w:t>pthr</w:t>
      </w:r>
      <w:proofErr w:type="spellEnd"/>
      <w:r w:rsidRPr="00CF6C19">
        <w:rPr>
          <w:rFonts w:ascii="DengXian" w:eastAsia="DengXian" w:hAnsi="DengXian"/>
          <w:lang w:eastAsia="zh-CN"/>
        </w:rPr>
        <w:t xml:space="preserve"> 的局部最大</w:t>
      </w:r>
      <w:r w:rsidRPr="00CF6C19">
        <w:rPr>
          <w:rFonts w:ascii="DengXian" w:eastAsia="DengXian" w:hAnsi="DengXian" w:hint="eastAsia"/>
          <w:lang w:eastAsia="zh-CN"/>
        </w:rPr>
        <w:t>值。在边连接步骤中，对于每个候选顶点</w:t>
      </w:r>
      <w:r w:rsidRPr="00CF6C19">
        <w:rPr>
          <w:rFonts w:ascii="DengXian" w:eastAsia="DengXian" w:hAnsi="DengXian"/>
          <w:lang w:eastAsia="zh-CN"/>
        </w:rPr>
        <w:t xml:space="preserve"> v 2 V ，解</w:t>
      </w:r>
      <w:r w:rsidRPr="00CF6C19">
        <w:rPr>
          <w:rFonts w:ascii="DengXian" w:eastAsia="DengXian" w:hAnsi="DengXian" w:hint="eastAsia"/>
          <w:lang w:eastAsia="zh-CN"/>
        </w:rPr>
        <w:t>码算法将其传出边连接到其他顶点。对于顶点</w:t>
      </w:r>
      <w:r w:rsidRPr="00CF6C19">
        <w:rPr>
          <w:rFonts w:ascii="DengXian" w:eastAsia="DengXian" w:hAnsi="DengXian"/>
          <w:lang w:eastAsia="zh-CN"/>
        </w:rPr>
        <w:t xml:space="preserve"> v 2 V 的第 </w:t>
      </w:r>
      <w:proofErr w:type="spellStart"/>
      <w:r w:rsidRPr="00CF6C19">
        <w:rPr>
          <w:rFonts w:ascii="DengXian" w:eastAsia="DengXian" w:hAnsi="DengXian"/>
          <w:lang w:eastAsia="zh-CN"/>
        </w:rPr>
        <w:t>i</w:t>
      </w:r>
      <w:proofErr w:type="spellEnd"/>
      <w:r w:rsidRPr="00CF6C19">
        <w:rPr>
          <w:rFonts w:ascii="DengXian" w:eastAsia="DengXian" w:hAnsi="DengXian"/>
          <w:lang w:eastAsia="zh-CN"/>
        </w:rPr>
        <w:t xml:space="preserve"> </w:t>
      </w:r>
      <w:r w:rsidRPr="00CF6C19">
        <w:rPr>
          <w:rFonts w:ascii="DengXian" w:eastAsia="DengXian" w:hAnsi="DengXian" w:hint="eastAsia"/>
          <w:lang w:eastAsia="zh-CN"/>
        </w:rPr>
        <w:t>条边，该算法通过以下距离函数计算其与所有附近顶点</w:t>
      </w:r>
      <w:r w:rsidRPr="00CF6C19">
        <w:rPr>
          <w:rFonts w:ascii="DengXian" w:eastAsia="DengXian" w:hAnsi="DengXian"/>
          <w:lang w:eastAsia="zh-CN"/>
        </w:rPr>
        <w:t xml:space="preserve"> u 的距</w:t>
      </w:r>
      <w:r w:rsidRPr="00CF6C19">
        <w:rPr>
          <w:rFonts w:ascii="DengXian" w:eastAsia="DengXian" w:hAnsi="DengXian" w:hint="eastAsia"/>
          <w:lang w:eastAsia="zh-CN"/>
        </w:rPr>
        <w:t>离，</w:t>
      </w:r>
    </w:p>
    <w:p w:rsidR="00106DF2" w:rsidRDefault="00106DF2" w:rsidP="00CF6C19">
      <w:pPr>
        <w:rPr>
          <w:rFonts w:ascii="DengXian" w:eastAsia="DengXian" w:hAnsi="DengXian"/>
          <w:lang w:eastAsia="zh-CN"/>
        </w:rPr>
      </w:pPr>
    </w:p>
    <w:p w:rsidR="00106DF2" w:rsidRPr="00106DF2" w:rsidRDefault="00106DF2" w:rsidP="00106DF2">
      <w:pPr>
        <w:rPr>
          <w:rFonts w:ascii="DengXian" w:eastAsia="DengXian" w:hAnsi="DengXian"/>
          <w:lang w:eastAsia="zh-CN"/>
        </w:rPr>
      </w:pPr>
      <w:r w:rsidRPr="00106DF2">
        <w:rPr>
          <w:rFonts w:ascii="DengXian" w:eastAsia="DengXian" w:hAnsi="DengXian" w:hint="eastAsia"/>
          <w:lang w:eastAsia="zh-CN"/>
        </w:rPr>
        <w:t>首先，道路网络图是无向的。虽然道路有方向，但道路方向可以在道路网络提取后作为道路属性添加。在这种情况下，对于每个边</w:t>
      </w:r>
      <w:r w:rsidRPr="00106DF2">
        <w:rPr>
          <w:rFonts w:ascii="DengXian" w:eastAsia="DengXian" w:hAnsi="DengXian"/>
          <w:lang w:eastAsia="zh-CN"/>
        </w:rPr>
        <w:t xml:space="preserve"> e = (</w:t>
      </w:r>
      <w:proofErr w:type="spellStart"/>
      <w:r w:rsidRPr="00106DF2">
        <w:rPr>
          <w:rFonts w:ascii="DengXian" w:eastAsia="DengXian" w:hAnsi="DengXian"/>
          <w:lang w:eastAsia="zh-CN"/>
        </w:rPr>
        <w:t>va</w:t>
      </w:r>
      <w:proofErr w:type="spellEnd"/>
      <w:r w:rsidRPr="00106DF2">
        <w:rPr>
          <w:rFonts w:ascii="DengXian" w:eastAsia="DengXian" w:hAnsi="DengXian"/>
          <w:lang w:eastAsia="zh-CN"/>
        </w:rPr>
        <w:t xml:space="preserve">; </w:t>
      </w:r>
      <w:proofErr w:type="spellStart"/>
      <w:r w:rsidRPr="00106DF2">
        <w:rPr>
          <w:rFonts w:ascii="DengXian" w:eastAsia="DengXian" w:hAnsi="DengXian"/>
          <w:lang w:eastAsia="zh-CN"/>
        </w:rPr>
        <w:t>vb</w:t>
      </w:r>
      <w:proofErr w:type="spellEnd"/>
      <w:r w:rsidRPr="00106DF2">
        <w:rPr>
          <w:rFonts w:ascii="DengXian" w:eastAsia="DengXian" w:hAnsi="DengXian"/>
          <w:lang w:eastAsia="zh-CN"/>
        </w:rPr>
        <w:t>)，我</w:t>
      </w:r>
      <w:r w:rsidRPr="00106DF2">
        <w:rPr>
          <w:rFonts w:ascii="DengXian" w:eastAsia="DengXian" w:hAnsi="DengXian" w:hint="eastAsia"/>
          <w:lang w:eastAsia="zh-CN"/>
        </w:rPr>
        <w:t>们只需要编码从</w:t>
      </w:r>
      <w:r w:rsidRPr="00106DF2">
        <w:rPr>
          <w:rFonts w:ascii="DengXian" w:eastAsia="DengXian" w:hAnsi="DengXian"/>
          <w:lang w:eastAsia="zh-CN"/>
        </w:rPr>
        <w:t xml:space="preserve"> </w:t>
      </w:r>
      <w:proofErr w:type="spellStart"/>
      <w:r w:rsidRPr="00106DF2">
        <w:rPr>
          <w:rFonts w:ascii="DengXian" w:eastAsia="DengXian" w:hAnsi="DengXian"/>
          <w:lang w:eastAsia="zh-CN"/>
        </w:rPr>
        <w:t>va</w:t>
      </w:r>
      <w:proofErr w:type="spellEnd"/>
      <w:r w:rsidRPr="00106DF2">
        <w:rPr>
          <w:rFonts w:ascii="DengXian" w:eastAsia="DengXian" w:hAnsi="DengXian"/>
          <w:lang w:eastAsia="zh-CN"/>
        </w:rPr>
        <w:t xml:space="preserve"> 到 </w:t>
      </w:r>
      <w:proofErr w:type="spellStart"/>
      <w:r w:rsidRPr="00106DF2">
        <w:rPr>
          <w:rFonts w:ascii="DengXian" w:eastAsia="DengXian" w:hAnsi="DengXian"/>
          <w:lang w:eastAsia="zh-CN"/>
        </w:rPr>
        <w:t>vb</w:t>
      </w:r>
      <w:proofErr w:type="spellEnd"/>
      <w:r w:rsidRPr="00106DF2">
        <w:rPr>
          <w:rFonts w:ascii="DengXian" w:eastAsia="DengXian" w:hAnsi="DengXian"/>
          <w:lang w:eastAsia="zh-CN"/>
        </w:rPr>
        <w:t xml:space="preserve"> 或</w:t>
      </w:r>
      <w:r w:rsidRPr="00106DF2">
        <w:rPr>
          <w:rFonts w:ascii="DengXian" w:eastAsia="DengXian" w:hAnsi="DengXian" w:hint="eastAsia"/>
          <w:lang w:eastAsia="zh-CN"/>
        </w:rPr>
        <w:t>从</w:t>
      </w:r>
      <w:r w:rsidRPr="00106DF2">
        <w:rPr>
          <w:rFonts w:ascii="DengXian" w:eastAsia="DengXian" w:hAnsi="DengXian"/>
          <w:lang w:eastAsia="zh-CN"/>
        </w:rPr>
        <w:t xml:space="preserve"> </w:t>
      </w:r>
      <w:proofErr w:type="spellStart"/>
      <w:r w:rsidRPr="00106DF2">
        <w:rPr>
          <w:rFonts w:ascii="DengXian" w:eastAsia="DengXian" w:hAnsi="DengXian"/>
          <w:lang w:eastAsia="zh-CN"/>
        </w:rPr>
        <w:t>vb</w:t>
      </w:r>
      <w:proofErr w:type="spellEnd"/>
      <w:r w:rsidRPr="00106DF2">
        <w:rPr>
          <w:rFonts w:ascii="DengXian" w:eastAsia="DengXian" w:hAnsi="DengXian"/>
          <w:lang w:eastAsia="zh-CN"/>
        </w:rPr>
        <w:t xml:space="preserve"> 到 </w:t>
      </w:r>
      <w:proofErr w:type="spellStart"/>
      <w:r w:rsidRPr="00106DF2">
        <w:rPr>
          <w:rFonts w:ascii="DengXian" w:eastAsia="DengXian" w:hAnsi="DengXian"/>
          <w:lang w:eastAsia="zh-CN"/>
        </w:rPr>
        <w:t>va</w:t>
      </w:r>
      <w:proofErr w:type="spellEnd"/>
      <w:r w:rsidRPr="00106DF2">
        <w:rPr>
          <w:rFonts w:ascii="DengXian" w:eastAsia="DengXian" w:hAnsi="DengXian"/>
          <w:lang w:eastAsia="zh-CN"/>
        </w:rPr>
        <w:t xml:space="preserve"> 的一</w:t>
      </w:r>
      <w:r w:rsidRPr="00106DF2">
        <w:rPr>
          <w:rFonts w:ascii="DengXian" w:eastAsia="DengXian" w:hAnsi="DengXian" w:hint="eastAsia"/>
          <w:lang w:eastAsia="zh-CN"/>
        </w:rPr>
        <w:t>个链接，而不是编码这两个链接。尽管</w:t>
      </w:r>
      <w:r w:rsidRPr="00106DF2">
        <w:rPr>
          <w:rFonts w:ascii="DengXian" w:eastAsia="DengXian" w:hAnsi="DengXian"/>
          <w:lang w:eastAsia="zh-CN"/>
        </w:rPr>
        <w:t xml:space="preserve"> GTE </w:t>
      </w:r>
      <w:r w:rsidRPr="00106DF2">
        <w:rPr>
          <w:rFonts w:ascii="DengXian" w:eastAsia="DengXian" w:hAnsi="DengXian" w:hint="eastAsia"/>
          <w:lang w:eastAsia="zh-CN"/>
        </w:rPr>
        <w:t>对来自一个顶点的出边具有</w:t>
      </w:r>
      <w:r w:rsidRPr="00106DF2">
        <w:rPr>
          <w:rFonts w:ascii="DengXian" w:eastAsia="DengXian" w:hAnsi="DengXian"/>
          <w:lang w:eastAsia="zh-CN"/>
        </w:rPr>
        <w:t xml:space="preserve"> 360</w:t>
      </w:r>
    </w:p>
    <w:p w:rsidR="00106DF2" w:rsidRPr="00106DF2" w:rsidRDefault="00106DF2" w:rsidP="00106DF2">
      <w:pPr>
        <w:rPr>
          <w:rFonts w:ascii="DengXian" w:eastAsia="DengXian" w:hAnsi="DengXian"/>
          <w:lang w:eastAsia="zh-CN"/>
        </w:rPr>
      </w:pPr>
      <w:proofErr w:type="spellStart"/>
      <w:r w:rsidRPr="00106DF2">
        <w:rPr>
          <w:rFonts w:ascii="DengXian" w:eastAsia="DengXian" w:hAnsi="DengXian"/>
          <w:lang w:eastAsia="zh-CN"/>
        </w:rPr>
        <w:t>Dmax</w:t>
      </w:r>
      <w:proofErr w:type="spellEnd"/>
      <w:r w:rsidRPr="00106DF2">
        <w:rPr>
          <w:rFonts w:ascii="DengXian" w:eastAsia="DengXian" w:hAnsi="DengXian"/>
          <w:lang w:eastAsia="zh-CN"/>
        </w:rPr>
        <w:t xml:space="preserve"> 度扇</w:t>
      </w:r>
      <w:r w:rsidRPr="00106DF2">
        <w:rPr>
          <w:rFonts w:ascii="DengXian" w:eastAsia="DengXian" w:hAnsi="DengXian" w:hint="eastAsia"/>
          <w:lang w:eastAsia="zh-CN"/>
        </w:rPr>
        <w:t>区限制，但这种无向图属性使得可以对非常尖锐的分支进行编码，例如高速公路和出口匝道之间的分支顶点。</w:t>
      </w:r>
    </w:p>
    <w:p w:rsidR="00106DF2" w:rsidRPr="00106DF2" w:rsidRDefault="00106DF2" w:rsidP="00106DF2">
      <w:pPr>
        <w:rPr>
          <w:rFonts w:ascii="DengXian" w:eastAsia="DengXian" w:hAnsi="DengXian"/>
          <w:lang w:eastAsia="zh-CN"/>
        </w:rPr>
      </w:pPr>
      <w:r w:rsidRPr="00106DF2">
        <w:rPr>
          <w:rFonts w:ascii="DengXian" w:eastAsia="DengXian" w:hAnsi="DengXian" w:hint="eastAsia"/>
          <w:lang w:eastAsia="zh-CN"/>
        </w:rPr>
        <w:t>其次，道路网络图是可插值的。可能存在这样的情况：边</w:t>
      </w:r>
      <w:r w:rsidRPr="00106DF2">
        <w:rPr>
          <w:rFonts w:ascii="DengXian" w:eastAsia="DengXian" w:hAnsi="DengXian"/>
          <w:lang w:eastAsia="zh-CN"/>
        </w:rPr>
        <w:t xml:space="preserve"> e = (</w:t>
      </w:r>
      <w:proofErr w:type="spellStart"/>
      <w:r w:rsidRPr="00106DF2">
        <w:rPr>
          <w:rFonts w:ascii="DengXian" w:eastAsia="DengXian" w:hAnsi="DengXian"/>
          <w:lang w:eastAsia="zh-CN"/>
        </w:rPr>
        <w:t>va</w:t>
      </w:r>
      <w:proofErr w:type="spellEnd"/>
      <w:r w:rsidRPr="00106DF2">
        <w:rPr>
          <w:rFonts w:ascii="DengXian" w:eastAsia="DengXian" w:hAnsi="DengXian"/>
          <w:lang w:eastAsia="zh-CN"/>
        </w:rPr>
        <w:t xml:space="preserve">; </w:t>
      </w:r>
      <w:proofErr w:type="spellStart"/>
      <w:r w:rsidRPr="00106DF2">
        <w:rPr>
          <w:rFonts w:ascii="DengXian" w:eastAsia="DengXian" w:hAnsi="DengXian"/>
          <w:lang w:eastAsia="zh-CN"/>
        </w:rPr>
        <w:t>vb</w:t>
      </w:r>
      <w:proofErr w:type="spellEnd"/>
      <w:r w:rsidRPr="00106DF2">
        <w:rPr>
          <w:rFonts w:ascii="DengXian" w:eastAsia="DengXian" w:hAnsi="DengXian"/>
          <w:lang w:eastAsia="zh-CN"/>
        </w:rPr>
        <w:t>) 的</w:t>
      </w:r>
      <w:r w:rsidRPr="00106DF2">
        <w:rPr>
          <w:rFonts w:ascii="DengXian" w:eastAsia="DengXian" w:hAnsi="DengXian" w:hint="eastAsia"/>
          <w:lang w:eastAsia="zh-CN"/>
        </w:rPr>
        <w:t>两个链接都无法编码</w:t>
      </w:r>
      <w:r w:rsidRPr="00106DF2">
        <w:rPr>
          <w:rFonts w:ascii="맑은 고딕" w:eastAsia="맑은 고딕" w:hAnsi="맑은 고딕" w:cs="맑은 고딕" w:hint="eastAsia"/>
          <w:lang w:eastAsia="zh-CN"/>
        </w:rPr>
        <w:t>​​</w:t>
      </w:r>
      <w:r w:rsidRPr="00106DF2">
        <w:rPr>
          <w:rFonts w:ascii="DengXian" w:eastAsia="DengXian" w:hAnsi="DengXian" w:cs="DengXian" w:hint="eastAsia"/>
          <w:lang w:eastAsia="zh-CN"/>
        </w:rPr>
        <w:t>到</w:t>
      </w:r>
      <w:r w:rsidRPr="00106DF2">
        <w:rPr>
          <w:rFonts w:ascii="DengXian" w:eastAsia="DengXian" w:hAnsi="DengXian"/>
          <w:lang w:eastAsia="zh-CN"/>
        </w:rPr>
        <w:t xml:space="preserve"> GTE 中，因</w:t>
      </w:r>
      <w:r w:rsidRPr="00106DF2">
        <w:rPr>
          <w:rFonts w:ascii="DengXian" w:eastAsia="DengXian" w:hAnsi="DengXian" w:hint="eastAsia"/>
          <w:lang w:eastAsia="zh-CN"/>
        </w:rPr>
        <w:t>为</w:t>
      </w:r>
      <w:r w:rsidRPr="00106DF2">
        <w:rPr>
          <w:rFonts w:ascii="DengXian" w:eastAsia="DengXian" w:hAnsi="DengXian"/>
          <w:lang w:eastAsia="zh-CN"/>
        </w:rPr>
        <w:t xml:space="preserve"> </w:t>
      </w:r>
      <w:proofErr w:type="spellStart"/>
      <w:r w:rsidRPr="00106DF2">
        <w:rPr>
          <w:rFonts w:ascii="DengXian" w:eastAsia="DengXian" w:hAnsi="DengXian"/>
          <w:lang w:eastAsia="zh-CN"/>
        </w:rPr>
        <w:t>va</w:t>
      </w:r>
      <w:proofErr w:type="spellEnd"/>
      <w:r w:rsidRPr="00106DF2">
        <w:rPr>
          <w:rFonts w:ascii="DengXian" w:eastAsia="DengXian" w:hAnsi="DengXian"/>
          <w:lang w:eastAsia="zh-CN"/>
        </w:rPr>
        <w:t xml:space="preserve"> 和 </w:t>
      </w:r>
      <w:proofErr w:type="spellStart"/>
      <w:r w:rsidRPr="00106DF2">
        <w:rPr>
          <w:rFonts w:ascii="DengXian" w:eastAsia="DengXian" w:hAnsi="DengXian"/>
          <w:lang w:eastAsia="zh-CN"/>
        </w:rPr>
        <w:t>vb</w:t>
      </w:r>
      <w:proofErr w:type="spellEnd"/>
      <w:r w:rsidRPr="00106DF2">
        <w:rPr>
          <w:rFonts w:ascii="DengXian" w:eastAsia="DengXian" w:hAnsi="DengXian"/>
          <w:lang w:eastAsia="zh-CN"/>
        </w:rPr>
        <w:t xml:space="preserve"> 都需要</w:t>
      </w:r>
      <w:r w:rsidRPr="00106DF2">
        <w:rPr>
          <w:rFonts w:ascii="DengXian" w:eastAsia="DengXian" w:hAnsi="DengXian" w:hint="eastAsia"/>
          <w:lang w:eastAsia="zh-CN"/>
        </w:rPr>
        <w:t>对它们的其他出边进行编码。但是，由于道路网络图是可插值的，我们始终</w:t>
      </w:r>
      <w:r w:rsidRPr="00106DF2">
        <w:rPr>
          <w:rFonts w:ascii="DengXian" w:eastAsia="DengXian" w:hAnsi="DengXian" w:hint="eastAsia"/>
          <w:lang w:eastAsia="zh-CN"/>
        </w:rPr>
        <w:lastRenderedPageBreak/>
        <w:t>可以将边</w:t>
      </w:r>
      <w:r w:rsidRPr="00106DF2">
        <w:rPr>
          <w:rFonts w:ascii="DengXian" w:eastAsia="DengXian" w:hAnsi="DengXian"/>
          <w:lang w:eastAsia="zh-CN"/>
        </w:rPr>
        <w:t xml:space="preserve"> e </w:t>
      </w:r>
      <w:r w:rsidRPr="00106DF2">
        <w:rPr>
          <w:rFonts w:ascii="DengXian" w:eastAsia="DengXian" w:hAnsi="DengXian" w:hint="eastAsia"/>
          <w:lang w:eastAsia="zh-CN"/>
        </w:rPr>
        <w:t>插值为两个边</w:t>
      </w:r>
      <w:r w:rsidRPr="00106DF2">
        <w:rPr>
          <w:rFonts w:ascii="DengXian" w:eastAsia="DengXian" w:hAnsi="DengXian"/>
          <w:lang w:eastAsia="zh-CN"/>
        </w:rPr>
        <w:t xml:space="preserve"> e1 = (</w:t>
      </w:r>
      <w:proofErr w:type="spellStart"/>
      <w:r w:rsidRPr="00106DF2">
        <w:rPr>
          <w:rFonts w:ascii="DengXian" w:eastAsia="DengXian" w:hAnsi="DengXian"/>
          <w:lang w:eastAsia="zh-CN"/>
        </w:rPr>
        <w:t>va</w:t>
      </w:r>
      <w:proofErr w:type="spellEnd"/>
      <w:r w:rsidRPr="00106DF2">
        <w:rPr>
          <w:rFonts w:ascii="DengXian" w:eastAsia="DengXian" w:hAnsi="DengXian"/>
          <w:lang w:eastAsia="zh-CN"/>
        </w:rPr>
        <w:t xml:space="preserve">; v0) 和 e2 = (v0; </w:t>
      </w:r>
      <w:proofErr w:type="spellStart"/>
      <w:r w:rsidRPr="00106DF2">
        <w:rPr>
          <w:rFonts w:ascii="DengXian" w:eastAsia="DengXian" w:hAnsi="DengXian"/>
          <w:lang w:eastAsia="zh-CN"/>
        </w:rPr>
        <w:t>vb</w:t>
      </w:r>
      <w:proofErr w:type="spellEnd"/>
      <w:r w:rsidRPr="00106DF2">
        <w:rPr>
          <w:rFonts w:ascii="DengXian" w:eastAsia="DengXian" w:hAnsi="DengXian"/>
          <w:lang w:eastAsia="zh-CN"/>
        </w:rPr>
        <w:t>)。</w:t>
      </w:r>
      <w:r w:rsidRPr="00106DF2">
        <w:rPr>
          <w:rFonts w:ascii="DengXian" w:eastAsia="DengXian" w:hAnsi="DengXian" w:hint="eastAsia"/>
          <w:lang w:eastAsia="zh-CN"/>
        </w:rPr>
        <w:t>插值后，原始几何和拓扑保持不变，但我们可以使用附加顶点</w:t>
      </w:r>
      <w:r w:rsidRPr="00106DF2">
        <w:rPr>
          <w:rFonts w:ascii="DengXian" w:eastAsia="DengXian" w:hAnsi="DengXian"/>
          <w:lang w:eastAsia="zh-CN"/>
        </w:rPr>
        <w:t xml:space="preserve"> v0 </w:t>
      </w:r>
      <w:r w:rsidRPr="00106DF2">
        <w:rPr>
          <w:rFonts w:ascii="DengXian" w:eastAsia="DengXian" w:hAnsi="DengXian" w:hint="eastAsia"/>
          <w:lang w:eastAsia="zh-CN"/>
        </w:rPr>
        <w:t>来编码</w:t>
      </w:r>
      <w:r w:rsidRPr="00106DF2">
        <w:rPr>
          <w:rFonts w:ascii="DengXian" w:eastAsia="DengXian" w:hAnsi="DengXian"/>
          <w:lang w:eastAsia="zh-CN"/>
        </w:rPr>
        <w:t xml:space="preserve"> </w:t>
      </w:r>
      <w:proofErr w:type="spellStart"/>
      <w:r w:rsidRPr="00106DF2">
        <w:rPr>
          <w:rFonts w:ascii="DengXian" w:eastAsia="DengXian" w:hAnsi="DengXian"/>
          <w:lang w:eastAsia="zh-CN"/>
        </w:rPr>
        <w:t>va</w:t>
      </w:r>
      <w:proofErr w:type="spellEnd"/>
      <w:r w:rsidRPr="00106DF2">
        <w:rPr>
          <w:rFonts w:ascii="DengXian" w:eastAsia="DengXian" w:hAnsi="DengXian"/>
          <w:lang w:eastAsia="zh-CN"/>
        </w:rPr>
        <w:t xml:space="preserve"> 和 </w:t>
      </w:r>
      <w:proofErr w:type="spellStart"/>
      <w:r w:rsidRPr="00106DF2">
        <w:rPr>
          <w:rFonts w:ascii="DengXian" w:eastAsia="DengXian" w:hAnsi="DengXian"/>
          <w:lang w:eastAsia="zh-CN"/>
        </w:rPr>
        <w:t>vb</w:t>
      </w:r>
      <w:proofErr w:type="spellEnd"/>
      <w:r w:rsidRPr="00106DF2">
        <w:rPr>
          <w:rFonts w:ascii="DengXian" w:eastAsia="DengXian" w:hAnsi="DengXian"/>
          <w:lang w:eastAsia="zh-CN"/>
        </w:rPr>
        <w:t xml:space="preserve"> 之</w:t>
      </w:r>
      <w:r w:rsidRPr="00106DF2">
        <w:rPr>
          <w:rFonts w:ascii="DengXian" w:eastAsia="DengXian" w:hAnsi="DengXian" w:hint="eastAsia"/>
          <w:lang w:eastAsia="zh-CN"/>
        </w:rPr>
        <w:t>间的连通性。</w:t>
      </w:r>
    </w:p>
    <w:p w:rsidR="00106DF2" w:rsidRPr="00106DF2" w:rsidRDefault="00106DF2" w:rsidP="00106DF2">
      <w:pPr>
        <w:rPr>
          <w:rFonts w:ascii="DengXian" w:eastAsia="DengXian" w:hAnsi="DengXian"/>
          <w:lang w:eastAsia="zh-CN"/>
        </w:rPr>
      </w:pPr>
      <w:r w:rsidRPr="00106DF2">
        <w:rPr>
          <w:rFonts w:ascii="DengXian" w:eastAsia="DengXian" w:hAnsi="DengXian" w:hint="eastAsia"/>
          <w:lang w:eastAsia="zh-CN"/>
        </w:rPr>
        <w:t>在表</w:t>
      </w:r>
      <w:r w:rsidRPr="00106DF2">
        <w:rPr>
          <w:rFonts w:ascii="DengXian" w:eastAsia="DengXian" w:hAnsi="DengXian"/>
          <w:lang w:eastAsia="zh-CN"/>
        </w:rPr>
        <w:t xml:space="preserve"> 3 中，我</w:t>
      </w:r>
      <w:r w:rsidRPr="00106DF2">
        <w:rPr>
          <w:rFonts w:ascii="DengXian" w:eastAsia="DengXian" w:hAnsi="DengXian" w:hint="eastAsia"/>
          <w:lang w:eastAsia="zh-CN"/>
        </w:rPr>
        <w:t>们展示了需要使用数据集中具有不同</w:t>
      </w:r>
      <w:r w:rsidRPr="00106DF2">
        <w:rPr>
          <w:rFonts w:ascii="DengXian" w:eastAsia="DengXian" w:hAnsi="DengXian"/>
          <w:lang w:eastAsia="zh-CN"/>
        </w:rPr>
        <w:t xml:space="preserve"> </w:t>
      </w:r>
      <w:proofErr w:type="spellStart"/>
      <w:r w:rsidRPr="00106DF2">
        <w:rPr>
          <w:rFonts w:ascii="DengXian" w:eastAsia="DengXian" w:hAnsi="DengXian"/>
          <w:lang w:eastAsia="zh-CN"/>
        </w:rPr>
        <w:t>Dmax</w:t>
      </w:r>
      <w:proofErr w:type="spellEnd"/>
      <w:r w:rsidRPr="00106DF2">
        <w:rPr>
          <w:rFonts w:ascii="DengXian" w:eastAsia="DengXian" w:hAnsi="DengXian"/>
          <w:lang w:eastAsia="zh-CN"/>
        </w:rPr>
        <w:t xml:space="preserve"> </w:t>
      </w:r>
      <w:r w:rsidRPr="00106DF2">
        <w:rPr>
          <w:rFonts w:ascii="DengXian" w:eastAsia="DengXian" w:hAnsi="DengXian" w:hint="eastAsia"/>
          <w:lang w:eastAsia="zh-CN"/>
        </w:rPr>
        <w:t>值的无向和可插值属性来固定的边的比例。</w:t>
      </w:r>
    </w:p>
    <w:p w:rsidR="00106DF2" w:rsidRPr="00106DF2" w:rsidRDefault="00106DF2" w:rsidP="00106DF2">
      <w:pPr>
        <w:rPr>
          <w:rFonts w:ascii="DengXian" w:eastAsia="DengXian" w:hAnsi="DengXian"/>
          <w:lang w:eastAsia="zh-CN"/>
        </w:rPr>
      </w:pPr>
    </w:p>
    <w:p w:rsidR="00106DF2" w:rsidRPr="00CF6C19" w:rsidRDefault="00106DF2" w:rsidP="00106DF2">
      <w:pPr>
        <w:rPr>
          <w:rFonts w:ascii="DengXian" w:eastAsia="DengXian" w:hAnsi="DengXian"/>
          <w:lang w:eastAsia="zh-CN"/>
        </w:rPr>
      </w:pPr>
      <w:r w:rsidRPr="00106DF2">
        <w:rPr>
          <w:rFonts w:ascii="DengXian" w:eastAsia="DengXian" w:hAnsi="DengXian" w:hint="eastAsia"/>
          <w:lang w:eastAsia="zh-CN"/>
        </w:rPr>
        <w:t>对监督学习的担忧。</w:t>
      </w:r>
      <w:r w:rsidRPr="00106DF2">
        <w:rPr>
          <w:rFonts w:ascii="DengXian" w:eastAsia="DengXian" w:hAnsi="DengXian"/>
          <w:lang w:eastAsia="zh-CN"/>
        </w:rPr>
        <w:t>GTE 的</w:t>
      </w:r>
      <w:r w:rsidRPr="00106DF2">
        <w:rPr>
          <w:rFonts w:ascii="DengXian" w:eastAsia="DengXian" w:hAnsi="DengXian" w:hint="eastAsia"/>
          <w:lang w:eastAsia="zh-CN"/>
        </w:rPr>
        <w:t>另一个担忧是，对于一个输入图，存在许多不同的同构编码（例如，在一条长路段上有许多可能的顶点插值）。这些同构编码会产生不一致的地面实况标签。在训练过程中，地面实况的这种不一致性可能使得通过监督学习学习正确的映射变得非常困难。然而，与直觉相反，我们发现</w:t>
      </w:r>
      <w:r w:rsidRPr="00106DF2">
        <w:rPr>
          <w:rFonts w:ascii="DengXian" w:eastAsia="DengXian" w:hAnsi="DengXian"/>
          <w:lang w:eastAsia="zh-CN"/>
        </w:rPr>
        <w:t xml:space="preserve"> Sat2Graph 能</w:t>
      </w:r>
      <w:r w:rsidRPr="00106DF2">
        <w:rPr>
          <w:rFonts w:ascii="DengXian" w:eastAsia="DengXian" w:hAnsi="DengXian" w:hint="eastAsia"/>
          <w:lang w:eastAsia="zh-CN"/>
        </w:rPr>
        <w:t>够通过监督学习进行学习，而且学得很好。我们发现，其关键原因是</w:t>
      </w:r>
      <w:r w:rsidRPr="00106DF2">
        <w:rPr>
          <w:rFonts w:ascii="DengXian" w:eastAsia="DengXian" w:hAnsi="DengXian"/>
          <w:lang w:eastAsia="zh-CN"/>
        </w:rPr>
        <w:t xml:space="preserve"> GTE 表示的不一致性</w:t>
      </w:r>
      <w:r w:rsidRPr="00106DF2">
        <w:rPr>
          <w:rFonts w:ascii="DengXian" w:eastAsia="DengXian" w:hAnsi="DengXian" w:hint="eastAsia"/>
          <w:lang w:eastAsia="zh-CN"/>
        </w:rPr>
        <w:t>对图中的顶点和边的影响并不相同。例如，在不同的同构</w:t>
      </w:r>
      <w:r w:rsidRPr="00106DF2">
        <w:rPr>
          <w:rFonts w:ascii="DengXian" w:eastAsia="DengXian" w:hAnsi="DengXian"/>
          <w:lang w:eastAsia="zh-CN"/>
        </w:rPr>
        <w:t xml:space="preserve"> GTE 中，交叉口</w:t>
      </w:r>
      <w:r w:rsidRPr="00106DF2">
        <w:rPr>
          <w:rFonts w:ascii="DengXian" w:eastAsia="DengXian" w:hAnsi="DengXian" w:hint="eastAsia"/>
          <w:lang w:eastAsia="zh-CN"/>
        </w:rPr>
        <w:t>顶点的位置始终保持一致。我们发现</w:t>
      </w:r>
      <w:r w:rsidRPr="00106DF2">
        <w:rPr>
          <w:rFonts w:ascii="DengXian" w:eastAsia="DengXian" w:hAnsi="DengXian"/>
          <w:lang w:eastAsia="zh-CN"/>
        </w:rPr>
        <w:t xml:space="preserve"> GTE 在交叉口、立交</w:t>
      </w:r>
      <w:r w:rsidRPr="00106DF2">
        <w:rPr>
          <w:rFonts w:ascii="DengXian" w:eastAsia="DengXian" w:hAnsi="DengXian" w:hint="eastAsia"/>
          <w:lang w:eastAsia="zh-CN"/>
        </w:rPr>
        <w:t>桥</w:t>
      </w:r>
      <w:r w:rsidRPr="00106DF2">
        <w:rPr>
          <w:rFonts w:ascii="DengXian" w:eastAsia="DengXian" w:hAnsi="DengXian"/>
          <w:lang w:eastAsia="zh-CN"/>
        </w:rPr>
        <w:t>/地下通道等重要地点的</w:t>
      </w:r>
      <w:r w:rsidRPr="00106DF2">
        <w:rPr>
          <w:rFonts w:ascii="DengXian" w:eastAsia="DengXian" w:hAnsi="DengXian" w:hint="eastAsia"/>
          <w:lang w:eastAsia="zh-CN"/>
        </w:rPr>
        <w:t>监督学习中具有较高的标签一致性。通常，这些地方是挑战真正来自的地方。虽然</w:t>
      </w:r>
      <w:r w:rsidRPr="00106DF2">
        <w:rPr>
          <w:rFonts w:ascii="DengXian" w:eastAsia="DengXian" w:hAnsi="DengXian"/>
          <w:lang w:eastAsia="zh-CN"/>
        </w:rPr>
        <w:t xml:space="preserve"> GTE </w:t>
      </w:r>
      <w:r w:rsidRPr="00106DF2">
        <w:rPr>
          <w:rFonts w:ascii="DengXian" w:eastAsia="DengXian" w:hAnsi="DengXian" w:hint="eastAsia"/>
          <w:lang w:eastAsia="zh-CN"/>
        </w:rPr>
        <w:t>对于长路段的一致性较低，但长路段的拓扑非常简单，仍然可以通过</w:t>
      </w:r>
      <w:r w:rsidRPr="00106DF2">
        <w:rPr>
          <w:rFonts w:ascii="DengXian" w:eastAsia="DengXian" w:hAnsi="DengXian"/>
          <w:lang w:eastAsia="zh-CN"/>
        </w:rPr>
        <w:t xml:space="preserve"> GTE 的解</w:t>
      </w:r>
      <w:r w:rsidRPr="00106DF2">
        <w:rPr>
          <w:rFonts w:ascii="DengXian" w:eastAsia="DengXian" w:hAnsi="DengXian" w:hint="eastAsia"/>
          <w:lang w:eastAsia="zh-CN"/>
        </w:rPr>
        <w:t>码算法进行纠正。</w:t>
      </w:r>
    </w:p>
    <w:sectPr w:rsidR="00106DF2" w:rsidRPr="00CF6C19">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614A3" w:rsidRDefault="008614A3" w:rsidP="00E63F4C">
      <w:pPr>
        <w:spacing w:after="0" w:line="240" w:lineRule="auto"/>
      </w:pPr>
      <w:r>
        <w:separator/>
      </w:r>
    </w:p>
  </w:endnote>
  <w:endnote w:type="continuationSeparator" w:id="0">
    <w:p w:rsidR="008614A3" w:rsidRDefault="008614A3" w:rsidP="00E63F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새굴림">
    <w:panose1 w:val="02030600000101010101"/>
    <w:charset w:val="81"/>
    <w:family w:val="roman"/>
    <w:pitch w:val="variable"/>
    <w:sig w:usb0="B00002AF" w:usb1="7BD77CFB" w:usb2="00000030" w:usb3="00000000" w:csb0="0008009F" w:csb1="00000000"/>
  </w:font>
  <w:font w:name="CMR10">
    <w:altName w:val="Calibri"/>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Microsoft YaHei">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614A3" w:rsidRDefault="008614A3" w:rsidP="00E63F4C">
      <w:pPr>
        <w:spacing w:after="0" w:line="240" w:lineRule="auto"/>
      </w:pPr>
      <w:r>
        <w:separator/>
      </w:r>
    </w:p>
  </w:footnote>
  <w:footnote w:type="continuationSeparator" w:id="0">
    <w:p w:rsidR="008614A3" w:rsidRDefault="008614A3" w:rsidP="00E63F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B90A6E"/>
    <w:multiLevelType w:val="multilevel"/>
    <w:tmpl w:val="984E9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CE92A55"/>
    <w:multiLevelType w:val="hybridMultilevel"/>
    <w:tmpl w:val="79E49054"/>
    <w:lvl w:ilvl="0" w:tplc="7D8E34BC">
      <w:start w:val="1"/>
      <w:numFmt w:val="decimal"/>
      <w:lvlText w:val="%1."/>
      <w:lvlJc w:val="left"/>
      <w:pPr>
        <w:ind w:left="1155" w:hanging="360"/>
      </w:pPr>
      <w:rPr>
        <w:rFonts w:hint="default"/>
      </w:rPr>
    </w:lvl>
    <w:lvl w:ilvl="1" w:tplc="04090019" w:tentative="1">
      <w:start w:val="1"/>
      <w:numFmt w:val="upperLetter"/>
      <w:lvlText w:val="%2."/>
      <w:lvlJc w:val="left"/>
      <w:pPr>
        <w:ind w:left="1595" w:hanging="400"/>
      </w:pPr>
    </w:lvl>
    <w:lvl w:ilvl="2" w:tplc="0409001B" w:tentative="1">
      <w:start w:val="1"/>
      <w:numFmt w:val="lowerRoman"/>
      <w:lvlText w:val="%3."/>
      <w:lvlJc w:val="right"/>
      <w:pPr>
        <w:ind w:left="1995" w:hanging="400"/>
      </w:pPr>
    </w:lvl>
    <w:lvl w:ilvl="3" w:tplc="0409000F" w:tentative="1">
      <w:start w:val="1"/>
      <w:numFmt w:val="decimal"/>
      <w:lvlText w:val="%4."/>
      <w:lvlJc w:val="left"/>
      <w:pPr>
        <w:ind w:left="2395" w:hanging="400"/>
      </w:pPr>
    </w:lvl>
    <w:lvl w:ilvl="4" w:tplc="04090019" w:tentative="1">
      <w:start w:val="1"/>
      <w:numFmt w:val="upperLetter"/>
      <w:lvlText w:val="%5."/>
      <w:lvlJc w:val="left"/>
      <w:pPr>
        <w:ind w:left="2795" w:hanging="400"/>
      </w:pPr>
    </w:lvl>
    <w:lvl w:ilvl="5" w:tplc="0409001B" w:tentative="1">
      <w:start w:val="1"/>
      <w:numFmt w:val="lowerRoman"/>
      <w:lvlText w:val="%6."/>
      <w:lvlJc w:val="right"/>
      <w:pPr>
        <w:ind w:left="3195" w:hanging="400"/>
      </w:pPr>
    </w:lvl>
    <w:lvl w:ilvl="6" w:tplc="0409000F" w:tentative="1">
      <w:start w:val="1"/>
      <w:numFmt w:val="decimal"/>
      <w:lvlText w:val="%7."/>
      <w:lvlJc w:val="left"/>
      <w:pPr>
        <w:ind w:left="3595" w:hanging="400"/>
      </w:pPr>
    </w:lvl>
    <w:lvl w:ilvl="7" w:tplc="04090019" w:tentative="1">
      <w:start w:val="1"/>
      <w:numFmt w:val="upperLetter"/>
      <w:lvlText w:val="%8."/>
      <w:lvlJc w:val="left"/>
      <w:pPr>
        <w:ind w:left="3995" w:hanging="400"/>
      </w:pPr>
    </w:lvl>
    <w:lvl w:ilvl="8" w:tplc="0409001B" w:tentative="1">
      <w:start w:val="1"/>
      <w:numFmt w:val="lowerRoman"/>
      <w:lvlText w:val="%9."/>
      <w:lvlJc w:val="right"/>
      <w:pPr>
        <w:ind w:left="4395" w:hanging="400"/>
      </w:pPr>
    </w:lvl>
  </w:abstractNum>
  <w:abstractNum w:abstractNumId="2" w15:restartNumberingAfterBreak="0">
    <w:nsid w:val="2EC026A3"/>
    <w:multiLevelType w:val="multilevel"/>
    <w:tmpl w:val="077A1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8A54E07"/>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62F76582"/>
    <w:multiLevelType w:val="multilevel"/>
    <w:tmpl w:val="08CCF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B09117B"/>
    <w:multiLevelType w:val="hybridMultilevel"/>
    <w:tmpl w:val="97F61D88"/>
    <w:lvl w:ilvl="0" w:tplc="33B2BDA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1"/>
  </w:num>
  <w:num w:numId="2">
    <w:abstractNumId w:val="3"/>
  </w:num>
  <w:num w:numId="3">
    <w:abstractNumId w:val="0"/>
  </w:num>
  <w:num w:numId="4">
    <w:abstractNumId w:val="4"/>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2997"/>
    <w:rsid w:val="00095390"/>
    <w:rsid w:val="00106DF2"/>
    <w:rsid w:val="001268A3"/>
    <w:rsid w:val="0013426F"/>
    <w:rsid w:val="001B3AA4"/>
    <w:rsid w:val="001C3CDA"/>
    <w:rsid w:val="001D0A37"/>
    <w:rsid w:val="00237E54"/>
    <w:rsid w:val="002B4125"/>
    <w:rsid w:val="002B441F"/>
    <w:rsid w:val="003433F3"/>
    <w:rsid w:val="00345841"/>
    <w:rsid w:val="0036020B"/>
    <w:rsid w:val="00475C96"/>
    <w:rsid w:val="00482B23"/>
    <w:rsid w:val="00575927"/>
    <w:rsid w:val="0059506C"/>
    <w:rsid w:val="005C2830"/>
    <w:rsid w:val="006D5052"/>
    <w:rsid w:val="007332DA"/>
    <w:rsid w:val="00756E3B"/>
    <w:rsid w:val="007659AA"/>
    <w:rsid w:val="0078102F"/>
    <w:rsid w:val="008614A3"/>
    <w:rsid w:val="00872CF4"/>
    <w:rsid w:val="008833EF"/>
    <w:rsid w:val="008B7B95"/>
    <w:rsid w:val="008C4C22"/>
    <w:rsid w:val="009B3B09"/>
    <w:rsid w:val="00A01E4F"/>
    <w:rsid w:val="00A02D02"/>
    <w:rsid w:val="00A52997"/>
    <w:rsid w:val="00A85B69"/>
    <w:rsid w:val="00A90A1D"/>
    <w:rsid w:val="00AA28A9"/>
    <w:rsid w:val="00B12FDA"/>
    <w:rsid w:val="00BD7D8E"/>
    <w:rsid w:val="00BF722F"/>
    <w:rsid w:val="00C74743"/>
    <w:rsid w:val="00CF5D06"/>
    <w:rsid w:val="00CF6C19"/>
    <w:rsid w:val="00D064C3"/>
    <w:rsid w:val="00D067C9"/>
    <w:rsid w:val="00D7564C"/>
    <w:rsid w:val="00D911A3"/>
    <w:rsid w:val="00DC5640"/>
    <w:rsid w:val="00E63F4C"/>
    <w:rsid w:val="00EA603F"/>
    <w:rsid w:val="00EB4F8F"/>
    <w:rsid w:val="00EB7848"/>
    <w:rsid w:val="00EC5FCE"/>
    <w:rsid w:val="00F05BF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DDFB4F"/>
  <w15:chartTrackingRefBased/>
  <w15:docId w15:val="{2AC0048C-A532-4240-8A02-E9490F879A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wordWrap w:val="0"/>
      <w:autoSpaceDE w:val="0"/>
      <w:autoSpaceDN w:val="0"/>
    </w:pPr>
  </w:style>
  <w:style w:type="paragraph" w:styleId="3">
    <w:name w:val="heading 3"/>
    <w:basedOn w:val="a"/>
    <w:link w:val="3Char"/>
    <w:uiPriority w:val="9"/>
    <w:qFormat/>
    <w:rsid w:val="007659AA"/>
    <w:pPr>
      <w:widowControl/>
      <w:wordWrap/>
      <w:autoSpaceDE/>
      <w:autoSpaceDN/>
      <w:spacing w:before="100" w:beforeAutospacing="1" w:after="100" w:afterAutospacing="1" w:line="240" w:lineRule="auto"/>
      <w:jc w:val="left"/>
      <w:outlineLvl w:val="2"/>
    </w:pPr>
    <w:rPr>
      <w:rFonts w:ascii="굴림" w:eastAsia="굴림" w:hAnsi="굴림" w:cs="굴림"/>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8833EF"/>
    <w:rPr>
      <w:color w:val="0000FF"/>
      <w:u w:val="single"/>
    </w:rPr>
  </w:style>
  <w:style w:type="paragraph" w:styleId="a4">
    <w:name w:val="List Paragraph"/>
    <w:basedOn w:val="a"/>
    <w:uiPriority w:val="34"/>
    <w:qFormat/>
    <w:rsid w:val="00756E3B"/>
    <w:pPr>
      <w:ind w:leftChars="400" w:left="800"/>
    </w:pPr>
  </w:style>
  <w:style w:type="paragraph" w:styleId="a5">
    <w:name w:val="header"/>
    <w:basedOn w:val="a"/>
    <w:link w:val="Char"/>
    <w:uiPriority w:val="99"/>
    <w:unhideWhenUsed/>
    <w:rsid w:val="00E63F4C"/>
    <w:pPr>
      <w:tabs>
        <w:tab w:val="center" w:pos="4513"/>
        <w:tab w:val="right" w:pos="9026"/>
      </w:tabs>
      <w:snapToGrid w:val="0"/>
    </w:pPr>
  </w:style>
  <w:style w:type="character" w:customStyle="1" w:styleId="Char">
    <w:name w:val="머리글 Char"/>
    <w:basedOn w:val="a0"/>
    <w:link w:val="a5"/>
    <w:uiPriority w:val="99"/>
    <w:rsid w:val="00E63F4C"/>
  </w:style>
  <w:style w:type="paragraph" w:styleId="a6">
    <w:name w:val="footer"/>
    <w:basedOn w:val="a"/>
    <w:link w:val="Char0"/>
    <w:uiPriority w:val="99"/>
    <w:unhideWhenUsed/>
    <w:rsid w:val="00E63F4C"/>
    <w:pPr>
      <w:tabs>
        <w:tab w:val="center" w:pos="4513"/>
        <w:tab w:val="right" w:pos="9026"/>
      </w:tabs>
      <w:snapToGrid w:val="0"/>
    </w:pPr>
  </w:style>
  <w:style w:type="character" w:customStyle="1" w:styleId="Char0">
    <w:name w:val="바닥글 Char"/>
    <w:basedOn w:val="a0"/>
    <w:link w:val="a6"/>
    <w:uiPriority w:val="99"/>
    <w:rsid w:val="00E63F4C"/>
  </w:style>
  <w:style w:type="paragraph" w:styleId="a7">
    <w:name w:val="Normal (Web)"/>
    <w:basedOn w:val="a"/>
    <w:uiPriority w:val="99"/>
    <w:semiHidden/>
    <w:unhideWhenUsed/>
    <w:rsid w:val="00B12FDA"/>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styleId="a8">
    <w:name w:val="Emphasis"/>
    <w:basedOn w:val="a0"/>
    <w:uiPriority w:val="20"/>
    <w:qFormat/>
    <w:rsid w:val="0059506C"/>
    <w:rPr>
      <w:i/>
      <w:iCs/>
    </w:rPr>
  </w:style>
  <w:style w:type="character" w:customStyle="1" w:styleId="3Char">
    <w:name w:val="제목 3 Char"/>
    <w:basedOn w:val="a0"/>
    <w:link w:val="3"/>
    <w:uiPriority w:val="9"/>
    <w:rsid w:val="007659AA"/>
    <w:rPr>
      <w:rFonts w:ascii="굴림" w:eastAsia="굴림" w:hAnsi="굴림" w:cs="굴림"/>
      <w:b/>
      <w:bCs/>
      <w:kern w:val="0"/>
      <w:sz w:val="27"/>
      <w:szCs w:val="27"/>
    </w:rPr>
  </w:style>
  <w:style w:type="character" w:styleId="a9">
    <w:name w:val="Strong"/>
    <w:basedOn w:val="a0"/>
    <w:uiPriority w:val="22"/>
    <w:qFormat/>
    <w:rsid w:val="007659AA"/>
    <w:rPr>
      <w:b/>
      <w:bCs/>
    </w:rPr>
  </w:style>
  <w:style w:type="paragraph" w:styleId="HTML">
    <w:name w:val="HTML Preformatted"/>
    <w:basedOn w:val="a"/>
    <w:link w:val="HTMLChar"/>
    <w:uiPriority w:val="99"/>
    <w:semiHidden/>
    <w:unhideWhenUsed/>
    <w:rsid w:val="00CF5D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semiHidden/>
    <w:rsid w:val="00CF5D06"/>
    <w:rPr>
      <w:rFonts w:ascii="굴림체" w:eastAsia="굴림체" w:hAnsi="굴림체" w:cs="굴림체"/>
      <w:kern w:val="0"/>
      <w:sz w:val="24"/>
      <w:szCs w:val="24"/>
    </w:rPr>
  </w:style>
  <w:style w:type="character" w:styleId="HTML0">
    <w:name w:val="HTML Code"/>
    <w:basedOn w:val="a0"/>
    <w:uiPriority w:val="99"/>
    <w:semiHidden/>
    <w:unhideWhenUsed/>
    <w:rsid w:val="00C74743"/>
    <w:rPr>
      <w:rFonts w:ascii="굴림체" w:eastAsia="굴림체" w:hAnsi="굴림체" w:cs="굴림체"/>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1969789">
      <w:bodyDiv w:val="1"/>
      <w:marLeft w:val="0"/>
      <w:marRight w:val="0"/>
      <w:marTop w:val="0"/>
      <w:marBottom w:val="0"/>
      <w:divBdr>
        <w:top w:val="none" w:sz="0" w:space="0" w:color="auto"/>
        <w:left w:val="none" w:sz="0" w:space="0" w:color="auto"/>
        <w:bottom w:val="none" w:sz="0" w:space="0" w:color="auto"/>
        <w:right w:val="none" w:sz="0" w:space="0" w:color="auto"/>
      </w:divBdr>
    </w:div>
    <w:div w:id="319700500">
      <w:bodyDiv w:val="1"/>
      <w:marLeft w:val="0"/>
      <w:marRight w:val="0"/>
      <w:marTop w:val="0"/>
      <w:marBottom w:val="0"/>
      <w:divBdr>
        <w:top w:val="none" w:sz="0" w:space="0" w:color="auto"/>
        <w:left w:val="none" w:sz="0" w:space="0" w:color="auto"/>
        <w:bottom w:val="none" w:sz="0" w:space="0" w:color="auto"/>
        <w:right w:val="none" w:sz="0" w:space="0" w:color="auto"/>
      </w:divBdr>
    </w:div>
    <w:div w:id="366375682">
      <w:bodyDiv w:val="1"/>
      <w:marLeft w:val="0"/>
      <w:marRight w:val="0"/>
      <w:marTop w:val="0"/>
      <w:marBottom w:val="0"/>
      <w:divBdr>
        <w:top w:val="none" w:sz="0" w:space="0" w:color="auto"/>
        <w:left w:val="none" w:sz="0" w:space="0" w:color="auto"/>
        <w:bottom w:val="none" w:sz="0" w:space="0" w:color="auto"/>
        <w:right w:val="none" w:sz="0" w:space="0" w:color="auto"/>
      </w:divBdr>
      <w:divsChild>
        <w:div w:id="1712997661">
          <w:marLeft w:val="0"/>
          <w:marRight w:val="0"/>
          <w:marTop w:val="0"/>
          <w:marBottom w:val="0"/>
          <w:divBdr>
            <w:top w:val="none" w:sz="0" w:space="0" w:color="auto"/>
            <w:left w:val="none" w:sz="0" w:space="0" w:color="auto"/>
            <w:bottom w:val="none" w:sz="0" w:space="0" w:color="auto"/>
            <w:right w:val="none" w:sz="0" w:space="0" w:color="auto"/>
          </w:divBdr>
        </w:div>
      </w:divsChild>
    </w:div>
    <w:div w:id="413432867">
      <w:bodyDiv w:val="1"/>
      <w:marLeft w:val="0"/>
      <w:marRight w:val="0"/>
      <w:marTop w:val="0"/>
      <w:marBottom w:val="0"/>
      <w:divBdr>
        <w:top w:val="none" w:sz="0" w:space="0" w:color="auto"/>
        <w:left w:val="none" w:sz="0" w:space="0" w:color="auto"/>
        <w:bottom w:val="none" w:sz="0" w:space="0" w:color="auto"/>
        <w:right w:val="none" w:sz="0" w:space="0" w:color="auto"/>
      </w:divBdr>
    </w:div>
    <w:div w:id="1189098664">
      <w:bodyDiv w:val="1"/>
      <w:marLeft w:val="0"/>
      <w:marRight w:val="0"/>
      <w:marTop w:val="0"/>
      <w:marBottom w:val="0"/>
      <w:divBdr>
        <w:top w:val="none" w:sz="0" w:space="0" w:color="auto"/>
        <w:left w:val="none" w:sz="0" w:space="0" w:color="auto"/>
        <w:bottom w:val="none" w:sz="0" w:space="0" w:color="auto"/>
        <w:right w:val="none" w:sz="0" w:space="0" w:color="auto"/>
      </w:divBdr>
    </w:div>
    <w:div w:id="1415856367">
      <w:bodyDiv w:val="1"/>
      <w:marLeft w:val="0"/>
      <w:marRight w:val="0"/>
      <w:marTop w:val="0"/>
      <w:marBottom w:val="0"/>
      <w:divBdr>
        <w:top w:val="none" w:sz="0" w:space="0" w:color="auto"/>
        <w:left w:val="none" w:sz="0" w:space="0" w:color="auto"/>
        <w:bottom w:val="none" w:sz="0" w:space="0" w:color="auto"/>
        <w:right w:val="none" w:sz="0" w:space="0" w:color="auto"/>
      </w:divBdr>
    </w:div>
    <w:div w:id="1932271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songtaohe/Sat2Graph/blob/7579cfcaf173db3f3c94ceb0b2f8d40878a2a204/model/decoder.py" TargetMode="External"/><Relationship Id="rId3" Type="http://schemas.openxmlformats.org/officeDocument/2006/relationships/styles" Target="styles.xml"/><Relationship Id="rId21" Type="http://schemas.openxmlformats.org/officeDocument/2006/relationships/hyperlink" Target="https://github.com/songtaohe/Sat2Graph/blob/7579cfcaf173db3f3c94ceb0b2f8d40878a2a204/model/decoder.py"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songtaohe/Sat2Graph/blob/7579cfcaf173db3f3c94ceb0b2f8d40878a2a204/model/decoder.py"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songtaohe/Sat2Graph/blob/7579cfcaf173db3f3c94ceb0b2f8d40878a2a204/model/decoder.py"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songtaohe/Sat2Graph/blob/7579cfcaf173db3f3c94ceb0b2f8d40878a2a204/model/decoder.py" TargetMode="External"/><Relationship Id="rId28" Type="http://schemas.openxmlformats.org/officeDocument/2006/relationships/hyperlink" Target="https://github.com/songtaohe/Sat2Graph/blob/7579cfcaf173db3f3c94ceb0b2f8d40878a2a204/model/decoder.py"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zh.wikipedia.org/wiki/%E4%BD%99%E5%BC%A6"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songtaohe/Sat2Graph/blob/7579cfcaf173db3f3c94ceb0b2f8d40878a2a204/model/decoder.py" TargetMode="External"/><Relationship Id="rId27" Type="http://schemas.openxmlformats.org/officeDocument/2006/relationships/hyperlink" Target="https://github.com/songtaohe/Sat2Graph/blob/7579cfcaf173db3f3c94ceb0b2f8d40878a2a204/model/decoder.py" TargetMode="External"/><Relationship Id="rId30" Type="http://schemas.openxmlformats.org/officeDocument/2006/relationships/hyperlink" Target="https://zh.wikipedia.org/wiki/%E5%90%91%E9%87%8F" TargetMode="External"/><Relationship Id="rId8" Type="http://schemas.openxmlformats.org/officeDocument/2006/relationships/image" Target="media/image1.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542C7A-47F7-436A-A32F-F23181E8EA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1475</TotalTime>
  <Pages>15</Pages>
  <Words>1553</Words>
  <Characters>8854</Characters>
  <Application>Microsoft Office Word</Application>
  <DocSecurity>0</DocSecurity>
  <Lines>73</Lines>
  <Paragraphs>20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10387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20</cp:revision>
  <dcterms:created xsi:type="dcterms:W3CDTF">2024-07-03T08:14:00Z</dcterms:created>
  <dcterms:modified xsi:type="dcterms:W3CDTF">2024-08-01T00:17:00Z</dcterms:modified>
</cp:coreProperties>
</file>