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08DD6" w14:textId="4395A5AF" w:rsidR="0034605B" w:rsidRPr="00621813" w:rsidRDefault="0034605B" w:rsidP="0034605B">
      <w:pPr>
        <w:rPr>
          <w:rFonts w:ascii="Times New Roman" w:hAnsi="Times New Roman" w:cs="Times New Roman"/>
          <w:sz w:val="28"/>
          <w:szCs w:val="28"/>
        </w:rPr>
      </w:pPr>
      <w:r w:rsidRPr="00621813">
        <w:rPr>
          <w:rFonts w:ascii="Times New Roman" w:hAnsi="Times New Roman" w:cs="Times New Roman"/>
          <w:sz w:val="28"/>
          <w:szCs w:val="28"/>
        </w:rPr>
        <w:t>Launch an EC2 instance -Linux along with a web server. Then, create an EBS volume of 5 GB, attach it to an EC2 machine Linus, and take a snapshot. Finally, create an EBS volume using the taken snapshot.</w:t>
      </w:r>
    </w:p>
    <w:p w14:paraId="5AF132EF" w14:textId="3D22CCC3" w:rsidR="00621813" w:rsidRPr="00621813" w:rsidRDefault="00621813" w:rsidP="00621813">
      <w:pPr>
        <w:pStyle w:val="NormalWeb"/>
        <w:shd w:val="clear" w:color="auto" w:fill="FFFFFF"/>
        <w:spacing w:before="0" w:beforeAutospacing="0" w:after="240" w:afterAutospacing="0" w:line="360" w:lineRule="atLeast"/>
        <w:rPr>
          <w:color w:val="16191F"/>
          <w:sz w:val="28"/>
          <w:szCs w:val="28"/>
        </w:rPr>
      </w:pPr>
      <w:r w:rsidRPr="00621813">
        <w:rPr>
          <w:color w:val="16191F"/>
          <w:sz w:val="28"/>
          <w:szCs w:val="28"/>
        </w:rPr>
        <w:t xml:space="preserve">Amazon Elastic Block Store (Amazon EBS) provides scalable, high-performance block storage resources that can be used with Amazon Elastic Compute Cloud (Amazon EC2) instances. With Amazon Elastic Block Store, </w:t>
      </w:r>
      <w:r w:rsidR="001E7242">
        <w:rPr>
          <w:color w:val="16191F"/>
          <w:sz w:val="28"/>
          <w:szCs w:val="28"/>
        </w:rPr>
        <w:t xml:space="preserve">we </w:t>
      </w:r>
      <w:r w:rsidRPr="00621813">
        <w:rPr>
          <w:color w:val="16191F"/>
          <w:sz w:val="28"/>
          <w:szCs w:val="28"/>
        </w:rPr>
        <w:t>can create and manage the following block storage resources:</w:t>
      </w:r>
    </w:p>
    <w:p w14:paraId="723BF21B" w14:textId="6CB6E4DA" w:rsidR="00621813" w:rsidRPr="00621813" w:rsidRDefault="00621813" w:rsidP="0062181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color w:val="16191F"/>
          <w:sz w:val="28"/>
          <w:szCs w:val="28"/>
        </w:rPr>
      </w:pPr>
      <w:r w:rsidRPr="00621813">
        <w:rPr>
          <w:color w:val="16191F"/>
          <w:sz w:val="28"/>
          <w:szCs w:val="28"/>
        </w:rPr>
        <w:t xml:space="preserve">Amazon EBS volumes — These are storage volumes that </w:t>
      </w:r>
      <w:r w:rsidR="001A3F64">
        <w:rPr>
          <w:color w:val="16191F"/>
          <w:sz w:val="28"/>
          <w:szCs w:val="28"/>
        </w:rPr>
        <w:t>we</w:t>
      </w:r>
      <w:r w:rsidRPr="00621813">
        <w:rPr>
          <w:color w:val="16191F"/>
          <w:sz w:val="28"/>
          <w:szCs w:val="28"/>
        </w:rPr>
        <w:t xml:space="preserve"> attach to Amazon EC2 instances. After </w:t>
      </w:r>
      <w:r w:rsidR="004646CF">
        <w:rPr>
          <w:color w:val="16191F"/>
          <w:sz w:val="28"/>
          <w:szCs w:val="28"/>
        </w:rPr>
        <w:t xml:space="preserve">we </w:t>
      </w:r>
      <w:r w:rsidRPr="00621813">
        <w:rPr>
          <w:color w:val="16191F"/>
          <w:sz w:val="28"/>
          <w:szCs w:val="28"/>
        </w:rPr>
        <w:t xml:space="preserve">attach a volume to an instance, </w:t>
      </w:r>
      <w:r w:rsidR="004646CF">
        <w:rPr>
          <w:color w:val="16191F"/>
          <w:sz w:val="28"/>
          <w:szCs w:val="28"/>
        </w:rPr>
        <w:t>we</w:t>
      </w:r>
      <w:r w:rsidRPr="00621813">
        <w:rPr>
          <w:color w:val="16191F"/>
          <w:sz w:val="28"/>
          <w:szCs w:val="28"/>
        </w:rPr>
        <w:t xml:space="preserve"> can use it in the same way </w:t>
      </w:r>
      <w:r w:rsidR="001A3F64">
        <w:rPr>
          <w:color w:val="16191F"/>
          <w:sz w:val="28"/>
          <w:szCs w:val="28"/>
        </w:rPr>
        <w:t>we</w:t>
      </w:r>
      <w:r w:rsidRPr="00621813">
        <w:rPr>
          <w:color w:val="16191F"/>
          <w:sz w:val="28"/>
          <w:szCs w:val="28"/>
        </w:rPr>
        <w:t xml:space="preserve"> would use a local hard drive attached to a computer, for example to store files or to install applications.</w:t>
      </w:r>
    </w:p>
    <w:p w14:paraId="00C3FC9C" w14:textId="3B5FEEAD" w:rsidR="00621813" w:rsidRPr="00621813" w:rsidRDefault="00621813" w:rsidP="0062181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color w:val="16191F"/>
          <w:sz w:val="28"/>
          <w:szCs w:val="28"/>
        </w:rPr>
      </w:pPr>
      <w:r w:rsidRPr="00621813">
        <w:rPr>
          <w:color w:val="16191F"/>
          <w:sz w:val="28"/>
          <w:szCs w:val="28"/>
        </w:rPr>
        <w:t xml:space="preserve">Amazon EBS snapshots — These are point-in-time backups of Amazon EBS volumes that persist independently from the volume itself. </w:t>
      </w:r>
      <w:r w:rsidR="004646CF">
        <w:rPr>
          <w:color w:val="16191F"/>
          <w:sz w:val="28"/>
          <w:szCs w:val="28"/>
        </w:rPr>
        <w:t>We</w:t>
      </w:r>
      <w:r w:rsidRPr="00621813">
        <w:rPr>
          <w:color w:val="16191F"/>
          <w:sz w:val="28"/>
          <w:szCs w:val="28"/>
        </w:rPr>
        <w:t xml:space="preserve"> can create snapshots to back up the data on your Amazon EBS volumes. </w:t>
      </w:r>
      <w:r w:rsidR="00E24DFD">
        <w:rPr>
          <w:color w:val="16191F"/>
          <w:sz w:val="28"/>
          <w:szCs w:val="28"/>
        </w:rPr>
        <w:t xml:space="preserve">We </w:t>
      </w:r>
      <w:r w:rsidRPr="00621813">
        <w:rPr>
          <w:color w:val="16191F"/>
          <w:sz w:val="28"/>
          <w:szCs w:val="28"/>
        </w:rPr>
        <w:t>can then restore new volumes from those snapshots at any time.</w:t>
      </w:r>
    </w:p>
    <w:p w14:paraId="5F01F341" w14:textId="77777777" w:rsidR="00621813" w:rsidRPr="00621813" w:rsidRDefault="00621813" w:rsidP="0034605B">
      <w:pPr>
        <w:rPr>
          <w:rFonts w:ascii="Times New Roman" w:hAnsi="Times New Roman" w:cs="Times New Roman"/>
          <w:sz w:val="28"/>
          <w:szCs w:val="28"/>
        </w:rPr>
      </w:pPr>
    </w:p>
    <w:p w14:paraId="4F6E313E" w14:textId="5772AD76" w:rsidR="0034605B" w:rsidRPr="00621813" w:rsidRDefault="00A538C4" w:rsidP="003460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Steps to create EBS-Volume:</w:t>
      </w:r>
    </w:p>
    <w:p w14:paraId="6E5A5469" w14:textId="77777777" w:rsidR="00177F45" w:rsidRPr="00177F45" w:rsidRDefault="00177F45" w:rsidP="00177F4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7F45">
        <w:rPr>
          <w:rFonts w:ascii="Times New Roman" w:hAnsi="Times New Roman" w:cs="Times New Roman"/>
          <w:sz w:val="28"/>
          <w:szCs w:val="28"/>
        </w:rPr>
        <w:t>Choose Create volume.</w:t>
      </w:r>
    </w:p>
    <w:p w14:paraId="37853D8C" w14:textId="5CAF3C2C" w:rsidR="00177F45" w:rsidRPr="00177F45" w:rsidRDefault="00177F45" w:rsidP="00EC14E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7F45">
        <w:rPr>
          <w:rFonts w:ascii="Times New Roman" w:hAnsi="Times New Roman" w:cs="Times New Roman"/>
          <w:sz w:val="28"/>
          <w:szCs w:val="28"/>
        </w:rPr>
        <w:t>For Volume type, choose the type of volume to create. General Purpose SSD gp3 is the default selection.</w:t>
      </w:r>
    </w:p>
    <w:p w14:paraId="0D96FDC7" w14:textId="38ACCA0F" w:rsidR="00177F45" w:rsidRPr="00177F45" w:rsidRDefault="00177F45" w:rsidP="00177F4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7F45">
        <w:rPr>
          <w:rFonts w:ascii="Times New Roman" w:hAnsi="Times New Roman" w:cs="Times New Roman"/>
          <w:sz w:val="28"/>
          <w:szCs w:val="28"/>
        </w:rPr>
        <w:t>For Size, enter the size of the volume, in</w:t>
      </w:r>
      <w:r w:rsidR="00495C39" w:rsidRPr="00621813">
        <w:rPr>
          <w:rFonts w:ascii="Times New Roman" w:hAnsi="Times New Roman" w:cs="Times New Roman"/>
          <w:sz w:val="28"/>
          <w:szCs w:val="28"/>
        </w:rPr>
        <w:t xml:space="preserve"> 5</w:t>
      </w:r>
      <w:r w:rsidRPr="00177F45">
        <w:rPr>
          <w:rFonts w:ascii="Times New Roman" w:hAnsi="Times New Roman" w:cs="Times New Roman"/>
          <w:sz w:val="28"/>
          <w:szCs w:val="28"/>
        </w:rPr>
        <w:t xml:space="preserve"> GB. </w:t>
      </w:r>
      <w:r w:rsidR="00125808" w:rsidRPr="006218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926D91" w14:textId="75927F0A" w:rsidR="00177F45" w:rsidRPr="00177F45" w:rsidRDefault="00177F45" w:rsidP="00177F4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7F45">
        <w:rPr>
          <w:rFonts w:ascii="Times New Roman" w:hAnsi="Times New Roman" w:cs="Times New Roman"/>
          <w:sz w:val="28"/>
          <w:szCs w:val="28"/>
        </w:rPr>
        <w:t>For IOPS, enter the maximum number of input/output operations per second (IOPS) that the volume should provide.</w:t>
      </w:r>
    </w:p>
    <w:p w14:paraId="30824F4F" w14:textId="33140DFF" w:rsidR="00177F45" w:rsidRPr="00177F45" w:rsidRDefault="00177F45" w:rsidP="00177F4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7F45">
        <w:rPr>
          <w:rFonts w:ascii="Times New Roman" w:hAnsi="Times New Roman" w:cs="Times New Roman"/>
          <w:sz w:val="28"/>
          <w:szCs w:val="28"/>
        </w:rPr>
        <w:t>For Throughput, enter the throughput that the volume should provide, in MB/s.</w:t>
      </w:r>
    </w:p>
    <w:p w14:paraId="12295874" w14:textId="77777777" w:rsidR="00177F45" w:rsidRPr="00177F45" w:rsidRDefault="00177F45" w:rsidP="00177F4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7F45">
        <w:rPr>
          <w:rFonts w:ascii="Times New Roman" w:hAnsi="Times New Roman" w:cs="Times New Roman"/>
          <w:sz w:val="28"/>
          <w:szCs w:val="28"/>
        </w:rPr>
        <w:t>For Availability Zone, choose the Availability Zone in which to create the volume. A volume can be attached only to an instance that is in the same Availability Zone.</w:t>
      </w:r>
    </w:p>
    <w:p w14:paraId="5C115E68" w14:textId="1021E380" w:rsidR="00177F45" w:rsidRPr="00177F45" w:rsidRDefault="00177F45" w:rsidP="0012580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7F45">
        <w:rPr>
          <w:rFonts w:ascii="Times New Roman" w:hAnsi="Times New Roman" w:cs="Times New Roman"/>
          <w:sz w:val="28"/>
          <w:szCs w:val="28"/>
        </w:rPr>
        <w:t xml:space="preserve">For Snapshot ID, keep the default value </w:t>
      </w:r>
      <w:r w:rsidR="00125808" w:rsidRPr="006218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5F9F4A" w14:textId="7F215992" w:rsidR="00177F45" w:rsidRPr="00621813" w:rsidRDefault="00177F45" w:rsidP="00177F4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7F45">
        <w:rPr>
          <w:rFonts w:ascii="Times New Roman" w:hAnsi="Times New Roman" w:cs="Times New Roman"/>
          <w:sz w:val="28"/>
          <w:szCs w:val="28"/>
        </w:rPr>
        <w:t>Set the encryption status for the volume.</w:t>
      </w:r>
    </w:p>
    <w:p w14:paraId="2BA78082" w14:textId="60B6F96C" w:rsidR="00495C39" w:rsidRPr="00621813" w:rsidRDefault="00495C39" w:rsidP="002200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rPr>
          <w:color w:val="16191F"/>
          <w:sz w:val="28"/>
          <w:szCs w:val="28"/>
        </w:rPr>
      </w:pPr>
      <w:r w:rsidRPr="00621813">
        <w:rPr>
          <w:color w:val="16191F"/>
          <w:sz w:val="28"/>
          <w:szCs w:val="28"/>
        </w:rPr>
        <w:t>For Snapshot ID, select the snapshot from which to create the volume.</w:t>
      </w:r>
    </w:p>
    <w:p w14:paraId="3D763F75" w14:textId="7D6540F1" w:rsidR="00125808" w:rsidRPr="0078117F" w:rsidRDefault="002200CF" w:rsidP="002200CF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6191F"/>
          <w:sz w:val="28"/>
          <w:szCs w:val="28"/>
        </w:rPr>
        <w:t xml:space="preserve"> </w:t>
      </w:r>
      <w:r w:rsidR="00BF0FED">
        <w:rPr>
          <w:rFonts w:ascii="Times New Roman" w:hAnsi="Times New Roman" w:cs="Times New Roman"/>
          <w:color w:val="16191F"/>
          <w:sz w:val="28"/>
          <w:szCs w:val="28"/>
        </w:rPr>
        <w:t xml:space="preserve">For creating volumes from snapshot, </w:t>
      </w:r>
      <w:r w:rsidR="00C06677">
        <w:rPr>
          <w:rFonts w:ascii="Times New Roman" w:hAnsi="Times New Roman" w:cs="Times New Roman"/>
          <w:color w:val="16191F"/>
          <w:sz w:val="28"/>
          <w:szCs w:val="28"/>
        </w:rPr>
        <w:t>create</w:t>
      </w:r>
      <w:r w:rsidR="00BF0FED" w:rsidRPr="00621813">
        <w:rPr>
          <w:rFonts w:ascii="Times New Roman" w:hAnsi="Times New Roman" w:cs="Times New Roman"/>
          <w:color w:val="16191F"/>
          <w:sz w:val="28"/>
          <w:szCs w:val="28"/>
        </w:rPr>
        <w:t xml:space="preserve"> new volumes from those snapshots at any time.</w:t>
      </w:r>
    </w:p>
    <w:p w14:paraId="7F91619D" w14:textId="075AB6AE" w:rsidR="0078117F" w:rsidRPr="00177F45" w:rsidRDefault="0078117F" w:rsidP="0078117F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621813">
        <w:rPr>
          <w:rFonts w:ascii="Times New Roman" w:hAnsi="Times New Roman" w:cs="Times New Roman"/>
          <w:sz w:val="28"/>
          <w:szCs w:val="28"/>
        </w:rPr>
        <w:lastRenderedPageBreak/>
        <w:t>Apache Webserver running on Remote Linux machine:</w:t>
      </w:r>
    </w:p>
    <w:p w14:paraId="01010F9A" w14:textId="05BE8156" w:rsidR="009F61B3" w:rsidRDefault="009F61B3" w:rsidP="009F61B3">
      <w:pPr>
        <w:pStyle w:val="NormalWeb"/>
      </w:pPr>
      <w:r>
        <w:rPr>
          <w:noProof/>
        </w:rPr>
        <w:drawing>
          <wp:inline distT="0" distB="0" distL="0" distR="0" wp14:anchorId="2DFA93B3" wp14:editId="3DA80359">
            <wp:extent cx="5731510" cy="2774315"/>
            <wp:effectExtent l="0" t="0" r="254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46122" w14:textId="34193B19" w:rsidR="009F61B3" w:rsidRDefault="009F61B3" w:rsidP="009F61B3">
      <w:pPr>
        <w:pStyle w:val="NormalWeb"/>
      </w:pPr>
      <w:r>
        <w:rPr>
          <w:noProof/>
        </w:rPr>
        <w:drawing>
          <wp:inline distT="0" distB="0" distL="0" distR="0" wp14:anchorId="799B4BA5" wp14:editId="661DE33E">
            <wp:extent cx="5731510" cy="2871470"/>
            <wp:effectExtent l="0" t="0" r="254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0333" w14:textId="11C54FF6" w:rsidR="009F61B3" w:rsidRDefault="009F61B3" w:rsidP="009F61B3">
      <w:pPr>
        <w:pStyle w:val="NormalWeb"/>
      </w:pPr>
      <w:r>
        <w:rPr>
          <w:noProof/>
        </w:rPr>
        <w:lastRenderedPageBreak/>
        <w:drawing>
          <wp:inline distT="0" distB="0" distL="0" distR="0" wp14:anchorId="550879DD" wp14:editId="122ADF4D">
            <wp:extent cx="5731510" cy="27901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52AD" w14:textId="62CA2617" w:rsidR="009F61B3" w:rsidRDefault="009F61B3" w:rsidP="009F61B3">
      <w:pPr>
        <w:pStyle w:val="NormalWeb"/>
      </w:pPr>
      <w:r>
        <w:rPr>
          <w:noProof/>
        </w:rPr>
        <w:drawing>
          <wp:inline distT="0" distB="0" distL="0" distR="0" wp14:anchorId="38272D41" wp14:editId="61CB7B56">
            <wp:extent cx="5731510" cy="289306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A591B" w14:textId="77777777" w:rsidR="009F61B3" w:rsidRDefault="009F61B3" w:rsidP="009F61B3">
      <w:pPr>
        <w:pStyle w:val="NormalWeb"/>
      </w:pPr>
    </w:p>
    <w:p w14:paraId="2B1B938F" w14:textId="672AD405" w:rsidR="00DB082D" w:rsidRDefault="009F61B3" w:rsidP="003460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949BA7" wp14:editId="7D6A0410">
            <wp:extent cx="5731510" cy="2832735"/>
            <wp:effectExtent l="0" t="0" r="254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4A78B" w14:textId="4DBF3541" w:rsidR="009F61B3" w:rsidRDefault="009F61B3" w:rsidP="003460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137D58" wp14:editId="3BB46997">
            <wp:extent cx="5731510" cy="282384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EB7C" w14:textId="0347E314" w:rsidR="00F059A5" w:rsidRDefault="00F059A5" w:rsidP="0034605B">
      <w:pPr>
        <w:rPr>
          <w:rFonts w:ascii="Times New Roman" w:hAnsi="Times New Roman" w:cs="Times New Roman"/>
          <w:sz w:val="28"/>
          <w:szCs w:val="28"/>
        </w:rPr>
      </w:pPr>
      <w:r w:rsidRPr="00F059A5">
        <w:rPr>
          <w:rFonts w:ascii="Times New Roman" w:hAnsi="Times New Roman" w:cs="Times New Roman"/>
          <w:sz w:val="28"/>
          <w:szCs w:val="28"/>
        </w:rPr>
        <w:t xml:space="preserve">Now </w:t>
      </w:r>
      <w:r>
        <w:rPr>
          <w:rFonts w:ascii="Times New Roman" w:hAnsi="Times New Roman" w:cs="Times New Roman"/>
          <w:sz w:val="28"/>
          <w:szCs w:val="28"/>
        </w:rPr>
        <w:t>we have to</w:t>
      </w:r>
      <w:r w:rsidRPr="00F059A5">
        <w:rPr>
          <w:rFonts w:ascii="Times New Roman" w:hAnsi="Times New Roman" w:cs="Times New Roman"/>
          <w:sz w:val="28"/>
          <w:szCs w:val="28"/>
        </w:rPr>
        <w:t xml:space="preserve"> mount the file system on your EC2 instance.</w:t>
      </w:r>
    </w:p>
    <w:p w14:paraId="11B05B2D" w14:textId="77777777" w:rsidR="00133B31" w:rsidRDefault="00133B31" w:rsidP="00133B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B31">
        <w:rPr>
          <w:rFonts w:ascii="Times New Roman" w:hAnsi="Times New Roman" w:cs="Times New Roman"/>
          <w:sz w:val="28"/>
          <w:szCs w:val="28"/>
        </w:rPr>
        <w:t xml:space="preserve">The 'lsblk' stands for 'list block devices', and as the name suggests, it is used to list out all block devices in a tree-like format. </w:t>
      </w:r>
    </w:p>
    <w:p w14:paraId="77DF1D73" w14:textId="24692EB6" w:rsidR="00133B31" w:rsidRDefault="00133B31" w:rsidP="00133B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B31">
        <w:rPr>
          <w:rFonts w:ascii="Times New Roman" w:hAnsi="Times New Roman" w:cs="Times New Roman"/>
          <w:sz w:val="28"/>
          <w:szCs w:val="28"/>
        </w:rPr>
        <w:t xml:space="preserve">This powerful command can help </w:t>
      </w:r>
      <w:r>
        <w:rPr>
          <w:rFonts w:ascii="Times New Roman" w:hAnsi="Times New Roman" w:cs="Times New Roman"/>
          <w:sz w:val="28"/>
          <w:szCs w:val="28"/>
        </w:rPr>
        <w:t>us</w:t>
      </w:r>
      <w:r w:rsidRPr="00133B31">
        <w:rPr>
          <w:rFonts w:ascii="Times New Roman" w:hAnsi="Times New Roman" w:cs="Times New Roman"/>
          <w:sz w:val="28"/>
          <w:szCs w:val="28"/>
        </w:rPr>
        <w:t xml:space="preserve"> gather comprehensive information about each block device connected to our Linux system, including the disk partitions and their respective sizes.</w:t>
      </w:r>
    </w:p>
    <w:p w14:paraId="7231BB47" w14:textId="22B9CC2F" w:rsidR="00032229" w:rsidRDefault="00032229" w:rsidP="00133B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2229">
        <w:rPr>
          <w:rFonts w:ascii="Times New Roman" w:hAnsi="Times New Roman" w:cs="Times New Roman"/>
          <w:sz w:val="28"/>
          <w:szCs w:val="28"/>
        </w:rPr>
        <w:t>In Linux,</w:t>
      </w:r>
      <w:r>
        <w:rPr>
          <w:rFonts w:ascii="Times New Roman" w:hAnsi="Times New Roman" w:cs="Times New Roman"/>
          <w:sz w:val="28"/>
          <w:szCs w:val="28"/>
        </w:rPr>
        <w:t xml:space="preserve"> fstab</w:t>
      </w:r>
      <w:r w:rsidRPr="00032229">
        <w:rPr>
          <w:rFonts w:ascii="Times New Roman" w:hAnsi="Times New Roman" w:cs="Times New Roman"/>
          <w:sz w:val="28"/>
          <w:szCs w:val="28"/>
        </w:rPr>
        <w:t xml:space="preserve"> it is part of the util-linux package. The fstab file typically lists all available disk partitions and other types of file systems</w:t>
      </w:r>
      <w:r w:rsidR="00E85A2C">
        <w:rPr>
          <w:rFonts w:ascii="Times New Roman" w:hAnsi="Times New Roman" w:cs="Times New Roman"/>
          <w:sz w:val="28"/>
          <w:szCs w:val="28"/>
        </w:rPr>
        <w:t>.</w:t>
      </w:r>
    </w:p>
    <w:p w14:paraId="1361E75F" w14:textId="7CCC0A6C" w:rsidR="009F61B3" w:rsidRDefault="009F61B3" w:rsidP="009F61B3">
      <w:pPr>
        <w:pStyle w:val="NormalWeb"/>
      </w:pPr>
      <w:r>
        <w:rPr>
          <w:noProof/>
        </w:rPr>
        <w:lastRenderedPageBreak/>
        <w:drawing>
          <wp:inline distT="0" distB="0" distL="0" distR="0" wp14:anchorId="0AF962B2" wp14:editId="7BA1864D">
            <wp:extent cx="5731510" cy="270637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1B3">
        <w:t xml:space="preserve"> </w:t>
      </w:r>
      <w:r>
        <w:rPr>
          <w:noProof/>
        </w:rPr>
        <w:drawing>
          <wp:inline distT="0" distB="0" distL="0" distR="0" wp14:anchorId="2AF347CA" wp14:editId="5C64121B">
            <wp:extent cx="5731510" cy="267335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1B3">
        <w:t xml:space="preserve"> </w:t>
      </w:r>
      <w:r>
        <w:rPr>
          <w:noProof/>
        </w:rPr>
        <w:drawing>
          <wp:inline distT="0" distB="0" distL="0" distR="0" wp14:anchorId="59364E2D" wp14:editId="5B3AE0B9">
            <wp:extent cx="5731510" cy="2776855"/>
            <wp:effectExtent l="0" t="0" r="254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E508" w14:textId="4558D1B9" w:rsidR="009F61B3" w:rsidRDefault="009F61B3" w:rsidP="0034605B">
      <w:r>
        <w:rPr>
          <w:noProof/>
        </w:rPr>
        <w:lastRenderedPageBreak/>
        <w:drawing>
          <wp:inline distT="0" distB="0" distL="0" distR="0" wp14:anchorId="03F5D9D8" wp14:editId="6E377F47">
            <wp:extent cx="5731510" cy="2742565"/>
            <wp:effectExtent l="0" t="0" r="254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1B3">
        <w:t xml:space="preserve"> </w:t>
      </w:r>
      <w:r>
        <w:rPr>
          <w:noProof/>
        </w:rPr>
        <w:drawing>
          <wp:inline distT="0" distB="0" distL="0" distR="0" wp14:anchorId="5B831642" wp14:editId="15F78613">
            <wp:extent cx="5731510" cy="27425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1B3">
        <w:t xml:space="preserve"> </w:t>
      </w:r>
      <w:r>
        <w:rPr>
          <w:noProof/>
        </w:rPr>
        <w:drawing>
          <wp:inline distT="0" distB="0" distL="0" distR="0" wp14:anchorId="6C7E8CD2" wp14:editId="1C84B482">
            <wp:extent cx="5731510" cy="286258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A98" w:rsidRPr="00AC0A98">
        <w:t xml:space="preserve"> </w:t>
      </w:r>
      <w:r w:rsidR="00AC0A98">
        <w:rPr>
          <w:noProof/>
        </w:rPr>
        <w:lastRenderedPageBreak/>
        <w:drawing>
          <wp:inline distT="0" distB="0" distL="0" distR="0" wp14:anchorId="0E30C911" wp14:editId="25C2F850">
            <wp:extent cx="5731510" cy="284162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A98" w:rsidRPr="00AC0A98">
        <w:t xml:space="preserve"> </w:t>
      </w:r>
      <w:r w:rsidR="00AC0A98">
        <w:rPr>
          <w:noProof/>
        </w:rPr>
        <w:drawing>
          <wp:inline distT="0" distB="0" distL="0" distR="0" wp14:anchorId="056AC75E" wp14:editId="7CE49629">
            <wp:extent cx="5731510" cy="2853690"/>
            <wp:effectExtent l="0" t="0" r="254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A98" w:rsidRPr="00AC0A98">
        <w:t xml:space="preserve"> </w:t>
      </w:r>
      <w:r w:rsidR="00AC0A98">
        <w:rPr>
          <w:noProof/>
        </w:rPr>
        <w:drawing>
          <wp:inline distT="0" distB="0" distL="0" distR="0" wp14:anchorId="69545826" wp14:editId="7F4AC0DB">
            <wp:extent cx="5731510" cy="2796540"/>
            <wp:effectExtent l="0" t="0" r="254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A98" w:rsidRPr="00AC0A98">
        <w:t xml:space="preserve"> </w:t>
      </w:r>
      <w:r w:rsidR="00AC0A98">
        <w:rPr>
          <w:noProof/>
        </w:rPr>
        <w:lastRenderedPageBreak/>
        <w:drawing>
          <wp:inline distT="0" distB="0" distL="0" distR="0" wp14:anchorId="388900A4" wp14:editId="46629034">
            <wp:extent cx="5731510" cy="280543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A98" w:rsidRPr="00AC0A98">
        <w:t xml:space="preserve"> </w:t>
      </w:r>
      <w:r w:rsidR="00AC0A98">
        <w:rPr>
          <w:noProof/>
        </w:rPr>
        <w:drawing>
          <wp:inline distT="0" distB="0" distL="0" distR="0" wp14:anchorId="472A055F" wp14:editId="6570510E">
            <wp:extent cx="5731510" cy="28263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A98" w:rsidRPr="00AC0A98">
        <w:t xml:space="preserve"> </w:t>
      </w:r>
      <w:r w:rsidR="00AC0A98">
        <w:rPr>
          <w:noProof/>
        </w:rPr>
        <w:drawing>
          <wp:inline distT="0" distB="0" distL="0" distR="0" wp14:anchorId="6F2C992A" wp14:editId="3210B0BB">
            <wp:extent cx="5731510" cy="280225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1CB0" w14:textId="44A1CC2A" w:rsidR="00AC0A98" w:rsidRPr="00621813" w:rsidRDefault="00AC0A98" w:rsidP="003460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69CCB7" wp14:editId="6D0C9821">
            <wp:extent cx="5731510" cy="181229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3874B" wp14:editId="4054C848">
            <wp:extent cx="5731510" cy="2778125"/>
            <wp:effectExtent l="0" t="0" r="254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0A98">
        <w:t xml:space="preserve"> </w:t>
      </w:r>
      <w:r>
        <w:rPr>
          <w:noProof/>
        </w:rPr>
        <w:lastRenderedPageBreak/>
        <w:drawing>
          <wp:inline distT="0" distB="0" distL="0" distR="0" wp14:anchorId="69DE3538" wp14:editId="0C8E8455">
            <wp:extent cx="5731510" cy="2715260"/>
            <wp:effectExtent l="0" t="0" r="254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BC0" w:rsidRPr="00415BC0">
        <w:t xml:space="preserve"> </w:t>
      </w:r>
      <w:r w:rsidR="00415BC0">
        <w:rPr>
          <w:noProof/>
        </w:rPr>
        <w:drawing>
          <wp:inline distT="0" distB="0" distL="0" distR="0" wp14:anchorId="13405FCE" wp14:editId="2ED656F6">
            <wp:extent cx="5731510" cy="288417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0A98" w:rsidRPr="006218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73620"/>
    <w:multiLevelType w:val="multilevel"/>
    <w:tmpl w:val="4C76A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5F613A"/>
    <w:multiLevelType w:val="multilevel"/>
    <w:tmpl w:val="52501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C3451F"/>
    <w:multiLevelType w:val="multilevel"/>
    <w:tmpl w:val="E8128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26776322">
    <w:abstractNumId w:val="1"/>
  </w:num>
  <w:num w:numId="2" w16cid:durableId="1449279005">
    <w:abstractNumId w:val="0"/>
  </w:num>
  <w:num w:numId="3" w16cid:durableId="11073134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B03"/>
    <w:rsid w:val="00032229"/>
    <w:rsid w:val="00125808"/>
    <w:rsid w:val="00133B31"/>
    <w:rsid w:val="00177F45"/>
    <w:rsid w:val="001A3F64"/>
    <w:rsid w:val="001E7242"/>
    <w:rsid w:val="002200CF"/>
    <w:rsid w:val="00221606"/>
    <w:rsid w:val="00232F7D"/>
    <w:rsid w:val="0026040E"/>
    <w:rsid w:val="002C0563"/>
    <w:rsid w:val="002D3EF8"/>
    <w:rsid w:val="002D5B81"/>
    <w:rsid w:val="0034605B"/>
    <w:rsid w:val="00415BC0"/>
    <w:rsid w:val="004646CF"/>
    <w:rsid w:val="00495C39"/>
    <w:rsid w:val="004A6D58"/>
    <w:rsid w:val="0050236D"/>
    <w:rsid w:val="005D1E07"/>
    <w:rsid w:val="00621813"/>
    <w:rsid w:val="0062576C"/>
    <w:rsid w:val="00646D68"/>
    <w:rsid w:val="006D3940"/>
    <w:rsid w:val="006F700A"/>
    <w:rsid w:val="007032A7"/>
    <w:rsid w:val="0078117F"/>
    <w:rsid w:val="007C6BAE"/>
    <w:rsid w:val="00852B33"/>
    <w:rsid w:val="00855C5C"/>
    <w:rsid w:val="009F61B3"/>
    <w:rsid w:val="00A40D8C"/>
    <w:rsid w:val="00A538C4"/>
    <w:rsid w:val="00A94602"/>
    <w:rsid w:val="00AC0A98"/>
    <w:rsid w:val="00B14612"/>
    <w:rsid w:val="00BD3B03"/>
    <w:rsid w:val="00BE7D21"/>
    <w:rsid w:val="00BF0FED"/>
    <w:rsid w:val="00C06677"/>
    <w:rsid w:val="00C2139D"/>
    <w:rsid w:val="00C92B19"/>
    <w:rsid w:val="00DB082D"/>
    <w:rsid w:val="00E24DFD"/>
    <w:rsid w:val="00E85A2C"/>
    <w:rsid w:val="00F059A5"/>
    <w:rsid w:val="00F2643F"/>
    <w:rsid w:val="00F90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E9165"/>
  <w15:chartTrackingRefBased/>
  <w15:docId w15:val="{50B07A69-6EF4-44E5-883C-41C967EDB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70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  <w:style w:type="character" w:styleId="Hyperlink">
    <w:name w:val="Hyperlink"/>
    <w:basedOn w:val="DefaultParagraphFont"/>
    <w:uiPriority w:val="99"/>
    <w:unhideWhenUsed/>
    <w:rsid w:val="00177F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7F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6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339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F9BC0-D687-448B-A09F-01181A9D4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363</Words>
  <Characters>2071</Characters>
  <Application>Microsoft Office Word</Application>
  <DocSecurity>0</DocSecurity>
  <Lines>17</Lines>
  <Paragraphs>4</Paragraphs>
  <ScaleCrop>false</ScaleCrop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NIDHYA</dc:creator>
  <cp:keywords/>
  <dc:description/>
  <cp:lastModifiedBy>NIDHYA</cp:lastModifiedBy>
  <cp:revision>53</cp:revision>
  <dcterms:created xsi:type="dcterms:W3CDTF">2024-04-24T14:28:00Z</dcterms:created>
  <dcterms:modified xsi:type="dcterms:W3CDTF">2024-04-25T04:39:00Z</dcterms:modified>
</cp:coreProperties>
</file>