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846"/>
        <w:gridCol w:w="4394"/>
        <w:gridCol w:w="3969"/>
      </w:tblGrid>
      <w:tr w:rsidR="00664F54" w14:paraId="35F386FC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7586A52" w14:textId="1811C522" w:rsidR="00664F54" w:rsidRPr="00CA5314" w:rsidRDefault="00664F5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Nome do Projeto</w:t>
            </w:r>
          </w:p>
        </w:tc>
      </w:tr>
      <w:tr w:rsidR="00664F54" w14:paraId="56220732" w14:textId="77777777" w:rsidTr="00BE24A2">
        <w:trPr>
          <w:trHeight w:val="691"/>
        </w:trPr>
        <w:tc>
          <w:tcPr>
            <w:tcW w:w="9209" w:type="dxa"/>
            <w:gridSpan w:val="3"/>
            <w:vAlign w:val="center"/>
          </w:tcPr>
          <w:p w14:paraId="1391A98B" w14:textId="70F7E3B8" w:rsidR="00664F54" w:rsidRPr="00664F54" w:rsidRDefault="00664F54" w:rsidP="00BE24A2">
            <w:pPr>
              <w:rPr>
                <w:rFonts w:ascii="Verdana" w:hAnsi="Verdana"/>
                <w:sz w:val="24"/>
                <w:szCs w:val="24"/>
              </w:rPr>
            </w:pPr>
            <w:r w:rsidRPr="00664F54">
              <w:rPr>
                <w:rFonts w:ascii="Verdana" w:hAnsi="Verdana"/>
                <w:sz w:val="24"/>
                <w:szCs w:val="24"/>
              </w:rPr>
              <w:t>Doceria IANES</w:t>
            </w:r>
          </w:p>
        </w:tc>
      </w:tr>
      <w:tr w:rsidR="00CA5314" w14:paraId="0C03AC94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7BEB46AF" w14:textId="3F6E19CC" w:rsidR="00CA5314" w:rsidRPr="00CA5314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Especificações do Projeto</w:t>
            </w:r>
          </w:p>
        </w:tc>
      </w:tr>
      <w:tr w:rsidR="00CA5314" w14:paraId="1D17246C" w14:textId="77777777" w:rsidTr="00BE24A2">
        <w:trPr>
          <w:trHeight w:val="1669"/>
        </w:trPr>
        <w:tc>
          <w:tcPr>
            <w:tcW w:w="9209" w:type="dxa"/>
            <w:gridSpan w:val="3"/>
            <w:vAlign w:val="center"/>
          </w:tcPr>
          <w:p w14:paraId="04005DB2" w14:textId="13B8B6EA" w:rsidR="00CA5314" w:rsidRDefault="00CA5314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 Doceria Gourmet IANES expandiu seu número de vendas e está com dificuldades para controlar a validade de seus produtos em cadernos devido a alta demanda. A doceria realiza a venda de bolos e tortas onde cada uma possui diferentes tipos de recheios, coberturas e massas, fazendo o registro do peso e a porção de cada produto.</w:t>
            </w:r>
          </w:p>
        </w:tc>
      </w:tr>
      <w:tr w:rsidR="00CA5314" w14:paraId="08EB5F08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BDD03E6" w14:textId="0CC6DE2D" w:rsidR="00CA5314" w:rsidRPr="00CA5314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Nomes dos Stakeholders</w:t>
            </w:r>
          </w:p>
        </w:tc>
      </w:tr>
      <w:tr w:rsidR="00CA5314" w14:paraId="26B560D8" w14:textId="77777777" w:rsidTr="00BE24A2">
        <w:trPr>
          <w:trHeight w:val="541"/>
        </w:trPr>
        <w:tc>
          <w:tcPr>
            <w:tcW w:w="9209" w:type="dxa"/>
            <w:gridSpan w:val="3"/>
            <w:vAlign w:val="center"/>
          </w:tcPr>
          <w:p w14:paraId="48A96C87" w14:textId="5DFFC1CA" w:rsidR="00CA5314" w:rsidRDefault="00CA5314" w:rsidP="00BE24A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Gabriel Lacerda, Gustavo Albergaria, IANES</w:t>
            </w:r>
          </w:p>
        </w:tc>
      </w:tr>
      <w:tr w:rsidR="00CA5314" w14:paraId="1A1C0308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751043B" w14:textId="6E44AE79" w:rsidR="00CA5314" w:rsidRPr="00EE0548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E0548">
              <w:rPr>
                <w:rFonts w:ascii="Verdana" w:hAnsi="Verdana"/>
                <w:b/>
                <w:bCs/>
                <w:sz w:val="24"/>
                <w:szCs w:val="24"/>
              </w:rPr>
              <w:t>Lista de Requisitos Identificados</w:t>
            </w:r>
          </w:p>
        </w:tc>
      </w:tr>
      <w:tr w:rsidR="00CA5314" w14:paraId="6EF976CD" w14:textId="77777777" w:rsidTr="00BE24A2">
        <w:trPr>
          <w:trHeight w:val="540"/>
        </w:trPr>
        <w:tc>
          <w:tcPr>
            <w:tcW w:w="9209" w:type="dxa"/>
            <w:gridSpan w:val="3"/>
            <w:shd w:val="clear" w:color="auto" w:fill="00B050"/>
            <w:vAlign w:val="center"/>
          </w:tcPr>
          <w:p w14:paraId="3FAD1B34" w14:textId="5EB61C17" w:rsidR="00CA5314" w:rsidRPr="000927D5" w:rsidRDefault="000F0BAD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Item -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1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-  Tela</w:t>
            </w:r>
            <w:proofErr w:type="gramEnd"/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 xml:space="preserve"> de Cadastro</w:t>
            </w:r>
          </w:p>
        </w:tc>
      </w:tr>
      <w:tr w:rsidR="000927D5" w14:paraId="7277CF41" w14:textId="77777777" w:rsidTr="00BE24A2">
        <w:trPr>
          <w:trHeight w:val="246"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44DE1F78" w14:textId="367EDDE1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186A16DD" w14:textId="27362D07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969" w:type="dxa"/>
            <w:shd w:val="clear" w:color="auto" w:fill="E2EFD9" w:themeFill="accent6" w:themeFillTint="33"/>
            <w:vAlign w:val="center"/>
          </w:tcPr>
          <w:p w14:paraId="11D34E84" w14:textId="314A64EB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0927D5" w14:paraId="6E654020" w14:textId="77777777" w:rsidTr="00BE24A2">
        <w:trPr>
          <w:trHeight w:val="1813"/>
        </w:trPr>
        <w:tc>
          <w:tcPr>
            <w:tcW w:w="846" w:type="dxa"/>
            <w:vAlign w:val="center"/>
          </w:tcPr>
          <w:p w14:paraId="60F53F91" w14:textId="0AAF983E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394" w:type="dxa"/>
            <w:vAlign w:val="center"/>
          </w:tcPr>
          <w:p w14:paraId="3B949ABB" w14:textId="65DE351E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Entrada de Dados</w:t>
            </w:r>
          </w:p>
        </w:tc>
        <w:tc>
          <w:tcPr>
            <w:tcW w:w="3969" w:type="dxa"/>
            <w:vAlign w:val="center"/>
          </w:tcPr>
          <w:p w14:paraId="74046288" w14:textId="77777777" w:rsidR="00BE24A2" w:rsidRPr="00BE24A2" w:rsidRDefault="000927D5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E24A2">
              <w:rPr>
                <w:rFonts w:ascii="Verdana" w:hAnsi="Verdana"/>
                <w:sz w:val="24"/>
                <w:szCs w:val="24"/>
              </w:rPr>
              <w:t>Todos os empregados devem ter um cadastro dentro da plataforma para fazer o gerenciamento de estoque.</w:t>
            </w:r>
            <w:r w:rsidRPr="00BE24A2">
              <w:rPr>
                <w:rFonts w:ascii="Verdana" w:hAnsi="Verdana"/>
                <w:sz w:val="24"/>
                <w:szCs w:val="24"/>
              </w:rPr>
              <w:br/>
              <w:t>Devem ser informados os seguintes dados para o cadastro:</w:t>
            </w:r>
          </w:p>
          <w:p w14:paraId="792D4D22" w14:textId="77777777" w:rsidR="00BE24A2" w:rsidRPr="00BE24A2" w:rsidRDefault="000927D5" w:rsidP="00BE24A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Nome</w:t>
            </w:r>
          </w:p>
          <w:p w14:paraId="0AD22977" w14:textId="77777777" w:rsidR="00BE24A2" w:rsidRPr="00BE24A2" w:rsidRDefault="000927D5" w:rsidP="00BE24A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CPF</w:t>
            </w:r>
          </w:p>
          <w:p w14:paraId="439B430C" w14:textId="77777777" w:rsidR="00BE24A2" w:rsidRPr="00EE0548" w:rsidRDefault="000927D5" w:rsidP="00BE24A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E-mail</w:t>
            </w:r>
          </w:p>
          <w:p w14:paraId="7749E084" w14:textId="53D780DD" w:rsidR="00EE0548" w:rsidRPr="00EE0548" w:rsidRDefault="00EE0548" w:rsidP="00BE24A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E0548">
              <w:rPr>
                <w:rFonts w:ascii="Verdana" w:hAnsi="Verdana"/>
                <w:b/>
                <w:bCs/>
                <w:sz w:val="24"/>
                <w:szCs w:val="24"/>
              </w:rPr>
              <w:t>senha</w:t>
            </w:r>
          </w:p>
          <w:p w14:paraId="3F42E354" w14:textId="70D73925" w:rsidR="00BE24A2" w:rsidRPr="00BE24A2" w:rsidRDefault="000927D5" w:rsidP="00BE24A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Telefone</w:t>
            </w:r>
          </w:p>
          <w:p w14:paraId="4F00D7D7" w14:textId="6559C0B6" w:rsidR="000927D5" w:rsidRPr="00BE24A2" w:rsidRDefault="00872106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E24A2">
              <w:rPr>
                <w:rFonts w:ascii="Verdana" w:hAnsi="Verdana"/>
                <w:sz w:val="24"/>
                <w:szCs w:val="24"/>
              </w:rPr>
              <w:t>O usuário deve criar uma senha para poder fazer o login no sistema.</w:t>
            </w:r>
          </w:p>
        </w:tc>
      </w:tr>
      <w:tr w:rsidR="00CA5314" w14:paraId="149E337D" w14:textId="77777777" w:rsidTr="00BE24A2">
        <w:trPr>
          <w:trHeight w:val="577"/>
        </w:trPr>
        <w:tc>
          <w:tcPr>
            <w:tcW w:w="9209" w:type="dxa"/>
            <w:gridSpan w:val="3"/>
            <w:shd w:val="clear" w:color="auto" w:fill="00B050"/>
            <w:vAlign w:val="center"/>
          </w:tcPr>
          <w:p w14:paraId="7956DE61" w14:textId="3B62EDF7" w:rsidR="00CA5314" w:rsidRPr="000927D5" w:rsidRDefault="000927D5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Item -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2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- Tela de login</w:t>
            </w:r>
          </w:p>
        </w:tc>
      </w:tr>
      <w:tr w:rsidR="00872106" w14:paraId="2C3A6F91" w14:textId="77777777" w:rsidTr="00BE24A2">
        <w:trPr>
          <w:trHeight w:val="699"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328EB61A" w14:textId="4C5D961F" w:rsidR="00872106" w:rsidRPr="00872106" w:rsidRDefault="00872106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72106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27ECC682" w14:textId="69F51109" w:rsidR="00872106" w:rsidRPr="00872106" w:rsidRDefault="00872106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72106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969" w:type="dxa"/>
            <w:shd w:val="clear" w:color="auto" w:fill="E2EFD9" w:themeFill="accent6" w:themeFillTint="33"/>
            <w:vAlign w:val="center"/>
          </w:tcPr>
          <w:p w14:paraId="142A0CD1" w14:textId="533AE5F6" w:rsidR="00872106" w:rsidRDefault="00872106" w:rsidP="00BE24A2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872106" w14:paraId="4D0CF271" w14:textId="77777777" w:rsidTr="00BE24A2">
        <w:trPr>
          <w:trHeight w:val="699"/>
        </w:trPr>
        <w:tc>
          <w:tcPr>
            <w:tcW w:w="846" w:type="dxa"/>
            <w:vAlign w:val="center"/>
          </w:tcPr>
          <w:p w14:paraId="4C0B9A62" w14:textId="627B2880" w:rsidR="00872106" w:rsidRPr="00872106" w:rsidRDefault="00872106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4394" w:type="dxa"/>
            <w:vAlign w:val="center"/>
          </w:tcPr>
          <w:p w14:paraId="742E8481" w14:textId="2837B0D0" w:rsidR="00872106" w:rsidRPr="00872106" w:rsidRDefault="00872106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Entrada de dados</w:t>
            </w:r>
          </w:p>
        </w:tc>
        <w:tc>
          <w:tcPr>
            <w:tcW w:w="3969" w:type="dxa"/>
            <w:vAlign w:val="center"/>
          </w:tcPr>
          <w:p w14:paraId="379E4013" w14:textId="1DB82A6F" w:rsidR="00872106" w:rsidRPr="00872106" w:rsidRDefault="00872106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872106">
              <w:rPr>
                <w:rFonts w:ascii="Verdana" w:hAnsi="Verdana"/>
                <w:sz w:val="24"/>
                <w:szCs w:val="24"/>
              </w:rPr>
              <w:t xml:space="preserve">Para fazer o login o usuário deverá fornecer o 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>CPF</w:t>
            </w:r>
            <w:r w:rsidRPr="00872106">
              <w:rPr>
                <w:rFonts w:ascii="Verdana" w:hAnsi="Verdana"/>
                <w:sz w:val="24"/>
                <w:szCs w:val="24"/>
              </w:rPr>
              <w:t xml:space="preserve"> </w:t>
            </w:r>
            <w:r>
              <w:rPr>
                <w:rFonts w:ascii="Verdana" w:hAnsi="Verdana"/>
                <w:sz w:val="24"/>
                <w:szCs w:val="24"/>
              </w:rPr>
              <w:t xml:space="preserve">e 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>S</w:t>
            </w:r>
            <w:r w:rsidRPr="00872106">
              <w:rPr>
                <w:rFonts w:ascii="Verdana" w:hAnsi="Verdana"/>
                <w:b/>
                <w:bCs/>
                <w:sz w:val="24"/>
                <w:szCs w:val="24"/>
              </w:rPr>
              <w:t xml:space="preserve">enha </w:t>
            </w:r>
            <w:r w:rsidRPr="00872106">
              <w:rPr>
                <w:rFonts w:ascii="Verdana" w:hAnsi="Verdana"/>
                <w:sz w:val="24"/>
                <w:szCs w:val="24"/>
              </w:rPr>
              <w:t>utilizados no cadastro</w:t>
            </w:r>
            <w:r w:rsidR="000A3BEE">
              <w:rPr>
                <w:rFonts w:ascii="Verdana" w:hAnsi="Verdana"/>
                <w:sz w:val="24"/>
                <w:szCs w:val="24"/>
              </w:rPr>
              <w:t>.</w:t>
            </w:r>
          </w:p>
        </w:tc>
      </w:tr>
    </w:tbl>
    <w:p w14:paraId="5D143516" w14:textId="04D5CAEA" w:rsidR="00AA437F" w:rsidRDefault="00AA437F">
      <w:pPr>
        <w:rPr>
          <w:rFonts w:ascii="Verdana" w:hAnsi="Verdana"/>
          <w:sz w:val="24"/>
          <w:szCs w:val="24"/>
        </w:rPr>
      </w:pPr>
    </w:p>
    <w:p w14:paraId="65B25D21" w14:textId="77777777" w:rsidR="00872106" w:rsidRDefault="00872106">
      <w:pPr>
        <w:rPr>
          <w:rFonts w:ascii="Verdana" w:hAnsi="Verdana"/>
          <w:sz w:val="24"/>
          <w:szCs w:val="24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842"/>
        <w:gridCol w:w="4045"/>
        <w:gridCol w:w="32"/>
        <w:gridCol w:w="4290"/>
      </w:tblGrid>
      <w:tr w:rsidR="00B60ECC" w:rsidRPr="003C6A59" w14:paraId="51B3FDCB" w14:textId="77777777" w:rsidTr="00BE24A2">
        <w:tc>
          <w:tcPr>
            <w:tcW w:w="9209" w:type="dxa"/>
            <w:gridSpan w:val="4"/>
            <w:shd w:val="clear" w:color="auto" w:fill="00B050"/>
            <w:vAlign w:val="center"/>
          </w:tcPr>
          <w:p w14:paraId="565656BE" w14:textId="5EC22F44" w:rsidR="00B60ECC" w:rsidRPr="003C6A59" w:rsidRDefault="00B60ECC" w:rsidP="00BE24A2">
            <w:pPr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</w:pPr>
            <w:r w:rsidRPr="003C6A59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lastRenderedPageBreak/>
              <w:t xml:space="preserve">Item </w:t>
            </w:r>
            <w:r w:rsidR="000A3BEE" w:rsidRPr="003C6A59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 xml:space="preserve">– </w:t>
            </w:r>
            <w:r w:rsidRPr="003C6A59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3</w:t>
            </w:r>
            <w:r w:rsidR="000A3BEE" w:rsidRPr="003C6A59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3C6A59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- Estoque</w:t>
            </w:r>
          </w:p>
        </w:tc>
      </w:tr>
      <w:tr w:rsidR="00872106" w14:paraId="3B0CB5F8" w14:textId="77777777" w:rsidTr="00BE24A2">
        <w:tc>
          <w:tcPr>
            <w:tcW w:w="842" w:type="dxa"/>
            <w:shd w:val="clear" w:color="auto" w:fill="E2EFD9" w:themeFill="accent6" w:themeFillTint="33"/>
            <w:vAlign w:val="center"/>
          </w:tcPr>
          <w:p w14:paraId="011C4285" w14:textId="7F7E2F31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45" w:type="dxa"/>
            <w:shd w:val="clear" w:color="auto" w:fill="E2EFD9" w:themeFill="accent6" w:themeFillTint="33"/>
            <w:vAlign w:val="center"/>
          </w:tcPr>
          <w:p w14:paraId="34309FC4" w14:textId="1BE5A3E8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4322" w:type="dxa"/>
            <w:gridSpan w:val="2"/>
            <w:shd w:val="clear" w:color="auto" w:fill="E2EFD9" w:themeFill="accent6" w:themeFillTint="33"/>
            <w:vAlign w:val="center"/>
          </w:tcPr>
          <w:p w14:paraId="486DE591" w14:textId="5C08A01B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872106" w14:paraId="2AB7D22B" w14:textId="77777777" w:rsidTr="00BE24A2">
        <w:tc>
          <w:tcPr>
            <w:tcW w:w="842" w:type="dxa"/>
            <w:vAlign w:val="center"/>
          </w:tcPr>
          <w:p w14:paraId="71ADB56B" w14:textId="75F0C152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4045" w:type="dxa"/>
            <w:vAlign w:val="center"/>
          </w:tcPr>
          <w:p w14:paraId="3015D145" w14:textId="069D3282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Estoque</w:t>
            </w:r>
          </w:p>
        </w:tc>
        <w:tc>
          <w:tcPr>
            <w:tcW w:w="4322" w:type="dxa"/>
            <w:gridSpan w:val="2"/>
          </w:tcPr>
          <w:p w14:paraId="500A003C" w14:textId="2E13BE6C" w:rsidR="00872106" w:rsidRDefault="009E73A4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O estoque servira para </w:t>
            </w: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visualizar</w:t>
            </w:r>
            <w:r>
              <w:rPr>
                <w:rFonts w:ascii="Verdana" w:hAnsi="Verdana"/>
                <w:sz w:val="24"/>
                <w:szCs w:val="24"/>
              </w:rPr>
              <w:t xml:space="preserve">, </w:t>
            </w: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atualizar</w:t>
            </w:r>
            <w:r>
              <w:rPr>
                <w:rFonts w:ascii="Verdana" w:hAnsi="Verdana"/>
                <w:sz w:val="24"/>
                <w:szCs w:val="24"/>
              </w:rPr>
              <w:t xml:space="preserve">, </w:t>
            </w: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inserir</w:t>
            </w:r>
            <w:r>
              <w:rPr>
                <w:rFonts w:ascii="Verdana" w:hAnsi="Verdana"/>
                <w:sz w:val="24"/>
                <w:szCs w:val="24"/>
              </w:rPr>
              <w:t xml:space="preserve"> e 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>descartar</w:t>
            </w:r>
            <w:r>
              <w:rPr>
                <w:rFonts w:ascii="Verdana" w:hAnsi="Verdana"/>
                <w:sz w:val="24"/>
                <w:szCs w:val="24"/>
              </w:rPr>
              <w:t xml:space="preserve"> doces que estão cadastrados no sistema</w:t>
            </w:r>
          </w:p>
        </w:tc>
      </w:tr>
      <w:tr w:rsidR="00872106" w14:paraId="223085D6" w14:textId="77777777" w:rsidTr="00BE24A2">
        <w:tc>
          <w:tcPr>
            <w:tcW w:w="842" w:type="dxa"/>
            <w:vAlign w:val="center"/>
          </w:tcPr>
          <w:p w14:paraId="69068353" w14:textId="58B6572C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4045" w:type="dxa"/>
            <w:vAlign w:val="center"/>
          </w:tcPr>
          <w:p w14:paraId="39E900D6" w14:textId="725A01A6" w:rsidR="00872106" w:rsidRPr="00BE24A2" w:rsidRDefault="000A3BEE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G</w:t>
            </w:r>
            <w:r w:rsidR="009E73A4" w:rsidRPr="00BE24A2">
              <w:rPr>
                <w:rFonts w:ascii="Verdana" w:hAnsi="Verdana"/>
                <w:b/>
                <w:bCs/>
                <w:sz w:val="24"/>
                <w:szCs w:val="24"/>
              </w:rPr>
              <w:t>erenciamento</w:t>
            </w:r>
          </w:p>
        </w:tc>
        <w:tc>
          <w:tcPr>
            <w:tcW w:w="4322" w:type="dxa"/>
            <w:gridSpan w:val="2"/>
          </w:tcPr>
          <w:p w14:paraId="53657983" w14:textId="4C9F4178" w:rsidR="009E73A4" w:rsidRDefault="000A3BEE" w:rsidP="00BE24A2">
            <w:pPr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Q</w:t>
            </w:r>
            <w:r w:rsidR="009E73A4">
              <w:rPr>
                <w:rFonts w:ascii="Verdana" w:eastAsia="Verdana" w:hAnsi="Verdana" w:cs="Verdana"/>
              </w:rPr>
              <w:t xml:space="preserve">ualquer usuário cadastrado no sistema pode </w:t>
            </w:r>
            <w:r w:rsidR="009E73A4" w:rsidRPr="00112F12">
              <w:rPr>
                <w:rFonts w:ascii="Verdana" w:eastAsia="Verdana" w:hAnsi="Verdana" w:cs="Verdana"/>
                <w:b/>
                <w:bCs/>
              </w:rPr>
              <w:t>visualizar</w:t>
            </w:r>
            <w:r w:rsidR="009E73A4">
              <w:rPr>
                <w:rFonts w:ascii="Verdana" w:eastAsia="Verdana" w:hAnsi="Verdana" w:cs="Verdana"/>
              </w:rPr>
              <w:t xml:space="preserve">, </w:t>
            </w:r>
            <w:r w:rsidR="009E73A4" w:rsidRPr="00112F12">
              <w:rPr>
                <w:rFonts w:ascii="Verdana" w:eastAsia="Verdana" w:hAnsi="Verdana" w:cs="Verdana"/>
                <w:b/>
                <w:bCs/>
              </w:rPr>
              <w:t>editar</w:t>
            </w:r>
            <w:r w:rsidR="009E73A4">
              <w:rPr>
                <w:rFonts w:ascii="Verdana" w:eastAsia="Verdana" w:hAnsi="Verdana" w:cs="Verdana"/>
              </w:rPr>
              <w:t xml:space="preserve">, e </w:t>
            </w:r>
            <w:r w:rsidR="009E73A4" w:rsidRPr="00112F12">
              <w:rPr>
                <w:rFonts w:ascii="Verdana" w:eastAsia="Verdana" w:hAnsi="Verdana" w:cs="Verdana"/>
                <w:b/>
                <w:bCs/>
              </w:rPr>
              <w:t>excluir</w:t>
            </w:r>
            <w:r w:rsidR="009E73A4">
              <w:rPr>
                <w:rFonts w:ascii="Verdana" w:eastAsia="Verdana" w:hAnsi="Verdana" w:cs="Verdana"/>
              </w:rPr>
              <w:t xml:space="preserve"> um doce, bolo ou torta.</w:t>
            </w:r>
          </w:p>
          <w:p w14:paraId="3AD1EAFC" w14:textId="77777777" w:rsidR="00872106" w:rsidRDefault="00872106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</w:tc>
      </w:tr>
      <w:tr w:rsidR="00112F12" w14:paraId="5C6230CA" w14:textId="77777777" w:rsidTr="00BE24A2">
        <w:tc>
          <w:tcPr>
            <w:tcW w:w="9209" w:type="dxa"/>
            <w:gridSpan w:val="4"/>
            <w:shd w:val="clear" w:color="auto" w:fill="00B050"/>
            <w:vAlign w:val="center"/>
          </w:tcPr>
          <w:p w14:paraId="2730C3BB" w14:textId="33AD1D95" w:rsidR="00112F12" w:rsidRPr="00BE24A2" w:rsidRDefault="00112F12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Item -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4</w:t>
            </w:r>
            <w:r w:rsidR="000A3BEE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- Doces</w:t>
            </w:r>
          </w:p>
        </w:tc>
      </w:tr>
      <w:tr w:rsidR="00112F12" w14:paraId="3CBD22F6" w14:textId="77777777" w:rsidTr="00BE24A2">
        <w:tc>
          <w:tcPr>
            <w:tcW w:w="842" w:type="dxa"/>
            <w:shd w:val="clear" w:color="auto" w:fill="E2EFD9" w:themeFill="accent6" w:themeFillTint="33"/>
            <w:vAlign w:val="center"/>
          </w:tcPr>
          <w:p w14:paraId="45BCCE02" w14:textId="257FBCCE" w:rsidR="00112F12" w:rsidRPr="00BE24A2" w:rsidRDefault="00112F12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77" w:type="dxa"/>
            <w:gridSpan w:val="2"/>
            <w:shd w:val="clear" w:color="auto" w:fill="E2EFD9" w:themeFill="accent6" w:themeFillTint="33"/>
            <w:vAlign w:val="center"/>
          </w:tcPr>
          <w:p w14:paraId="7737EA0E" w14:textId="561255A8" w:rsidR="00112F12" w:rsidRPr="00BE24A2" w:rsidRDefault="00112F12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4290" w:type="dxa"/>
            <w:shd w:val="clear" w:color="auto" w:fill="E2EFD9" w:themeFill="accent6" w:themeFillTint="33"/>
            <w:vAlign w:val="center"/>
          </w:tcPr>
          <w:p w14:paraId="0028EA9C" w14:textId="10F672D2" w:rsidR="00112F12" w:rsidRPr="00BE24A2" w:rsidRDefault="00112F12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112F12" w:rsidRPr="003C6A59" w14:paraId="7E9FD42E" w14:textId="77777777" w:rsidTr="00BE24A2">
        <w:tc>
          <w:tcPr>
            <w:tcW w:w="842" w:type="dxa"/>
            <w:vAlign w:val="center"/>
          </w:tcPr>
          <w:p w14:paraId="1528846A" w14:textId="77777777" w:rsidR="00112F12" w:rsidRPr="00BE24A2" w:rsidRDefault="00112F12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4077" w:type="dxa"/>
            <w:gridSpan w:val="2"/>
            <w:vAlign w:val="center"/>
          </w:tcPr>
          <w:p w14:paraId="4E6C8051" w14:textId="7B082203" w:rsidR="00112F12" w:rsidRPr="00BE24A2" w:rsidRDefault="00112F12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Doces</w:t>
            </w:r>
          </w:p>
        </w:tc>
        <w:tc>
          <w:tcPr>
            <w:tcW w:w="4290" w:type="dxa"/>
          </w:tcPr>
          <w:p w14:paraId="39AFA770" w14:textId="77777777" w:rsidR="00112F12" w:rsidRPr="00112F12" w:rsidRDefault="00112F12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sz w:val="24"/>
                <w:szCs w:val="24"/>
              </w:rPr>
              <w:t>No cadastro dos doces o funcionário deve informar:</w:t>
            </w:r>
          </w:p>
          <w:p w14:paraId="0AEDB5C2" w14:textId="4F5200C0" w:rsidR="00EE0548" w:rsidRPr="00EE0548" w:rsidRDefault="00112F12" w:rsidP="00EE0548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Tipo do produto (doce, bolo ou torta)</w:t>
            </w:r>
          </w:p>
          <w:p w14:paraId="0EC5DAB9" w14:textId="77777777" w:rsidR="00112F12" w:rsidRPr="00112F12" w:rsidRDefault="00112F12" w:rsidP="00BE24A2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Massa</w:t>
            </w:r>
          </w:p>
          <w:p w14:paraId="4568C4A0" w14:textId="77777777" w:rsidR="00112F12" w:rsidRPr="00112F12" w:rsidRDefault="00112F12" w:rsidP="00BE24A2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Recheio</w:t>
            </w:r>
          </w:p>
          <w:p w14:paraId="5984667A" w14:textId="77777777" w:rsidR="00112F12" w:rsidRPr="00112F12" w:rsidRDefault="00112F12" w:rsidP="00BE24A2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Cobertura</w:t>
            </w:r>
          </w:p>
          <w:p w14:paraId="6A1FF9B0" w14:textId="77777777" w:rsidR="00112F12" w:rsidRPr="00112F12" w:rsidRDefault="00112F12" w:rsidP="00BE24A2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Peso</w:t>
            </w:r>
          </w:p>
          <w:p w14:paraId="6D6C2670" w14:textId="77777777" w:rsidR="00112F12" w:rsidRPr="00112F12" w:rsidRDefault="00112F12" w:rsidP="00BE24A2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Porção/Quantidade</w:t>
            </w:r>
          </w:p>
          <w:p w14:paraId="0D07C867" w14:textId="01D542B1" w:rsidR="00112F12" w:rsidRPr="00112F12" w:rsidRDefault="00112F12" w:rsidP="00BE24A2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Verdana" w:hAnsi="Verdana"/>
                <w:sz w:val="24"/>
                <w:szCs w:val="24"/>
              </w:rPr>
            </w:pPr>
            <w:r w:rsidRPr="00112F12">
              <w:rPr>
                <w:rFonts w:ascii="Verdana" w:hAnsi="Verdana"/>
                <w:b/>
                <w:bCs/>
                <w:sz w:val="24"/>
                <w:szCs w:val="24"/>
              </w:rPr>
              <w:t>Preço do produto inteiro e por unidade</w:t>
            </w:r>
          </w:p>
        </w:tc>
      </w:tr>
    </w:tbl>
    <w:p w14:paraId="5A82DB48" w14:textId="77777777" w:rsidR="00BE24A2" w:rsidRPr="00933CD1" w:rsidRDefault="00BE24A2" w:rsidP="00BE24A2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>
        <w:rPr>
          <w:rFonts w:ascii="Verdana" w:hAnsi="Verdana"/>
          <w:b/>
        </w:rPr>
        <w:t>Funcionais</w:t>
      </w:r>
    </w:p>
    <w:p w14:paraId="02FFF215" w14:textId="77777777" w:rsidR="00872106" w:rsidRPr="009F5E18" w:rsidRDefault="00872106">
      <w:pPr>
        <w:rPr>
          <w:rFonts w:ascii="Verdana" w:hAnsi="Verdana"/>
          <w:sz w:val="24"/>
          <w:szCs w:val="24"/>
        </w:rPr>
      </w:pPr>
    </w:p>
    <w:sectPr w:rsidR="00872106" w:rsidRPr="009F5E1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0D364" w14:textId="77777777" w:rsidR="0043203C" w:rsidRDefault="0043203C" w:rsidP="009F5E18">
      <w:pPr>
        <w:spacing w:after="0" w:line="240" w:lineRule="auto"/>
      </w:pPr>
      <w:r>
        <w:separator/>
      </w:r>
    </w:p>
  </w:endnote>
  <w:endnote w:type="continuationSeparator" w:id="0">
    <w:p w14:paraId="0CE9DEFE" w14:textId="77777777" w:rsidR="0043203C" w:rsidRDefault="0043203C" w:rsidP="009F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B8F8D" w14:textId="77777777" w:rsidR="0043203C" w:rsidRDefault="0043203C" w:rsidP="009F5E18">
      <w:pPr>
        <w:spacing w:after="0" w:line="240" w:lineRule="auto"/>
      </w:pPr>
      <w:r>
        <w:separator/>
      </w:r>
    </w:p>
  </w:footnote>
  <w:footnote w:type="continuationSeparator" w:id="0">
    <w:p w14:paraId="301D0DEE" w14:textId="77777777" w:rsidR="0043203C" w:rsidRDefault="0043203C" w:rsidP="009F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6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82"/>
      <w:gridCol w:w="1565"/>
      <w:gridCol w:w="3195"/>
    </w:tblGrid>
    <w:tr w:rsidR="000A3BEE" w:rsidRPr="00CA5314" w14:paraId="610EDC3F" w14:textId="77777777" w:rsidTr="00874766">
      <w:trPr>
        <w:trHeight w:val="315"/>
        <w:jc w:val="center"/>
      </w:trPr>
      <w:tc>
        <w:tcPr>
          <w:tcW w:w="3882" w:type="dxa"/>
        </w:tcPr>
        <w:p w14:paraId="2FF034CF" w14:textId="77777777" w:rsidR="000A3BEE" w:rsidRPr="00AF006B" w:rsidRDefault="000A3BEE" w:rsidP="000A3BEE">
          <w:pPr>
            <w:pStyle w:val="NormalWeb"/>
            <w:jc w:val="center"/>
          </w:pPr>
          <w:r>
            <w:rPr>
              <w:noProof/>
            </w:rPr>
            <w:drawing>
              <wp:inline distT="0" distB="0" distL="0" distR="0" wp14:anchorId="189678F4" wp14:editId="5FAAE9AD">
                <wp:extent cx="466725" cy="418153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5584" cy="42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5" w:type="dxa"/>
        </w:tcPr>
        <w:p w14:paraId="2D26B39B" w14:textId="77777777" w:rsidR="000A3BEE" w:rsidRPr="00AF006B" w:rsidRDefault="000A3BEE" w:rsidP="000A3BEE">
          <w:r w:rsidRPr="00AF006B">
            <w:t>Nome do Cliente</w:t>
          </w:r>
        </w:p>
      </w:tc>
      <w:tc>
        <w:tcPr>
          <w:tcW w:w="3195" w:type="dxa"/>
          <w:vMerge w:val="restart"/>
          <w:vAlign w:val="center"/>
        </w:tcPr>
        <w:p w14:paraId="40C502F2" w14:textId="77777777" w:rsidR="000A3BEE" w:rsidRPr="00CA5314" w:rsidRDefault="000A3BEE" w:rsidP="000A3BEE">
          <w:pPr>
            <w:rPr>
              <w:b/>
              <w:bCs/>
            </w:rPr>
          </w:pPr>
          <w:r w:rsidRPr="00CA5314">
            <w:rPr>
              <w:rFonts w:ascii="Verdana" w:hAnsi="Verdana"/>
              <w:b/>
              <w:bCs/>
            </w:rPr>
            <w:t>RF - Nº 2026/001</w:t>
          </w:r>
        </w:p>
      </w:tc>
    </w:tr>
    <w:tr w:rsidR="000A3BEE" w:rsidRPr="00CA5314" w14:paraId="54939467" w14:textId="77777777" w:rsidTr="00874766">
      <w:trPr>
        <w:trHeight w:val="390"/>
        <w:jc w:val="center"/>
      </w:trPr>
      <w:tc>
        <w:tcPr>
          <w:tcW w:w="3882" w:type="dxa"/>
        </w:tcPr>
        <w:p w14:paraId="12245107" w14:textId="77777777" w:rsidR="000A3BEE" w:rsidRPr="00CA5314" w:rsidRDefault="000A3BEE" w:rsidP="000A3BEE">
          <w:pPr>
            <w:pStyle w:val="Cabealho"/>
            <w:jc w:val="center"/>
            <w:rPr>
              <w:b/>
              <w:bCs/>
            </w:rPr>
          </w:pPr>
          <w:r w:rsidRPr="00CA5314">
            <w:rPr>
              <w:b/>
              <w:bCs/>
            </w:rPr>
            <w:t>Levantamento de Requisitos</w:t>
          </w:r>
        </w:p>
      </w:tc>
      <w:tc>
        <w:tcPr>
          <w:tcW w:w="1565" w:type="dxa"/>
        </w:tcPr>
        <w:p w14:paraId="164541DA" w14:textId="77777777" w:rsidR="000A3BEE" w:rsidRPr="00CA5314" w:rsidRDefault="000A3BEE" w:rsidP="000A3BEE">
          <w:pPr>
            <w:jc w:val="center"/>
            <w:rPr>
              <w:b/>
              <w:bCs/>
            </w:rPr>
          </w:pPr>
          <w:r w:rsidRPr="00CA5314">
            <w:rPr>
              <w:b/>
              <w:bCs/>
            </w:rPr>
            <w:t>IANES</w:t>
          </w:r>
        </w:p>
      </w:tc>
      <w:tc>
        <w:tcPr>
          <w:tcW w:w="3195" w:type="dxa"/>
          <w:vMerge/>
        </w:tcPr>
        <w:p w14:paraId="79FC0688" w14:textId="77777777" w:rsidR="000A3BEE" w:rsidRPr="00CA5314" w:rsidRDefault="000A3BEE" w:rsidP="000A3BEE">
          <w:pPr>
            <w:rPr>
              <w:b/>
              <w:bCs/>
            </w:rPr>
          </w:pPr>
        </w:p>
      </w:tc>
    </w:tr>
    <w:tr w:rsidR="000A3BEE" w:rsidRPr="00CA5314" w14:paraId="342F6084" w14:textId="77777777" w:rsidTr="00874766">
      <w:trPr>
        <w:gridBefore w:val="1"/>
        <w:wBefore w:w="3882" w:type="dxa"/>
        <w:trHeight w:val="375"/>
        <w:jc w:val="center"/>
      </w:trPr>
      <w:tc>
        <w:tcPr>
          <w:tcW w:w="1565" w:type="dxa"/>
        </w:tcPr>
        <w:p w14:paraId="3CB11D24" w14:textId="77777777" w:rsidR="000A3BEE" w:rsidRPr="00CA5314" w:rsidRDefault="000A3BEE" w:rsidP="000A3BEE">
          <w:pPr>
            <w:pStyle w:val="Cabealho"/>
            <w:jc w:val="center"/>
            <w:rPr>
              <w:b/>
              <w:bCs/>
            </w:rPr>
          </w:pPr>
          <w:r w:rsidRPr="00AF006B">
            <w:t>Revisão:</w:t>
          </w:r>
          <w:r w:rsidRPr="00CA5314">
            <w:rPr>
              <w:b/>
              <w:bCs/>
            </w:rPr>
            <w:t xml:space="preserve"> 0</w:t>
          </w:r>
          <w:r>
            <w:rPr>
              <w:b/>
              <w:bCs/>
            </w:rPr>
            <w:t>2</w:t>
          </w:r>
        </w:p>
      </w:tc>
      <w:tc>
        <w:tcPr>
          <w:tcW w:w="3195" w:type="dxa"/>
        </w:tcPr>
        <w:p w14:paraId="71B7D33B" w14:textId="77777777" w:rsidR="000A3BEE" w:rsidRPr="00CA5314" w:rsidRDefault="000A3BEE" w:rsidP="000A3BEE">
          <w:pPr>
            <w:rPr>
              <w:b/>
              <w:bCs/>
            </w:rPr>
          </w:pPr>
          <w:r w:rsidRPr="00AF006B">
            <w:t>Data:</w:t>
          </w:r>
          <w:r w:rsidRPr="00CA5314">
            <w:rPr>
              <w:b/>
              <w:bCs/>
            </w:rPr>
            <w:t xml:space="preserve"> 26/06/2026</w:t>
          </w:r>
        </w:p>
      </w:tc>
    </w:tr>
  </w:tbl>
  <w:p w14:paraId="65391F16" w14:textId="0DF87DD1" w:rsidR="009F5E18" w:rsidRPr="00CA5314" w:rsidRDefault="009F5E18">
    <w:pPr>
      <w:pStyle w:val="Cabealho"/>
      <w:rPr>
        <w:b/>
        <w:bCs/>
      </w:rPr>
    </w:pPr>
  </w:p>
  <w:p w14:paraId="05E8B4CA" w14:textId="77777777" w:rsidR="009F5E18" w:rsidRPr="00CA5314" w:rsidRDefault="009F5E18">
    <w:pPr>
      <w:pStyle w:val="Cabealho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70677"/>
    <w:multiLevelType w:val="hybridMultilevel"/>
    <w:tmpl w:val="60F641A4"/>
    <w:lvl w:ilvl="0" w:tplc="2E0E17D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5A6199E"/>
    <w:multiLevelType w:val="hybridMultilevel"/>
    <w:tmpl w:val="F3FC9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53983"/>
    <w:multiLevelType w:val="hybridMultilevel"/>
    <w:tmpl w:val="3626D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62BAA"/>
    <w:multiLevelType w:val="hybridMultilevel"/>
    <w:tmpl w:val="BD40F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2419A"/>
    <w:multiLevelType w:val="hybridMultilevel"/>
    <w:tmpl w:val="F7761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18"/>
    <w:rsid w:val="000927D5"/>
    <w:rsid w:val="000A3BEE"/>
    <w:rsid w:val="000F0BAD"/>
    <w:rsid w:val="00112F12"/>
    <w:rsid w:val="002B3CBF"/>
    <w:rsid w:val="003C6A59"/>
    <w:rsid w:val="0043203C"/>
    <w:rsid w:val="00522ACD"/>
    <w:rsid w:val="00625DF1"/>
    <w:rsid w:val="00664F54"/>
    <w:rsid w:val="006662F4"/>
    <w:rsid w:val="00872106"/>
    <w:rsid w:val="00916167"/>
    <w:rsid w:val="009E73A4"/>
    <w:rsid w:val="009F5E18"/>
    <w:rsid w:val="00AA437F"/>
    <w:rsid w:val="00B60ECC"/>
    <w:rsid w:val="00BE24A2"/>
    <w:rsid w:val="00CA5314"/>
    <w:rsid w:val="00D20F7A"/>
    <w:rsid w:val="00EE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6DB41"/>
  <w15:chartTrackingRefBased/>
  <w15:docId w15:val="{567527C5-B635-4216-A9BB-FC1F9744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5E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5E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5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5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5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5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5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5E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5E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5E1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F5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5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5E18"/>
  </w:style>
  <w:style w:type="paragraph" w:styleId="Rodap">
    <w:name w:val="footer"/>
    <w:basedOn w:val="Normal"/>
    <w:link w:val="RodapChar"/>
    <w:uiPriority w:val="99"/>
    <w:unhideWhenUsed/>
    <w:rsid w:val="009F5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5E18"/>
  </w:style>
  <w:style w:type="paragraph" w:styleId="NormalWeb">
    <w:name w:val="Normal (Web)"/>
    <w:basedOn w:val="Normal"/>
    <w:uiPriority w:val="99"/>
    <w:unhideWhenUsed/>
    <w:rsid w:val="000A3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535B3-5A8D-4532-BF17-BC5536F7E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248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Miranda</dc:creator>
  <cp:keywords/>
  <dc:description/>
  <cp:lastModifiedBy>Gabriel Lacerda</cp:lastModifiedBy>
  <cp:revision>3</cp:revision>
  <dcterms:created xsi:type="dcterms:W3CDTF">2026-06-26T23:40:00Z</dcterms:created>
  <dcterms:modified xsi:type="dcterms:W3CDTF">2026-07-06T17:38:00Z</dcterms:modified>
</cp:coreProperties>
</file>