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added an xml file creation on the start of the game if there was not one already created, and then I read from that file to create the starting amount of resources.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also added a JSON file creator upon closing the application to save the upgrades that you have purchased. I also added functionality to read from this JSON file in order to populate the upgrade list when the game is launched.</w:t>
        <w:br w:type="textWrapping"/>
        <w:t xml:space="preserve">I also added a text file that is created upon first opening of the game that logs when the game was opened and closed in its own text file.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Link: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https://www.youtube.com/watch?v=Gkv7Bcnd37Y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