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D4" w:rsidRDefault="002B15D4" w:rsidP="002B15D4">
      <w:pPr>
        <w:rPr>
          <w:rFonts w:asciiTheme="majorBidi" w:hAnsiTheme="majorBidi" w:cstheme="majorBidi"/>
        </w:rPr>
      </w:pPr>
      <w:r w:rsidRPr="00511386">
        <w:rPr>
          <w:rFonts w:asciiTheme="majorBidi" w:hAnsiTheme="majorBidi" w:cstheme="majorBidi"/>
          <w:noProof/>
          <w:lang w:val="en-US" w:eastAsia="ja-JP"/>
        </w:rPr>
        <w:drawing>
          <wp:inline distT="0" distB="0" distL="0" distR="0" wp14:anchorId="70A655FE" wp14:editId="383DE9FC">
            <wp:extent cx="5730875" cy="935355"/>
            <wp:effectExtent l="0" t="0" r="317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935355"/>
                    </a:xfrm>
                    <a:prstGeom prst="rect">
                      <a:avLst/>
                    </a:prstGeom>
                    <a:noFill/>
                    <a:ln>
                      <a:noFill/>
                    </a:ln>
                  </pic:spPr>
                </pic:pic>
              </a:graphicData>
            </a:graphic>
          </wp:inline>
        </w:drawing>
      </w:r>
    </w:p>
    <w:p w:rsidR="002B15D4" w:rsidRDefault="002B15D4" w:rsidP="002B15D4">
      <w:pPr>
        <w:rPr>
          <w:rFonts w:asciiTheme="majorBidi" w:hAnsiTheme="majorBidi" w:cstheme="majorBidi"/>
        </w:rPr>
      </w:pPr>
    </w:p>
    <w:p w:rsidR="002B15D4" w:rsidRDefault="002B15D4" w:rsidP="002B15D4">
      <w:pPr>
        <w:rPr>
          <w:rFonts w:asciiTheme="majorBidi" w:hAnsiTheme="majorBidi" w:cstheme="majorBidi"/>
        </w:rPr>
      </w:pPr>
    </w:p>
    <w:p w:rsidR="002B15D4" w:rsidRDefault="002B15D4" w:rsidP="002B15D4">
      <w:pPr>
        <w:spacing w:line="360" w:lineRule="auto"/>
        <w:jc w:val="center"/>
        <w:rPr>
          <w:rFonts w:asciiTheme="majorBidi" w:hAnsiTheme="majorBidi" w:cstheme="majorBidi"/>
          <w:b/>
          <w:sz w:val="72"/>
          <w:szCs w:val="72"/>
        </w:rPr>
      </w:pPr>
    </w:p>
    <w:p w:rsidR="002B15D4" w:rsidRPr="003B7C95" w:rsidRDefault="002B15D4" w:rsidP="002B15D4">
      <w:pPr>
        <w:spacing w:line="360" w:lineRule="auto"/>
        <w:jc w:val="center"/>
        <w:rPr>
          <w:rFonts w:asciiTheme="majorBidi" w:hAnsiTheme="majorBidi" w:cstheme="majorBidi"/>
          <w:b/>
          <w:sz w:val="72"/>
          <w:szCs w:val="72"/>
        </w:rPr>
      </w:pPr>
      <w:r>
        <w:rPr>
          <w:rFonts w:asciiTheme="majorBidi" w:hAnsiTheme="majorBidi" w:cstheme="majorBidi"/>
          <w:b/>
          <w:sz w:val="72"/>
          <w:szCs w:val="72"/>
        </w:rPr>
        <w:t>PAPER REVIEW</w:t>
      </w:r>
    </w:p>
    <w:p w:rsidR="002B15D4" w:rsidRDefault="002B15D4" w:rsidP="002B15D4">
      <w:pPr>
        <w:spacing w:line="360" w:lineRule="auto"/>
        <w:jc w:val="center"/>
        <w:rPr>
          <w:rFonts w:asciiTheme="majorBidi" w:hAnsiTheme="majorBidi" w:cstheme="majorBidi"/>
          <w:b/>
          <w:sz w:val="56"/>
          <w:szCs w:val="56"/>
        </w:rPr>
      </w:pPr>
    </w:p>
    <w:p w:rsidR="002B15D4" w:rsidRPr="003B7C95" w:rsidRDefault="002B15D4" w:rsidP="002B15D4">
      <w:pPr>
        <w:spacing w:line="360" w:lineRule="auto"/>
        <w:jc w:val="center"/>
        <w:rPr>
          <w:rFonts w:asciiTheme="majorBidi" w:hAnsiTheme="majorBidi" w:cstheme="majorBidi"/>
          <w:b/>
          <w:sz w:val="56"/>
          <w:szCs w:val="56"/>
        </w:rPr>
      </w:pPr>
      <w:r w:rsidRPr="002B15D4">
        <w:rPr>
          <w:rFonts w:asciiTheme="majorBidi" w:hAnsiTheme="majorBidi" w:cstheme="majorBidi"/>
          <w:b/>
          <w:sz w:val="56"/>
          <w:szCs w:val="56"/>
        </w:rPr>
        <w:t>COMPARISON BETWEEN GOOD AND BAD DEBT CREDIT RESULT USING WEKA J-48, RANDOM FOREST AND RANDOM TREE</w:t>
      </w:r>
    </w:p>
    <w:p w:rsidR="002B15D4" w:rsidRPr="00511386" w:rsidRDefault="002B15D4" w:rsidP="002B15D4">
      <w:pPr>
        <w:spacing w:line="360" w:lineRule="auto"/>
        <w:jc w:val="both"/>
        <w:rPr>
          <w:rFonts w:asciiTheme="majorBidi" w:hAnsiTheme="majorBidi" w:cstheme="majorBidi"/>
        </w:rPr>
      </w:pPr>
    </w:p>
    <w:p w:rsidR="002B15D4" w:rsidRPr="00511386" w:rsidRDefault="002B15D4" w:rsidP="002B15D4">
      <w:pPr>
        <w:spacing w:line="360" w:lineRule="auto"/>
        <w:jc w:val="both"/>
        <w:rPr>
          <w:rFonts w:asciiTheme="majorBidi" w:hAnsiTheme="majorBidi" w:cstheme="majorBidi"/>
        </w:rPr>
      </w:pPr>
      <w:r w:rsidRPr="00511386">
        <w:rPr>
          <w:rFonts w:asciiTheme="majorBidi" w:hAnsiTheme="majorBidi" w:cstheme="majorBidi"/>
        </w:rPr>
        <w:t>COURSE CODE</w:t>
      </w:r>
      <w:r w:rsidRPr="00511386">
        <w:rPr>
          <w:rFonts w:asciiTheme="majorBidi" w:hAnsiTheme="majorBidi" w:cstheme="majorBidi"/>
        </w:rPr>
        <w:tab/>
      </w:r>
      <w:r>
        <w:rPr>
          <w:rFonts w:asciiTheme="majorBidi" w:hAnsiTheme="majorBidi" w:cstheme="majorBidi"/>
        </w:rPr>
        <w:t>: MANB114</w:t>
      </w:r>
      <w:r w:rsidRPr="00511386">
        <w:rPr>
          <w:rFonts w:asciiTheme="majorBidi" w:hAnsiTheme="majorBidi" w:cstheme="majorBidi"/>
        </w:rPr>
        <w:t>3</w:t>
      </w:r>
    </w:p>
    <w:p w:rsidR="002B15D4" w:rsidRPr="00511386" w:rsidRDefault="002B15D4" w:rsidP="002B15D4">
      <w:pPr>
        <w:spacing w:line="360" w:lineRule="auto"/>
        <w:jc w:val="both"/>
        <w:rPr>
          <w:rFonts w:asciiTheme="majorBidi" w:hAnsiTheme="majorBidi" w:cstheme="majorBidi"/>
        </w:rPr>
      </w:pPr>
      <w:r w:rsidRPr="00511386">
        <w:rPr>
          <w:rFonts w:asciiTheme="majorBidi" w:hAnsiTheme="majorBidi" w:cstheme="majorBidi"/>
        </w:rPr>
        <w:t xml:space="preserve">COURSE </w:t>
      </w:r>
      <w:r>
        <w:rPr>
          <w:rFonts w:asciiTheme="majorBidi" w:hAnsiTheme="majorBidi" w:cstheme="majorBidi"/>
        </w:rPr>
        <w:t>NAME</w:t>
      </w:r>
      <w:r w:rsidRPr="00511386">
        <w:rPr>
          <w:rFonts w:asciiTheme="majorBidi" w:hAnsiTheme="majorBidi" w:cstheme="majorBidi"/>
        </w:rPr>
        <w:tab/>
        <w:t xml:space="preserve">: </w:t>
      </w:r>
      <w:r>
        <w:rPr>
          <w:rFonts w:asciiTheme="majorBidi" w:hAnsiTheme="majorBidi" w:cstheme="majorBidi"/>
        </w:rPr>
        <w:t>BUSINESS INTELLIGENCE</w:t>
      </w:r>
    </w:p>
    <w:p w:rsidR="002B15D4" w:rsidRPr="00511386" w:rsidRDefault="002B15D4" w:rsidP="002B15D4">
      <w:pPr>
        <w:spacing w:line="360" w:lineRule="auto"/>
        <w:jc w:val="both"/>
        <w:rPr>
          <w:rFonts w:asciiTheme="majorBidi" w:hAnsiTheme="majorBidi" w:cstheme="majorBidi"/>
        </w:rPr>
      </w:pPr>
      <w:r w:rsidRPr="00511386">
        <w:rPr>
          <w:rFonts w:asciiTheme="majorBidi" w:hAnsiTheme="majorBidi" w:cstheme="majorBidi"/>
        </w:rPr>
        <w:t xml:space="preserve">PROGRAMME </w:t>
      </w:r>
      <w:r>
        <w:rPr>
          <w:rFonts w:asciiTheme="majorBidi" w:hAnsiTheme="majorBidi" w:cstheme="majorBidi"/>
        </w:rPr>
        <w:tab/>
      </w:r>
      <w:r w:rsidRPr="00511386">
        <w:rPr>
          <w:rFonts w:asciiTheme="majorBidi" w:hAnsiTheme="majorBidi" w:cstheme="majorBidi"/>
        </w:rPr>
        <w:t>: MSc (BIA)</w:t>
      </w:r>
    </w:p>
    <w:p w:rsidR="002B15D4" w:rsidRDefault="002B15D4" w:rsidP="002B15D4">
      <w:pPr>
        <w:spacing w:line="360" w:lineRule="auto"/>
        <w:jc w:val="both"/>
        <w:rPr>
          <w:rFonts w:asciiTheme="majorBidi" w:hAnsiTheme="majorBidi" w:cstheme="majorBidi"/>
        </w:rPr>
      </w:pPr>
      <w:r>
        <w:rPr>
          <w:rFonts w:asciiTheme="majorBidi" w:hAnsiTheme="majorBidi" w:cstheme="majorBidi"/>
        </w:rPr>
        <w:t>PREPARED BY</w:t>
      </w:r>
      <w:r>
        <w:rPr>
          <w:rFonts w:asciiTheme="majorBidi" w:hAnsiTheme="majorBidi" w:cstheme="majorBidi"/>
        </w:rPr>
        <w:tab/>
      </w:r>
      <w:r w:rsidRPr="00511386">
        <w:rPr>
          <w:rFonts w:asciiTheme="majorBidi" w:hAnsiTheme="majorBidi" w:cstheme="majorBidi"/>
        </w:rPr>
        <w:t xml:space="preserve">: </w:t>
      </w:r>
      <w:r>
        <w:rPr>
          <w:rFonts w:asciiTheme="majorBidi" w:hAnsiTheme="majorBidi" w:cstheme="majorBidi"/>
        </w:rPr>
        <w:t xml:space="preserve">AHMAD NIZAM BIN MOHD LAZIM </w:t>
      </w:r>
      <w:r>
        <w:rPr>
          <w:rFonts w:asciiTheme="majorBidi" w:hAnsiTheme="majorBidi" w:cstheme="majorBidi"/>
        </w:rPr>
        <w:tab/>
        <w:t xml:space="preserve">     -</w:t>
      </w:r>
      <w:r>
        <w:rPr>
          <w:rFonts w:asciiTheme="majorBidi" w:hAnsiTheme="majorBidi" w:cstheme="majorBidi"/>
        </w:rPr>
        <w:tab/>
      </w:r>
      <w:r w:rsidRPr="007B1E21">
        <w:rPr>
          <w:rFonts w:asciiTheme="majorBidi" w:hAnsiTheme="majorBidi" w:cstheme="majorBidi"/>
        </w:rPr>
        <w:t>MAN1710</w:t>
      </w:r>
      <w:r>
        <w:rPr>
          <w:rFonts w:asciiTheme="majorBidi" w:hAnsiTheme="majorBidi" w:cstheme="majorBidi"/>
        </w:rPr>
        <w:t>58</w:t>
      </w:r>
    </w:p>
    <w:p w:rsidR="002B15D4" w:rsidRDefault="002B15D4" w:rsidP="002B15D4">
      <w:pPr>
        <w:spacing w:line="360" w:lineRule="auto"/>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sidRPr="00511386">
        <w:rPr>
          <w:rFonts w:asciiTheme="majorBidi" w:hAnsiTheme="majorBidi" w:cstheme="majorBidi"/>
        </w:rPr>
        <w:t>AHMAD SHAKIR BIN AHMAD ZULKIFLI</w:t>
      </w:r>
      <w:r>
        <w:rPr>
          <w:rFonts w:asciiTheme="majorBidi" w:hAnsiTheme="majorBidi" w:cstheme="majorBidi"/>
        </w:rPr>
        <w:t xml:space="preserve"> -</w:t>
      </w:r>
      <w:r>
        <w:rPr>
          <w:rFonts w:asciiTheme="majorBidi" w:hAnsiTheme="majorBidi" w:cstheme="majorBidi"/>
        </w:rPr>
        <w:tab/>
        <w:t>MAN171020</w:t>
      </w:r>
    </w:p>
    <w:p w:rsidR="002B15D4" w:rsidRDefault="002B15D4" w:rsidP="002B15D4">
      <w:pPr>
        <w:spacing w:line="360" w:lineRule="auto"/>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AMJAD </w:t>
      </w:r>
      <w:r w:rsidRPr="007B1E21">
        <w:rPr>
          <w:rFonts w:asciiTheme="majorBidi" w:hAnsiTheme="majorBidi" w:cstheme="majorBidi"/>
        </w:rPr>
        <w:t>A</w:t>
      </w:r>
      <w:r>
        <w:rPr>
          <w:rFonts w:asciiTheme="majorBidi" w:hAnsiTheme="majorBidi" w:cstheme="majorBidi"/>
        </w:rPr>
        <w:t>LASSEH</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Pr>
          <w:rFonts w:asciiTheme="majorBidi" w:hAnsiTheme="majorBidi" w:cstheme="majorBidi"/>
        </w:rPr>
        <w:tab/>
        <w:t>MAN171009</w:t>
      </w:r>
    </w:p>
    <w:p w:rsidR="002B15D4" w:rsidRDefault="002B15D4" w:rsidP="002B15D4">
      <w:pPr>
        <w:spacing w:line="360" w:lineRule="auto"/>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sidRPr="007B1E21">
        <w:rPr>
          <w:rFonts w:asciiTheme="majorBidi" w:hAnsiTheme="majorBidi" w:cstheme="majorBidi"/>
        </w:rPr>
        <w:t>M</w:t>
      </w:r>
      <w:r>
        <w:rPr>
          <w:rFonts w:asciiTheme="majorBidi" w:hAnsiTheme="majorBidi" w:cstheme="majorBidi"/>
        </w:rPr>
        <w:t>UHAMMAD</w:t>
      </w:r>
      <w:r w:rsidRPr="007B1E21">
        <w:rPr>
          <w:rFonts w:asciiTheme="majorBidi" w:hAnsiTheme="majorBidi" w:cstheme="majorBidi"/>
        </w:rPr>
        <w:t xml:space="preserve"> N</w:t>
      </w:r>
      <w:r>
        <w:rPr>
          <w:rFonts w:asciiTheme="majorBidi" w:hAnsiTheme="majorBidi" w:cstheme="majorBidi"/>
        </w:rPr>
        <w:t xml:space="preserve">IDZAM </w:t>
      </w:r>
      <w:r w:rsidRPr="007B1E21">
        <w:rPr>
          <w:rFonts w:asciiTheme="majorBidi" w:hAnsiTheme="majorBidi" w:cstheme="majorBidi"/>
        </w:rPr>
        <w:t>M</w:t>
      </w:r>
      <w:r>
        <w:rPr>
          <w:rFonts w:asciiTheme="majorBidi" w:hAnsiTheme="majorBidi" w:cstheme="majorBidi"/>
        </w:rPr>
        <w:t>ASO</w:t>
      </w:r>
      <w:r w:rsidRPr="007B1E21">
        <w:rPr>
          <w:rFonts w:asciiTheme="majorBidi" w:hAnsiTheme="majorBidi" w:cstheme="majorBidi"/>
        </w:rPr>
        <w:t>’</w:t>
      </w:r>
      <w:r>
        <w:rPr>
          <w:rFonts w:asciiTheme="majorBidi" w:hAnsiTheme="majorBidi" w:cstheme="majorBidi"/>
        </w:rPr>
        <w:t>OD</w:t>
      </w:r>
      <w:r>
        <w:rPr>
          <w:rFonts w:asciiTheme="majorBidi" w:hAnsiTheme="majorBidi" w:cstheme="majorBidi"/>
        </w:rPr>
        <w:tab/>
        <w:t xml:space="preserve">     -      </w:t>
      </w:r>
      <w:r w:rsidRPr="007B1E21">
        <w:rPr>
          <w:rFonts w:asciiTheme="majorBidi" w:hAnsiTheme="majorBidi" w:cstheme="majorBidi"/>
        </w:rPr>
        <w:t>MAN171043</w:t>
      </w:r>
    </w:p>
    <w:p w:rsidR="002B15D4" w:rsidRDefault="002B15D4" w:rsidP="002B15D4">
      <w:pPr>
        <w:spacing w:line="360" w:lineRule="auto"/>
        <w:jc w:val="both"/>
        <w:rPr>
          <w:rFonts w:asciiTheme="majorBidi" w:hAnsiTheme="majorBidi" w:cstheme="majorBidi"/>
        </w:rPr>
      </w:pPr>
      <w:r>
        <w:rPr>
          <w:rFonts w:asciiTheme="majorBidi" w:hAnsiTheme="majorBidi" w:cstheme="majorBidi"/>
        </w:rPr>
        <w:t>SUBMITTED TO</w:t>
      </w:r>
      <w:r>
        <w:rPr>
          <w:rFonts w:asciiTheme="majorBidi" w:hAnsiTheme="majorBidi" w:cstheme="majorBidi"/>
        </w:rPr>
        <w:tab/>
        <w:t>: DR AZIZUL AZIZAN</w:t>
      </w:r>
      <w:r>
        <w:rPr>
          <w:rFonts w:asciiTheme="majorBidi" w:hAnsiTheme="majorBidi" w:cstheme="majorBidi"/>
        </w:rPr>
        <w:tab/>
      </w:r>
      <w:r>
        <w:rPr>
          <w:rFonts w:asciiTheme="majorBidi" w:hAnsiTheme="majorBidi" w:cstheme="majorBidi"/>
        </w:rPr>
        <w:tab/>
        <w:t xml:space="preserve">  </w:t>
      </w:r>
    </w:p>
    <w:p w:rsidR="002B15D4" w:rsidRDefault="002B15D4" w:rsidP="002B15D4">
      <w:pPr>
        <w:rPr>
          <w:rFonts w:asciiTheme="majorBidi" w:hAnsiTheme="majorBidi" w:cstheme="majorBidi"/>
          <w:b/>
          <w:sz w:val="28"/>
        </w:rPr>
      </w:pPr>
      <w:r>
        <w:rPr>
          <w:rFonts w:asciiTheme="majorBidi" w:hAnsiTheme="majorBidi" w:cstheme="majorBidi"/>
        </w:rPr>
        <w:br w:type="page"/>
      </w:r>
    </w:p>
    <w:p w:rsidR="002B15D4" w:rsidRDefault="002B15D4">
      <w:pPr>
        <w:rPr>
          <w:rFonts w:ascii="Arial" w:hAnsi="Arial" w:cs="Arial"/>
          <w:b/>
          <w:sz w:val="28"/>
        </w:rPr>
      </w:pPr>
    </w:p>
    <w:p w:rsidR="00D41274" w:rsidRPr="0084199D" w:rsidRDefault="00E65416" w:rsidP="00441DB7">
      <w:pPr>
        <w:pStyle w:val="IETPaperTitle"/>
        <w:jc w:val="both"/>
        <w:rPr>
          <w:rFonts w:ascii="Arial" w:hAnsi="Arial" w:cs="Arial"/>
        </w:rPr>
      </w:pPr>
      <w:r>
        <w:rPr>
          <w:rFonts w:ascii="Arial" w:hAnsi="Arial" w:cs="Arial"/>
        </w:rPr>
        <w:t xml:space="preserve">Comparison between good and bad debt credit result using Weka J-48, </w:t>
      </w:r>
      <w:r w:rsidR="00B40275">
        <w:rPr>
          <w:rFonts w:ascii="Arial" w:hAnsi="Arial" w:cs="Arial"/>
        </w:rPr>
        <w:t>Random Forest</w:t>
      </w:r>
      <w:r>
        <w:rPr>
          <w:rFonts w:ascii="Arial" w:hAnsi="Arial" w:cs="Arial"/>
        </w:rPr>
        <w:t xml:space="preserve"> and Random Tree</w:t>
      </w:r>
    </w:p>
    <w:p w:rsidR="00082EC9" w:rsidRPr="0071275B" w:rsidRDefault="00082EC9" w:rsidP="00441DB7">
      <w:pPr>
        <w:pStyle w:val="IETPaperTitle"/>
        <w:jc w:val="both"/>
      </w:pPr>
    </w:p>
    <w:p w:rsidR="002B15D4" w:rsidRDefault="002B15D4" w:rsidP="002B15D4">
      <w:pPr>
        <w:jc w:val="both"/>
      </w:pPr>
      <w:r>
        <w:t xml:space="preserve">Ahmad Nizam Mohd Lazim, </w:t>
      </w:r>
      <w:r w:rsidRPr="002B15D4">
        <w:t>Ahmad Shakir Bin Ahmad Zulkifli</w:t>
      </w:r>
      <w:r>
        <w:t>,</w:t>
      </w:r>
      <w:r w:rsidRPr="002B15D4">
        <w:t xml:space="preserve"> </w:t>
      </w:r>
      <w:r>
        <w:t xml:space="preserve">Amjad Alasseh , Muhammad Nidzam Mas’oud </w:t>
      </w:r>
    </w:p>
    <w:p w:rsidR="002B15D4" w:rsidRDefault="002B15D4" w:rsidP="002B15D4">
      <w:pPr>
        <w:jc w:val="both"/>
      </w:pPr>
    </w:p>
    <w:p w:rsidR="002B15D4" w:rsidRDefault="002B15D4" w:rsidP="002B15D4">
      <w:pPr>
        <w:jc w:val="both"/>
      </w:pPr>
      <w:r>
        <w:t>Advanced Informatics School, Universiti Teknologi Malaysia, Jalan Semarak, Kuala Lumpur, Malaysia</w:t>
      </w:r>
    </w:p>
    <w:p w:rsidR="00D41274" w:rsidRPr="00D41274" w:rsidRDefault="00FE7852" w:rsidP="00D41274">
      <w:r>
        <w:t>nizam1973@graduate.utm.my</w:t>
      </w:r>
      <w:r w:rsidR="00226D05" w:rsidRPr="00226D05">
        <w:t>, ahmadshakir@graduate.utm.my</w:t>
      </w:r>
      <w:r w:rsidR="00226D05">
        <w:t xml:space="preserve">, </w:t>
      </w:r>
      <w:r w:rsidR="00226D05" w:rsidRPr="00226D05">
        <w:t>alassehamjad@graduate.utm.my</w:t>
      </w:r>
      <w:r w:rsidR="00226D05">
        <w:t xml:space="preserve">, </w:t>
      </w:r>
      <w:r>
        <w:t>nidzam@graduate.utm.my</w:t>
      </w:r>
    </w:p>
    <w:p w:rsidR="00D41274" w:rsidRDefault="00D41274"/>
    <w:p w:rsidR="00441DB7" w:rsidRDefault="00441DB7">
      <w:pPr>
        <w:sectPr w:rsidR="00441DB7" w:rsidSect="00C10613">
          <w:footerReference w:type="default" r:id="rId9"/>
          <w:pgSz w:w="11906" w:h="16838"/>
          <w:pgMar w:top="1440" w:right="1440" w:bottom="1440" w:left="1440" w:header="567" w:footer="0" w:gutter="0"/>
          <w:pgNumType w:start="0"/>
          <w:cols w:space="708"/>
          <w:titlePg/>
          <w:docGrid w:linePitch="360"/>
        </w:sectPr>
      </w:pPr>
    </w:p>
    <w:p w:rsidR="00D2572E" w:rsidRPr="00A425B2" w:rsidRDefault="00D41274" w:rsidP="00A425B2">
      <w:pPr>
        <w:pStyle w:val="IETAbstractText"/>
      </w:pPr>
      <w:r w:rsidRPr="00A425B2">
        <w:t>Ab</w:t>
      </w:r>
      <w:r w:rsidR="0064799C" w:rsidRPr="00A425B2">
        <w:t>s</w:t>
      </w:r>
      <w:r w:rsidRPr="00A425B2">
        <w:t>tract</w:t>
      </w:r>
      <w:r w:rsidR="005C79D2" w:rsidRPr="00A425B2">
        <w:t xml:space="preserve">: </w:t>
      </w:r>
    </w:p>
    <w:p w:rsidR="008508F5" w:rsidRPr="002748DB" w:rsidRDefault="00B40275" w:rsidP="002748DB">
      <w:pPr>
        <w:jc w:val="both"/>
      </w:pPr>
      <w:r w:rsidRPr="002748DB">
        <w:t xml:space="preserve">Classification is widely used in banking industry to do risk assessment on loan credit risk. In this paper, we will be discussing on three common </w:t>
      </w:r>
      <w:r w:rsidR="002748DB" w:rsidRPr="002748DB">
        <w:t>classifiers</w:t>
      </w:r>
      <w:r w:rsidR="00AC3D26" w:rsidRPr="002748DB">
        <w:t>, which</w:t>
      </w:r>
      <w:r w:rsidRPr="002748DB">
        <w:t xml:space="preserve"> are Weka J-48, Random Forest and Random Tree. We will apply these three </w:t>
      </w:r>
      <w:r w:rsidR="002748DB" w:rsidRPr="002748DB">
        <w:t>classifiers</w:t>
      </w:r>
      <w:r w:rsidR="00AC3D26" w:rsidRPr="002748DB">
        <w:t xml:space="preserve"> on the </w:t>
      </w:r>
      <w:r w:rsidR="008508F5" w:rsidRPr="002748DB">
        <w:t xml:space="preserve">credit-g </w:t>
      </w:r>
      <w:r w:rsidR="00AC3D26" w:rsidRPr="002748DB">
        <w:t>data</w:t>
      </w:r>
      <w:r w:rsidR="0010506E" w:rsidRPr="002748DB">
        <w:t xml:space="preserve"> set from OpenML </w:t>
      </w:r>
      <w:r w:rsidR="008508F5" w:rsidRPr="002748DB">
        <w:t>site [</w:t>
      </w:r>
      <w:r w:rsidR="0010506E" w:rsidRPr="002748DB">
        <w:t>1]</w:t>
      </w:r>
      <w:r w:rsidR="008508F5" w:rsidRPr="002748DB">
        <w:t xml:space="preserve">. For this paper, we will be using WEKA for our classification machine learning purposes. This paper then will look into the accuracy result of each classifier and do the comparison between them. </w:t>
      </w:r>
      <w:r w:rsidR="00144469" w:rsidRPr="002748DB">
        <w:t>In</w:t>
      </w:r>
      <w:r w:rsidR="008508F5" w:rsidRPr="002748DB">
        <w:t xml:space="preserve"> the conclusion, we will give suggestion on which algorithm that we think is the best for </w:t>
      </w:r>
      <w:r w:rsidR="00D21D54" w:rsidRPr="002748DB">
        <w:t>loan credit risk assessment.</w:t>
      </w:r>
    </w:p>
    <w:p w:rsidR="00D21D54" w:rsidRDefault="00D21D54" w:rsidP="00D01E44">
      <w:pPr>
        <w:rPr>
          <w:b/>
        </w:rPr>
      </w:pPr>
    </w:p>
    <w:p w:rsidR="00D21D54" w:rsidRPr="00144469" w:rsidRDefault="00D21D54" w:rsidP="00144469">
      <w:pPr>
        <w:pStyle w:val="IETParagraph"/>
        <w:jc w:val="left"/>
      </w:pPr>
      <w:r>
        <w:t>Keyword:</w:t>
      </w:r>
      <w:r w:rsidRPr="00D21D54">
        <w:t xml:space="preserve"> Weka J-48, Random Forest</w:t>
      </w:r>
      <w:r>
        <w:t>,</w:t>
      </w:r>
      <w:r w:rsidRPr="00D21D54">
        <w:t xml:space="preserve"> Random Tree</w:t>
      </w:r>
      <w:r>
        <w:t>,</w:t>
      </w:r>
      <w:r w:rsidR="009169B5">
        <w:t xml:space="preserve"> </w:t>
      </w:r>
      <w:r>
        <w:t>WEKA,</w:t>
      </w:r>
      <w:r w:rsidR="009169B5">
        <w:t xml:space="preserve"> </w:t>
      </w:r>
      <w:r w:rsidR="004C15C8">
        <w:t>banking</w:t>
      </w:r>
    </w:p>
    <w:p w:rsidR="00D21D54" w:rsidRDefault="009871DD" w:rsidP="005D724A">
      <w:pPr>
        <w:pStyle w:val="IETHeading1"/>
        <w:numPr>
          <w:ilvl w:val="0"/>
          <w:numId w:val="2"/>
        </w:numPr>
      </w:pPr>
      <w:r w:rsidRPr="009871DD">
        <w:t>Introduction</w:t>
      </w:r>
    </w:p>
    <w:p w:rsidR="00144469" w:rsidRPr="00A425B2" w:rsidRDefault="00144469" w:rsidP="00144469">
      <w:pPr>
        <w:pStyle w:val="IETHeading1"/>
        <w:numPr>
          <w:ilvl w:val="0"/>
          <w:numId w:val="0"/>
        </w:numPr>
        <w:ind w:left="360"/>
      </w:pPr>
    </w:p>
    <w:p w:rsidR="007934CE" w:rsidRDefault="007934CE" w:rsidP="00D21D54">
      <w:pPr>
        <w:pStyle w:val="IETParagraph"/>
      </w:pPr>
      <w:r>
        <w:t xml:space="preserve">Machine learning is becoming increasing popular nowadays. With the advances of </w:t>
      </w:r>
      <w:r w:rsidR="00364E06">
        <w:t xml:space="preserve">computing power, once an exclusive way of doing prediction or forecasting can now be </w:t>
      </w:r>
      <w:r w:rsidR="00F11E02">
        <w:t>perform</w:t>
      </w:r>
      <w:r w:rsidR="00364E06">
        <w:t xml:space="preserve"> with ease from your laptop.</w:t>
      </w:r>
      <w:r w:rsidR="00F01D6E">
        <w:t xml:space="preserve"> So what is actually machine learning? Machine learning is</w:t>
      </w:r>
      <w:r w:rsidR="00D80E25">
        <w:t xml:space="preserve"> method of</w:t>
      </w:r>
      <w:r w:rsidR="00F01D6E">
        <w:t xml:space="preserve"> forecasting future behaviours, outcomes and trends using existing data and data science technique in which computers can learn to do this without being explicitly programmed [2].</w:t>
      </w:r>
    </w:p>
    <w:p w:rsidR="00E64605" w:rsidRDefault="00E64605" w:rsidP="00D21D54">
      <w:pPr>
        <w:pStyle w:val="IETParagraph"/>
      </w:pPr>
      <w:r>
        <w:t>In banking sectors, machine learning can be apply in marketing,</w:t>
      </w:r>
      <w:r w:rsidR="00E65CF7">
        <w:t xml:space="preserve"> risk management, </w:t>
      </w:r>
      <w:r>
        <w:t>and customer acquisition and retention. For marketing pu</w:t>
      </w:r>
      <w:r w:rsidR="00DC16CE">
        <w:t xml:space="preserve">rpose, machine learning is use </w:t>
      </w:r>
      <w:r>
        <w:t>to improve marketing techniques and advertisement targeting to potential customer. Examples of application for marketing are classifying respondent on previous advertisement campaigns, customer profiling</w:t>
      </w:r>
      <w:r w:rsidR="00E65CF7">
        <w:t xml:space="preserve"> and customer attrition trend. In risk management, machine learning is use to do loan default prediction, high-risk loan detection, classifying profile of high profitable loans and detecting credit card fraud. Machine learning can help to increase customer acquisition and retention by predicting the needs of customer’s base on the financial pattern </w:t>
      </w:r>
      <w:r w:rsidR="00DC16CE">
        <w:t>and</w:t>
      </w:r>
      <w:r w:rsidR="00E65CF7">
        <w:t xml:space="preserve"> classifying the criteria of a loyal customer. Using this information, bank can build a good relationship with the customer.</w:t>
      </w:r>
    </w:p>
    <w:p w:rsidR="00D21D54" w:rsidRDefault="00FC3E6A" w:rsidP="006432FB">
      <w:pPr>
        <w:pStyle w:val="IETParagraph"/>
      </w:pPr>
      <w:r>
        <w:t xml:space="preserve">There are three core types of machine learning: supervised learning, unsupervised learning and reinforced learning. Supervised learning is use to predict the outcome when the data are labelled. </w:t>
      </w:r>
      <w:r>
        <w:lastRenderedPageBreak/>
        <w:t>Unsupervised learning is use to find hidden structure in the data when the data are not labelled. The last type of machine learning is reinforcement learning which is use to learn series of action</w:t>
      </w:r>
      <w:r w:rsidR="007B22B8">
        <w:t>s in a decision process.</w:t>
      </w:r>
    </w:p>
    <w:p w:rsidR="00144469" w:rsidRDefault="007B22B8" w:rsidP="00144469">
      <w:pPr>
        <w:pStyle w:val="IETParagraph"/>
        <w:keepNext/>
      </w:pPr>
      <w:r>
        <w:rPr>
          <w:noProof/>
          <w:lang w:val="en-US" w:eastAsia="ja-JP"/>
        </w:rPr>
        <w:drawing>
          <wp:inline distT="0" distB="0" distL="0" distR="0">
            <wp:extent cx="4094814" cy="1914258"/>
            <wp:effectExtent l="19050" t="19050" r="20320" b="10160"/>
            <wp:docPr id="1" name="Picture 1" descr="https://www.kdnuggets.com/wp-content/uploads/3-types-machine-learning-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3-types-machine-learning-6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001" cy="1974651"/>
                    </a:xfrm>
                    <a:prstGeom prst="rect">
                      <a:avLst/>
                    </a:prstGeom>
                    <a:noFill/>
                    <a:ln>
                      <a:solidFill>
                        <a:schemeClr val="tx1"/>
                      </a:solidFill>
                    </a:ln>
                  </pic:spPr>
                </pic:pic>
              </a:graphicData>
            </a:graphic>
          </wp:inline>
        </w:drawing>
      </w:r>
    </w:p>
    <w:p w:rsidR="007B22B8" w:rsidRPr="00E53342" w:rsidRDefault="00E53342" w:rsidP="00E53342">
      <w:pPr>
        <w:pStyle w:val="Caption"/>
        <w:rPr>
          <w:i/>
        </w:rPr>
      </w:pPr>
      <w:r w:rsidRPr="00E53342">
        <w:t xml:space="preserve">Figure </w:t>
      </w:r>
      <w:r w:rsidRPr="00E53342">
        <w:fldChar w:fldCharType="begin"/>
      </w:r>
      <w:r w:rsidRPr="00E53342">
        <w:instrText xml:space="preserve"> SEQ Figure \* ARABIC </w:instrText>
      </w:r>
      <w:r w:rsidRPr="00E53342">
        <w:fldChar w:fldCharType="separate"/>
      </w:r>
      <w:r>
        <w:rPr>
          <w:noProof/>
        </w:rPr>
        <w:t>1</w:t>
      </w:r>
      <w:r w:rsidRPr="00E53342">
        <w:fldChar w:fldCharType="end"/>
      </w:r>
      <w:r w:rsidRPr="00E53342">
        <w:t>. Machine Learning Type</w:t>
      </w:r>
      <w:r w:rsidR="00144469" w:rsidRPr="00E53342">
        <w:rPr>
          <w:i/>
        </w:rPr>
        <w:t xml:space="preserve"> </w:t>
      </w:r>
      <w:r w:rsidR="001D2C50" w:rsidRPr="00E53342">
        <w:t>[3]</w:t>
      </w:r>
    </w:p>
    <w:p w:rsidR="004C15C8" w:rsidRPr="004C15C8" w:rsidRDefault="004C15C8" w:rsidP="004C15C8"/>
    <w:p w:rsidR="007B22B8" w:rsidRPr="00DB533C" w:rsidRDefault="007B22B8" w:rsidP="007B22B8">
      <w:pPr>
        <w:pStyle w:val="IETParagraph"/>
      </w:pPr>
      <w:r w:rsidRPr="007B22B8">
        <w:rPr>
          <w:lang w:val="en-GB"/>
        </w:rPr>
        <w:t>Classification is a subcategory of supervised learning where the goal is to predict the categorical class labels of new instances, based on past observations. Those class labels are discrete, unordered values that can be understood as the group memberships of the instances</w:t>
      </w:r>
      <w:r>
        <w:rPr>
          <w:lang w:val="en-GB"/>
        </w:rPr>
        <w:t xml:space="preserve"> [3]</w:t>
      </w:r>
      <w:r w:rsidRPr="007B22B8">
        <w:rPr>
          <w:lang w:val="en-GB"/>
        </w:rPr>
        <w:t xml:space="preserve">. </w:t>
      </w:r>
      <w:r w:rsidR="00144469">
        <w:rPr>
          <w:lang w:val="en-GB"/>
        </w:rPr>
        <w:t xml:space="preserve">In this paper, we will </w:t>
      </w:r>
      <w:r w:rsidR="00D73F71">
        <w:rPr>
          <w:lang w:val="en-GB"/>
        </w:rPr>
        <w:t>apply</w:t>
      </w:r>
      <w:r w:rsidR="00144469">
        <w:rPr>
          <w:lang w:val="en-GB"/>
        </w:rPr>
        <w:t xml:space="preserve"> </w:t>
      </w:r>
      <w:r w:rsidR="00D73F71">
        <w:rPr>
          <w:lang w:val="en-GB"/>
        </w:rPr>
        <w:t xml:space="preserve">three different </w:t>
      </w:r>
      <w:r w:rsidR="00144469">
        <w:rPr>
          <w:lang w:val="en-GB"/>
        </w:rPr>
        <w:t>classifier algorithm to</w:t>
      </w:r>
      <w:r w:rsidR="00D73F71">
        <w:rPr>
          <w:lang w:val="en-GB"/>
        </w:rPr>
        <w:t xml:space="preserve"> our selected data and try to </w:t>
      </w:r>
      <w:r w:rsidR="00144469">
        <w:rPr>
          <w:lang w:val="en-GB"/>
        </w:rPr>
        <w:t xml:space="preserve">predict whether a loan credit risk assessment </w:t>
      </w:r>
      <w:r w:rsidR="00D73F71">
        <w:rPr>
          <w:lang w:val="en-GB"/>
        </w:rPr>
        <w:t xml:space="preserve">is good or bad. The algorithm that we will be using are </w:t>
      </w:r>
      <w:r w:rsidR="00D73F71" w:rsidRPr="00D21D54">
        <w:t>Weka J-48, Random Forest</w:t>
      </w:r>
      <w:r w:rsidR="00D73F71">
        <w:t xml:space="preserve"> and</w:t>
      </w:r>
      <w:r w:rsidR="00D73F71" w:rsidRPr="00D21D54">
        <w:t xml:space="preserve"> Random Tree</w:t>
      </w:r>
      <w:r w:rsidR="00D73F71">
        <w:t xml:space="preserve">. In the following chapter, we will explain details on </w:t>
      </w:r>
      <w:r w:rsidR="00860072">
        <w:t>these algorithm and comparison</w:t>
      </w:r>
      <w:r w:rsidR="00DB533C">
        <w:t xml:space="preserve"> of result that can be observe</w:t>
      </w:r>
      <w:r w:rsidR="00860072">
        <w:t xml:space="preserve"> when we run these </w:t>
      </w:r>
      <w:r w:rsidR="00DB533C">
        <w:t>three</w:t>
      </w:r>
      <w:r w:rsidR="00860072">
        <w:t xml:space="preserve"> algorithm to our data.</w:t>
      </w:r>
    </w:p>
    <w:p w:rsidR="00DB533C" w:rsidRDefault="005D4399" w:rsidP="005D724A">
      <w:pPr>
        <w:pStyle w:val="IETHeading1"/>
        <w:numPr>
          <w:ilvl w:val="0"/>
          <w:numId w:val="2"/>
        </w:numPr>
      </w:pPr>
      <w:r>
        <w:t>About the dataset</w:t>
      </w:r>
    </w:p>
    <w:p w:rsidR="00A921FB" w:rsidRDefault="00A921FB" w:rsidP="00A921FB">
      <w:pPr>
        <w:pStyle w:val="IETHeading1"/>
        <w:numPr>
          <w:ilvl w:val="0"/>
          <w:numId w:val="0"/>
        </w:numPr>
        <w:ind w:left="360"/>
      </w:pPr>
    </w:p>
    <w:p w:rsidR="00954868" w:rsidRDefault="00DB533C" w:rsidP="00A921FB">
      <w:pPr>
        <w:spacing w:line="480" w:lineRule="auto"/>
        <w:rPr>
          <w:lang w:val="en-GB"/>
        </w:rPr>
      </w:pPr>
      <w:r>
        <w:rPr>
          <w:lang w:val="en-GB"/>
        </w:rPr>
        <w:t xml:space="preserve">The data set that we will be using in this paper was </w:t>
      </w:r>
      <w:r w:rsidR="00954868">
        <w:rPr>
          <w:lang w:val="en-GB"/>
        </w:rPr>
        <w:t xml:space="preserve">prepared by </w:t>
      </w:r>
      <w:r w:rsidR="00954868" w:rsidRPr="00954868">
        <w:rPr>
          <w:lang w:val="en-GB"/>
        </w:rPr>
        <w:t>Professor Dr. Hans Hofmann</w:t>
      </w:r>
      <w:r w:rsidR="00954868">
        <w:rPr>
          <w:lang w:val="en-GB"/>
        </w:rPr>
        <w:t xml:space="preserve"> from </w:t>
      </w:r>
      <w:r w:rsidR="00954868" w:rsidRPr="00954868">
        <w:rPr>
          <w:lang w:val="en-GB"/>
        </w:rPr>
        <w:t>Institut f</w:t>
      </w:r>
      <w:r w:rsidR="00954868">
        <w:rPr>
          <w:lang w:val="en-GB"/>
        </w:rPr>
        <w:t xml:space="preserve">"ur Statistik und "Okonometrie  </w:t>
      </w:r>
      <w:r w:rsidR="00954868" w:rsidRPr="00954868">
        <w:rPr>
          <w:lang w:val="en-GB"/>
        </w:rPr>
        <w:t>Universit"at Hamburg</w:t>
      </w:r>
      <w:r w:rsidR="00954868">
        <w:rPr>
          <w:lang w:val="en-GB"/>
        </w:rPr>
        <w:t xml:space="preserve">. This dataset classifies people with good or bad credit risks based on a set of attributes. Below </w:t>
      </w:r>
      <w:r w:rsidR="00A921FB">
        <w:rPr>
          <w:lang w:val="en-GB"/>
        </w:rPr>
        <w:t xml:space="preserve">are the details of the data and </w:t>
      </w:r>
      <w:r w:rsidR="00A41CD3">
        <w:rPr>
          <w:lang w:val="en-GB"/>
        </w:rPr>
        <w:t>its</w:t>
      </w:r>
      <w:r w:rsidR="00A921FB">
        <w:rPr>
          <w:lang w:val="en-GB"/>
        </w:rPr>
        <w:t xml:space="preserve"> attributes</w:t>
      </w:r>
    </w:p>
    <w:p w:rsidR="00954868" w:rsidRDefault="00954868" w:rsidP="00954868">
      <w:pPr>
        <w:pStyle w:val="Caption"/>
        <w:keepNext/>
      </w:pPr>
      <w:r>
        <w:t xml:space="preserve">Table </w:t>
      </w:r>
      <w:r>
        <w:fldChar w:fldCharType="begin"/>
      </w:r>
      <w:r>
        <w:instrText xml:space="preserve"> SEQ Table \* ARABIC </w:instrText>
      </w:r>
      <w:r>
        <w:fldChar w:fldCharType="separate"/>
      </w:r>
      <w:r w:rsidR="004C15C8">
        <w:rPr>
          <w:noProof/>
        </w:rPr>
        <w:t>1</w:t>
      </w:r>
      <w:r>
        <w:fldChar w:fldCharType="end"/>
      </w:r>
      <w:r>
        <w:t xml:space="preserve"> : Dataset details</w:t>
      </w:r>
    </w:p>
    <w:tbl>
      <w:tblPr>
        <w:tblStyle w:val="TableGrid"/>
        <w:tblW w:w="0" w:type="auto"/>
        <w:tblLook w:val="04A0" w:firstRow="1" w:lastRow="0" w:firstColumn="1" w:lastColumn="0" w:noHBand="0" w:noVBand="1"/>
      </w:tblPr>
      <w:tblGrid>
        <w:gridCol w:w="2689"/>
        <w:gridCol w:w="2551"/>
      </w:tblGrid>
      <w:tr w:rsidR="00954868" w:rsidTr="00A921FB">
        <w:tc>
          <w:tcPr>
            <w:tcW w:w="2689" w:type="dxa"/>
          </w:tcPr>
          <w:p w:rsidR="00954868" w:rsidRPr="000B1D47" w:rsidRDefault="00954868" w:rsidP="00954868">
            <w:pPr>
              <w:rPr>
                <w:sz w:val="20"/>
                <w:szCs w:val="20"/>
                <w:lang w:val="en-GB"/>
              </w:rPr>
            </w:pPr>
            <w:r w:rsidRPr="000B1D47">
              <w:rPr>
                <w:sz w:val="20"/>
                <w:szCs w:val="20"/>
                <w:lang w:val="en-GB"/>
              </w:rPr>
              <w:t>Items</w:t>
            </w:r>
          </w:p>
        </w:tc>
        <w:tc>
          <w:tcPr>
            <w:tcW w:w="2551" w:type="dxa"/>
          </w:tcPr>
          <w:p w:rsidR="00954868" w:rsidRPr="000B1D47" w:rsidRDefault="00954868" w:rsidP="00954868">
            <w:pPr>
              <w:rPr>
                <w:sz w:val="20"/>
                <w:szCs w:val="20"/>
                <w:lang w:val="en-GB"/>
              </w:rPr>
            </w:pPr>
            <w:r w:rsidRPr="000B1D47">
              <w:rPr>
                <w:sz w:val="20"/>
                <w:szCs w:val="20"/>
                <w:lang w:val="en-GB"/>
              </w:rPr>
              <w:t>Details</w:t>
            </w:r>
          </w:p>
        </w:tc>
      </w:tr>
      <w:tr w:rsidR="00954868" w:rsidTr="00A921FB">
        <w:tc>
          <w:tcPr>
            <w:tcW w:w="2689" w:type="dxa"/>
          </w:tcPr>
          <w:p w:rsidR="00954868" w:rsidRPr="000B1D47" w:rsidRDefault="00954868" w:rsidP="00954868">
            <w:pPr>
              <w:rPr>
                <w:sz w:val="20"/>
                <w:szCs w:val="20"/>
                <w:lang w:val="en-GB"/>
              </w:rPr>
            </w:pPr>
            <w:r w:rsidRPr="000B1D47">
              <w:rPr>
                <w:sz w:val="20"/>
                <w:szCs w:val="20"/>
                <w:lang w:val="en-GB"/>
              </w:rPr>
              <w:t>Data Set Characteristic</w:t>
            </w:r>
          </w:p>
        </w:tc>
        <w:tc>
          <w:tcPr>
            <w:tcW w:w="2551" w:type="dxa"/>
          </w:tcPr>
          <w:p w:rsidR="00954868" w:rsidRPr="000B1D47" w:rsidRDefault="00A921FB" w:rsidP="00954868">
            <w:pPr>
              <w:rPr>
                <w:sz w:val="20"/>
                <w:szCs w:val="20"/>
                <w:lang w:val="en-GB"/>
              </w:rPr>
            </w:pPr>
            <w:r w:rsidRPr="000B1D47">
              <w:rPr>
                <w:sz w:val="20"/>
                <w:szCs w:val="20"/>
                <w:lang w:val="en-GB"/>
              </w:rPr>
              <w:t>Multivariate</w:t>
            </w:r>
          </w:p>
        </w:tc>
      </w:tr>
      <w:tr w:rsidR="00954868" w:rsidTr="00A921FB">
        <w:tc>
          <w:tcPr>
            <w:tcW w:w="2689" w:type="dxa"/>
          </w:tcPr>
          <w:p w:rsidR="00954868" w:rsidRPr="000B1D47" w:rsidRDefault="00954868" w:rsidP="00954868">
            <w:pPr>
              <w:rPr>
                <w:sz w:val="20"/>
                <w:szCs w:val="20"/>
                <w:lang w:val="en-GB"/>
              </w:rPr>
            </w:pPr>
            <w:r w:rsidRPr="000B1D47">
              <w:rPr>
                <w:sz w:val="20"/>
                <w:szCs w:val="20"/>
                <w:lang w:val="en-GB"/>
              </w:rPr>
              <w:t>Attribute Characteristics</w:t>
            </w:r>
          </w:p>
        </w:tc>
        <w:tc>
          <w:tcPr>
            <w:tcW w:w="2551" w:type="dxa"/>
          </w:tcPr>
          <w:p w:rsidR="00954868" w:rsidRPr="000B1D47" w:rsidRDefault="00A921FB" w:rsidP="00954868">
            <w:pPr>
              <w:rPr>
                <w:sz w:val="20"/>
                <w:szCs w:val="20"/>
                <w:lang w:val="en-GB"/>
              </w:rPr>
            </w:pPr>
            <w:r w:rsidRPr="000B1D47">
              <w:rPr>
                <w:sz w:val="20"/>
                <w:szCs w:val="20"/>
                <w:lang w:val="en-GB"/>
              </w:rPr>
              <w:t>Categorical, Integer</w:t>
            </w:r>
          </w:p>
        </w:tc>
      </w:tr>
      <w:tr w:rsidR="00954868" w:rsidTr="00A921FB">
        <w:tc>
          <w:tcPr>
            <w:tcW w:w="2689" w:type="dxa"/>
          </w:tcPr>
          <w:p w:rsidR="00954868" w:rsidRPr="000B1D47" w:rsidRDefault="00954868" w:rsidP="00954868">
            <w:pPr>
              <w:rPr>
                <w:sz w:val="20"/>
                <w:szCs w:val="20"/>
                <w:lang w:val="en-GB"/>
              </w:rPr>
            </w:pPr>
            <w:r w:rsidRPr="000B1D47">
              <w:rPr>
                <w:sz w:val="20"/>
                <w:szCs w:val="20"/>
                <w:lang w:val="en-GB"/>
              </w:rPr>
              <w:t>Associated Tasks</w:t>
            </w:r>
          </w:p>
        </w:tc>
        <w:tc>
          <w:tcPr>
            <w:tcW w:w="2551" w:type="dxa"/>
          </w:tcPr>
          <w:p w:rsidR="00954868" w:rsidRPr="000B1D47" w:rsidRDefault="00A921FB" w:rsidP="00954868">
            <w:pPr>
              <w:rPr>
                <w:sz w:val="20"/>
                <w:szCs w:val="20"/>
                <w:lang w:val="en-GB"/>
              </w:rPr>
            </w:pPr>
            <w:r w:rsidRPr="000B1D47">
              <w:rPr>
                <w:sz w:val="20"/>
                <w:szCs w:val="20"/>
                <w:lang w:val="en-GB"/>
              </w:rPr>
              <w:t>Classification</w:t>
            </w:r>
          </w:p>
        </w:tc>
      </w:tr>
      <w:tr w:rsidR="00954868" w:rsidTr="00A921FB">
        <w:tc>
          <w:tcPr>
            <w:tcW w:w="2689" w:type="dxa"/>
          </w:tcPr>
          <w:p w:rsidR="00954868" w:rsidRPr="000B1D47" w:rsidRDefault="00954868" w:rsidP="00954868">
            <w:pPr>
              <w:rPr>
                <w:sz w:val="20"/>
                <w:szCs w:val="20"/>
                <w:lang w:val="en-GB"/>
              </w:rPr>
            </w:pPr>
            <w:r w:rsidRPr="000B1D47">
              <w:rPr>
                <w:sz w:val="20"/>
                <w:szCs w:val="20"/>
                <w:lang w:val="en-GB"/>
              </w:rPr>
              <w:t>Number of Instances</w:t>
            </w:r>
          </w:p>
        </w:tc>
        <w:tc>
          <w:tcPr>
            <w:tcW w:w="2551" w:type="dxa"/>
          </w:tcPr>
          <w:p w:rsidR="00954868" w:rsidRPr="000B1D47" w:rsidRDefault="00A921FB" w:rsidP="00954868">
            <w:pPr>
              <w:rPr>
                <w:sz w:val="20"/>
                <w:szCs w:val="20"/>
                <w:lang w:val="en-GB"/>
              </w:rPr>
            </w:pPr>
            <w:r w:rsidRPr="000B1D47">
              <w:rPr>
                <w:sz w:val="20"/>
                <w:szCs w:val="20"/>
                <w:lang w:val="en-GB"/>
              </w:rPr>
              <w:t>1000</w:t>
            </w:r>
          </w:p>
        </w:tc>
      </w:tr>
      <w:tr w:rsidR="00954868" w:rsidTr="00A921FB">
        <w:tc>
          <w:tcPr>
            <w:tcW w:w="2689" w:type="dxa"/>
          </w:tcPr>
          <w:p w:rsidR="00954868" w:rsidRPr="000B1D47" w:rsidRDefault="00954868" w:rsidP="00954868">
            <w:pPr>
              <w:rPr>
                <w:sz w:val="20"/>
                <w:szCs w:val="20"/>
                <w:lang w:val="en-GB"/>
              </w:rPr>
            </w:pPr>
            <w:r w:rsidRPr="000B1D47">
              <w:rPr>
                <w:sz w:val="20"/>
                <w:szCs w:val="20"/>
                <w:lang w:val="en-GB"/>
              </w:rPr>
              <w:t>Number of Attributes</w:t>
            </w:r>
          </w:p>
        </w:tc>
        <w:tc>
          <w:tcPr>
            <w:tcW w:w="2551" w:type="dxa"/>
          </w:tcPr>
          <w:p w:rsidR="00954868" w:rsidRPr="000B1D47" w:rsidRDefault="00A921FB" w:rsidP="00954868">
            <w:pPr>
              <w:rPr>
                <w:sz w:val="20"/>
                <w:szCs w:val="20"/>
                <w:lang w:val="en-GB"/>
              </w:rPr>
            </w:pPr>
            <w:r w:rsidRPr="000B1D47">
              <w:rPr>
                <w:sz w:val="20"/>
                <w:szCs w:val="20"/>
                <w:lang w:val="en-GB"/>
              </w:rPr>
              <w:t>21</w:t>
            </w:r>
          </w:p>
        </w:tc>
      </w:tr>
      <w:tr w:rsidR="00954868" w:rsidTr="00A921FB">
        <w:tc>
          <w:tcPr>
            <w:tcW w:w="2689" w:type="dxa"/>
          </w:tcPr>
          <w:p w:rsidR="00954868" w:rsidRPr="000B1D47" w:rsidRDefault="00A921FB" w:rsidP="00954868">
            <w:pPr>
              <w:rPr>
                <w:sz w:val="20"/>
                <w:szCs w:val="20"/>
                <w:lang w:val="en-GB"/>
              </w:rPr>
            </w:pPr>
            <w:r w:rsidRPr="000B1D47">
              <w:rPr>
                <w:sz w:val="20"/>
                <w:szCs w:val="20"/>
                <w:lang w:val="en-GB"/>
              </w:rPr>
              <w:t>Missing Values?</w:t>
            </w:r>
          </w:p>
        </w:tc>
        <w:tc>
          <w:tcPr>
            <w:tcW w:w="2551" w:type="dxa"/>
          </w:tcPr>
          <w:p w:rsidR="00954868" w:rsidRPr="000B1D47" w:rsidRDefault="00A921FB" w:rsidP="00954868">
            <w:pPr>
              <w:rPr>
                <w:sz w:val="20"/>
                <w:szCs w:val="20"/>
                <w:lang w:val="en-GB"/>
              </w:rPr>
            </w:pPr>
            <w:r w:rsidRPr="000B1D47">
              <w:rPr>
                <w:sz w:val="20"/>
                <w:szCs w:val="20"/>
                <w:lang w:val="en-GB"/>
              </w:rPr>
              <w:t>N/A</w:t>
            </w:r>
          </w:p>
        </w:tc>
      </w:tr>
      <w:tr w:rsidR="00A921FB" w:rsidTr="00A921FB">
        <w:tc>
          <w:tcPr>
            <w:tcW w:w="2689" w:type="dxa"/>
          </w:tcPr>
          <w:p w:rsidR="00A921FB" w:rsidRPr="000B1D47" w:rsidRDefault="00A921FB" w:rsidP="00954868">
            <w:pPr>
              <w:rPr>
                <w:sz w:val="20"/>
                <w:szCs w:val="20"/>
                <w:lang w:val="en-GB"/>
              </w:rPr>
            </w:pPr>
            <w:r w:rsidRPr="000B1D47">
              <w:rPr>
                <w:sz w:val="20"/>
                <w:szCs w:val="20"/>
                <w:lang w:val="en-GB"/>
              </w:rPr>
              <w:t>Area</w:t>
            </w:r>
          </w:p>
        </w:tc>
        <w:tc>
          <w:tcPr>
            <w:tcW w:w="2551" w:type="dxa"/>
          </w:tcPr>
          <w:p w:rsidR="00A921FB" w:rsidRPr="000B1D47" w:rsidRDefault="00A921FB" w:rsidP="00954868">
            <w:pPr>
              <w:rPr>
                <w:sz w:val="20"/>
                <w:szCs w:val="20"/>
                <w:lang w:val="en-GB"/>
              </w:rPr>
            </w:pPr>
            <w:r w:rsidRPr="000B1D47">
              <w:rPr>
                <w:sz w:val="20"/>
                <w:szCs w:val="20"/>
                <w:lang w:val="en-GB"/>
              </w:rPr>
              <w:t>Financial</w:t>
            </w:r>
          </w:p>
        </w:tc>
      </w:tr>
      <w:tr w:rsidR="00A921FB" w:rsidTr="00A921FB">
        <w:tc>
          <w:tcPr>
            <w:tcW w:w="2689" w:type="dxa"/>
          </w:tcPr>
          <w:p w:rsidR="00A921FB" w:rsidRPr="000B1D47" w:rsidRDefault="00A921FB" w:rsidP="00954868">
            <w:pPr>
              <w:rPr>
                <w:sz w:val="20"/>
                <w:szCs w:val="20"/>
                <w:lang w:val="en-GB"/>
              </w:rPr>
            </w:pPr>
            <w:r w:rsidRPr="000B1D47">
              <w:rPr>
                <w:sz w:val="20"/>
                <w:szCs w:val="20"/>
                <w:lang w:val="en-GB"/>
              </w:rPr>
              <w:t>Date Donated</w:t>
            </w:r>
          </w:p>
        </w:tc>
        <w:tc>
          <w:tcPr>
            <w:tcW w:w="2551" w:type="dxa"/>
          </w:tcPr>
          <w:p w:rsidR="00A921FB" w:rsidRPr="000B1D47" w:rsidRDefault="00A921FB" w:rsidP="00954868">
            <w:pPr>
              <w:rPr>
                <w:sz w:val="20"/>
                <w:szCs w:val="20"/>
                <w:lang w:val="en-GB"/>
              </w:rPr>
            </w:pPr>
            <w:r w:rsidRPr="000B1D47">
              <w:rPr>
                <w:sz w:val="20"/>
                <w:szCs w:val="20"/>
                <w:lang w:val="en-GB"/>
              </w:rPr>
              <w:t>1994-11-17</w:t>
            </w:r>
          </w:p>
        </w:tc>
      </w:tr>
    </w:tbl>
    <w:p w:rsidR="00954868" w:rsidRDefault="00954868" w:rsidP="00954868">
      <w:pPr>
        <w:rPr>
          <w:lang w:val="en-GB"/>
        </w:rPr>
      </w:pPr>
    </w:p>
    <w:p w:rsidR="00A921FB" w:rsidRDefault="00A921FB" w:rsidP="00954868">
      <w:pPr>
        <w:rPr>
          <w:lang w:val="en-GB"/>
        </w:rPr>
      </w:pPr>
    </w:p>
    <w:p w:rsidR="004C15C8" w:rsidRDefault="004C15C8" w:rsidP="004C15C8">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 Attributes details</w:t>
      </w:r>
    </w:p>
    <w:tbl>
      <w:tblPr>
        <w:tblStyle w:val="TableGrid"/>
        <w:tblW w:w="10254" w:type="dxa"/>
        <w:tblLook w:val="04A0" w:firstRow="1" w:lastRow="0" w:firstColumn="1" w:lastColumn="0" w:noHBand="0" w:noVBand="1"/>
      </w:tblPr>
      <w:tblGrid>
        <w:gridCol w:w="2263"/>
        <w:gridCol w:w="4863"/>
        <w:gridCol w:w="1276"/>
        <w:gridCol w:w="1852"/>
      </w:tblGrid>
      <w:tr w:rsidR="000B1D47" w:rsidRPr="00A921FB" w:rsidTr="00E53342">
        <w:trPr>
          <w:trHeight w:val="530"/>
        </w:trPr>
        <w:tc>
          <w:tcPr>
            <w:tcW w:w="2263" w:type="dxa"/>
          </w:tcPr>
          <w:p w:rsidR="000B1D47" w:rsidRPr="004C15C8" w:rsidRDefault="000B1D47" w:rsidP="004C15C8">
            <w:pPr>
              <w:rPr>
                <w:sz w:val="20"/>
                <w:szCs w:val="20"/>
                <w:lang w:val="en-GB"/>
              </w:rPr>
            </w:pPr>
            <w:r w:rsidRPr="004C15C8">
              <w:rPr>
                <w:sz w:val="20"/>
                <w:szCs w:val="20"/>
                <w:lang w:val="en-GB"/>
              </w:rPr>
              <w:t>Attributes</w:t>
            </w:r>
          </w:p>
        </w:tc>
        <w:tc>
          <w:tcPr>
            <w:tcW w:w="4863" w:type="dxa"/>
          </w:tcPr>
          <w:p w:rsidR="000B1D47" w:rsidRPr="004C15C8" w:rsidRDefault="000B1D47" w:rsidP="004C15C8">
            <w:pPr>
              <w:rPr>
                <w:sz w:val="20"/>
                <w:szCs w:val="20"/>
                <w:lang w:val="en-GB"/>
              </w:rPr>
            </w:pPr>
            <w:r w:rsidRPr="004C15C8">
              <w:rPr>
                <w:sz w:val="20"/>
                <w:szCs w:val="20"/>
                <w:lang w:val="en-GB"/>
              </w:rPr>
              <w:t>Description</w:t>
            </w:r>
          </w:p>
        </w:tc>
        <w:tc>
          <w:tcPr>
            <w:tcW w:w="1276" w:type="dxa"/>
          </w:tcPr>
          <w:p w:rsidR="000B1D47" w:rsidRPr="004C15C8" w:rsidRDefault="000B1D47" w:rsidP="004C15C8">
            <w:pPr>
              <w:rPr>
                <w:sz w:val="20"/>
                <w:szCs w:val="20"/>
                <w:lang w:val="en-GB"/>
              </w:rPr>
            </w:pPr>
            <w:r w:rsidRPr="004C15C8">
              <w:rPr>
                <w:sz w:val="20"/>
                <w:szCs w:val="20"/>
                <w:lang w:val="en-GB"/>
              </w:rPr>
              <w:t>Type</w:t>
            </w:r>
          </w:p>
        </w:tc>
        <w:tc>
          <w:tcPr>
            <w:tcW w:w="1852" w:type="dxa"/>
          </w:tcPr>
          <w:p w:rsidR="000B1D47" w:rsidRPr="004C15C8" w:rsidRDefault="000B1D47" w:rsidP="004C15C8">
            <w:pPr>
              <w:rPr>
                <w:sz w:val="20"/>
                <w:szCs w:val="20"/>
                <w:lang w:val="en-GB"/>
              </w:rPr>
            </w:pPr>
            <w:r w:rsidRPr="004C15C8">
              <w:rPr>
                <w:sz w:val="20"/>
                <w:szCs w:val="20"/>
                <w:lang w:val="en-GB"/>
              </w:rPr>
              <w:t>Values</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checking_status</w:t>
            </w:r>
          </w:p>
        </w:tc>
        <w:tc>
          <w:tcPr>
            <w:tcW w:w="4863" w:type="dxa"/>
          </w:tcPr>
          <w:p w:rsidR="000B1D47" w:rsidRPr="004C15C8" w:rsidRDefault="000B1D47" w:rsidP="004C15C8">
            <w:pPr>
              <w:rPr>
                <w:sz w:val="20"/>
                <w:szCs w:val="20"/>
                <w:lang w:val="en-GB"/>
              </w:rPr>
            </w:pPr>
            <w:r w:rsidRPr="004C15C8">
              <w:rPr>
                <w:sz w:val="20"/>
                <w:szCs w:val="20"/>
                <w:lang w:val="en-GB"/>
              </w:rPr>
              <w:t>Status of existing checking account, in Deutsche Mark</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6C2E21" w:rsidP="004C15C8">
            <w:pPr>
              <w:rPr>
                <w:sz w:val="20"/>
                <w:szCs w:val="20"/>
                <w:lang w:val="en-GB"/>
              </w:rPr>
            </w:pPr>
            <w:r w:rsidRPr="00A921FB">
              <w:rPr>
                <w:sz w:val="20"/>
                <w:szCs w:val="20"/>
                <w:lang w:val="en-GB"/>
              </w:rPr>
              <w:t>D</w:t>
            </w:r>
            <w:r w:rsidR="000B1D47" w:rsidRPr="00A921FB">
              <w:rPr>
                <w:sz w:val="20"/>
                <w:szCs w:val="20"/>
                <w:lang w:val="en-GB"/>
              </w:rPr>
              <w:t>uration</w:t>
            </w:r>
          </w:p>
        </w:tc>
        <w:tc>
          <w:tcPr>
            <w:tcW w:w="4863" w:type="dxa"/>
          </w:tcPr>
          <w:p w:rsidR="000B1D47" w:rsidRPr="004C15C8" w:rsidRDefault="000B1D47" w:rsidP="004C15C8">
            <w:pPr>
              <w:rPr>
                <w:sz w:val="20"/>
                <w:szCs w:val="20"/>
                <w:lang w:val="en-GB"/>
              </w:rPr>
            </w:pPr>
            <w:r w:rsidRPr="004C15C8">
              <w:rPr>
                <w:sz w:val="20"/>
                <w:szCs w:val="20"/>
                <w:lang w:val="en-GB"/>
              </w:rPr>
              <w:t>Duration in months</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33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credit_history</w:t>
            </w:r>
          </w:p>
        </w:tc>
        <w:tc>
          <w:tcPr>
            <w:tcW w:w="4863" w:type="dxa"/>
          </w:tcPr>
          <w:p w:rsidR="000B1D47" w:rsidRPr="004C15C8" w:rsidRDefault="000B1D47" w:rsidP="004C15C8">
            <w:pPr>
              <w:rPr>
                <w:sz w:val="20"/>
                <w:szCs w:val="20"/>
                <w:lang w:val="en-GB"/>
              </w:rPr>
            </w:pPr>
            <w:r w:rsidRPr="004C15C8">
              <w:rPr>
                <w:sz w:val="20"/>
                <w:szCs w:val="20"/>
                <w:lang w:val="en-GB"/>
              </w:rPr>
              <w:t>Credit history (credits taken, paid back duly, delays, critical accounts)</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5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6C2E21" w:rsidP="004C15C8">
            <w:pPr>
              <w:rPr>
                <w:sz w:val="20"/>
                <w:szCs w:val="20"/>
                <w:lang w:val="en-GB"/>
              </w:rPr>
            </w:pPr>
            <w:r w:rsidRPr="00A921FB">
              <w:rPr>
                <w:sz w:val="20"/>
                <w:szCs w:val="20"/>
                <w:lang w:val="en-GB"/>
              </w:rPr>
              <w:t>P</w:t>
            </w:r>
            <w:r w:rsidR="000B1D47" w:rsidRPr="00A921FB">
              <w:rPr>
                <w:sz w:val="20"/>
                <w:szCs w:val="20"/>
                <w:lang w:val="en-GB"/>
              </w:rPr>
              <w:t>urpose</w:t>
            </w:r>
          </w:p>
        </w:tc>
        <w:tc>
          <w:tcPr>
            <w:tcW w:w="4863" w:type="dxa"/>
          </w:tcPr>
          <w:p w:rsidR="000B1D47" w:rsidRPr="004C15C8" w:rsidRDefault="000B1D47" w:rsidP="004C15C8">
            <w:pPr>
              <w:rPr>
                <w:sz w:val="20"/>
                <w:szCs w:val="20"/>
                <w:lang w:val="en-GB"/>
              </w:rPr>
            </w:pPr>
            <w:r w:rsidRPr="004C15C8">
              <w:rPr>
                <w:sz w:val="20"/>
                <w:szCs w:val="20"/>
                <w:lang w:val="en-GB"/>
              </w:rPr>
              <w:t>Purpose of the credit (car, television,...)</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10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credit_amount</w:t>
            </w:r>
          </w:p>
        </w:tc>
        <w:tc>
          <w:tcPr>
            <w:tcW w:w="4863" w:type="dxa"/>
          </w:tcPr>
          <w:p w:rsidR="000B1D47" w:rsidRPr="004C15C8" w:rsidRDefault="000B1D47" w:rsidP="004C15C8">
            <w:pPr>
              <w:rPr>
                <w:sz w:val="20"/>
                <w:szCs w:val="20"/>
                <w:lang w:val="en-GB"/>
              </w:rPr>
            </w:pPr>
            <w:r w:rsidRPr="004C15C8">
              <w:rPr>
                <w:sz w:val="20"/>
                <w:szCs w:val="20"/>
                <w:lang w:val="en-GB"/>
              </w:rPr>
              <w:t>Credit amount</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921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savings_status</w:t>
            </w:r>
          </w:p>
        </w:tc>
        <w:tc>
          <w:tcPr>
            <w:tcW w:w="4863" w:type="dxa"/>
          </w:tcPr>
          <w:p w:rsidR="000B1D47" w:rsidRPr="004C15C8" w:rsidRDefault="000B1D47" w:rsidP="004C15C8">
            <w:pPr>
              <w:rPr>
                <w:sz w:val="20"/>
                <w:szCs w:val="20"/>
                <w:lang w:val="en-GB"/>
              </w:rPr>
            </w:pPr>
            <w:r w:rsidRPr="004C15C8">
              <w:rPr>
                <w:sz w:val="20"/>
                <w:szCs w:val="20"/>
                <w:lang w:val="en-GB"/>
              </w:rPr>
              <w:t>Status of savings account/bonds, in Deutsche Mark.</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5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employment</w:t>
            </w:r>
          </w:p>
        </w:tc>
        <w:tc>
          <w:tcPr>
            <w:tcW w:w="4863" w:type="dxa"/>
          </w:tcPr>
          <w:p w:rsidR="000B1D47" w:rsidRPr="004C15C8" w:rsidRDefault="000B1D47" w:rsidP="004C15C8">
            <w:pPr>
              <w:rPr>
                <w:sz w:val="20"/>
                <w:szCs w:val="20"/>
                <w:lang w:val="en-GB"/>
              </w:rPr>
            </w:pPr>
            <w:r w:rsidRPr="004C15C8">
              <w:rPr>
                <w:sz w:val="20"/>
                <w:szCs w:val="20"/>
                <w:lang w:val="en-GB"/>
              </w:rPr>
              <w:t>Present employment, in number of years.</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5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installment_commitment</w:t>
            </w:r>
          </w:p>
        </w:tc>
        <w:tc>
          <w:tcPr>
            <w:tcW w:w="4863" w:type="dxa"/>
          </w:tcPr>
          <w:p w:rsidR="000B1D47" w:rsidRPr="004C15C8" w:rsidRDefault="000B1D47" w:rsidP="004C15C8">
            <w:pPr>
              <w:rPr>
                <w:sz w:val="20"/>
                <w:szCs w:val="20"/>
                <w:lang w:val="en-GB"/>
              </w:rPr>
            </w:pPr>
            <w:r w:rsidRPr="004C15C8">
              <w:rPr>
                <w:sz w:val="20"/>
                <w:szCs w:val="20"/>
                <w:lang w:val="en-GB"/>
              </w:rPr>
              <w:t>Installment rate in percentage of disposable income</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personal_status</w:t>
            </w:r>
          </w:p>
        </w:tc>
        <w:tc>
          <w:tcPr>
            <w:tcW w:w="4863" w:type="dxa"/>
          </w:tcPr>
          <w:p w:rsidR="000B1D47" w:rsidRPr="004C15C8" w:rsidRDefault="000B1D47" w:rsidP="004C15C8">
            <w:pPr>
              <w:rPr>
                <w:sz w:val="20"/>
                <w:szCs w:val="20"/>
                <w:lang w:val="en-GB"/>
              </w:rPr>
            </w:pPr>
            <w:r w:rsidRPr="004C15C8">
              <w:rPr>
                <w:sz w:val="20"/>
                <w:szCs w:val="20"/>
                <w:lang w:val="en-GB"/>
              </w:rPr>
              <w:t>Personal status (married, single,...) and sex</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other_parties</w:t>
            </w:r>
          </w:p>
        </w:tc>
        <w:tc>
          <w:tcPr>
            <w:tcW w:w="4863" w:type="dxa"/>
          </w:tcPr>
          <w:p w:rsidR="000B1D47" w:rsidRPr="004C15C8" w:rsidRDefault="000B1D47" w:rsidP="004C15C8">
            <w:pPr>
              <w:rPr>
                <w:sz w:val="20"/>
                <w:szCs w:val="20"/>
                <w:lang w:val="en-GB"/>
              </w:rPr>
            </w:pPr>
            <w:r w:rsidRPr="004C15C8">
              <w:rPr>
                <w:sz w:val="20"/>
                <w:szCs w:val="20"/>
                <w:lang w:val="en-GB"/>
              </w:rPr>
              <w:t>Other debtors / guarantors</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3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residence_since</w:t>
            </w:r>
          </w:p>
        </w:tc>
        <w:tc>
          <w:tcPr>
            <w:tcW w:w="4863" w:type="dxa"/>
          </w:tcPr>
          <w:p w:rsidR="000B1D47" w:rsidRPr="004C15C8" w:rsidRDefault="000B1D47" w:rsidP="004C15C8">
            <w:pPr>
              <w:rPr>
                <w:sz w:val="20"/>
                <w:szCs w:val="20"/>
                <w:lang w:val="en-GB"/>
              </w:rPr>
            </w:pPr>
            <w:r w:rsidRPr="004C15C8">
              <w:rPr>
                <w:sz w:val="20"/>
                <w:szCs w:val="20"/>
                <w:lang w:val="en-GB"/>
              </w:rPr>
              <w:t>Present residence since X years</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property_magnitude</w:t>
            </w:r>
          </w:p>
        </w:tc>
        <w:tc>
          <w:tcPr>
            <w:tcW w:w="4863" w:type="dxa"/>
          </w:tcPr>
          <w:p w:rsidR="000B1D47" w:rsidRPr="004C15C8" w:rsidRDefault="000B1D47" w:rsidP="004C15C8">
            <w:pPr>
              <w:rPr>
                <w:sz w:val="20"/>
                <w:szCs w:val="20"/>
                <w:lang w:val="en-GB"/>
              </w:rPr>
            </w:pPr>
            <w:r w:rsidRPr="004C15C8">
              <w:rPr>
                <w:sz w:val="20"/>
                <w:szCs w:val="20"/>
                <w:lang w:val="en-GB"/>
              </w:rPr>
              <w:t>Property (e.g. real estate)</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6C2E21" w:rsidP="004C15C8">
            <w:pPr>
              <w:rPr>
                <w:sz w:val="20"/>
                <w:szCs w:val="20"/>
                <w:lang w:val="en-GB"/>
              </w:rPr>
            </w:pPr>
            <w:r w:rsidRPr="00A921FB">
              <w:rPr>
                <w:sz w:val="20"/>
                <w:szCs w:val="20"/>
                <w:lang w:val="en-GB"/>
              </w:rPr>
              <w:t>A</w:t>
            </w:r>
            <w:r w:rsidR="000B1D47" w:rsidRPr="00A921FB">
              <w:rPr>
                <w:sz w:val="20"/>
                <w:szCs w:val="20"/>
                <w:lang w:val="en-GB"/>
              </w:rPr>
              <w:t>ge</w:t>
            </w:r>
          </w:p>
        </w:tc>
        <w:tc>
          <w:tcPr>
            <w:tcW w:w="4863" w:type="dxa"/>
          </w:tcPr>
          <w:p w:rsidR="000B1D47" w:rsidRPr="004C15C8" w:rsidRDefault="000B1D47" w:rsidP="004C15C8">
            <w:pPr>
              <w:rPr>
                <w:sz w:val="20"/>
                <w:szCs w:val="20"/>
                <w:lang w:val="en-GB"/>
              </w:rPr>
            </w:pPr>
            <w:r w:rsidRPr="004C15C8">
              <w:rPr>
                <w:sz w:val="20"/>
                <w:szCs w:val="20"/>
                <w:lang w:val="en-GB"/>
              </w:rPr>
              <w:t>Age in years</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53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other_payment_plans</w:t>
            </w:r>
          </w:p>
        </w:tc>
        <w:tc>
          <w:tcPr>
            <w:tcW w:w="4863" w:type="dxa"/>
          </w:tcPr>
          <w:p w:rsidR="000B1D47" w:rsidRPr="004C15C8" w:rsidRDefault="000B1D47" w:rsidP="004C15C8">
            <w:pPr>
              <w:rPr>
                <w:sz w:val="20"/>
                <w:szCs w:val="20"/>
                <w:lang w:val="en-GB"/>
              </w:rPr>
            </w:pPr>
            <w:r w:rsidRPr="004C15C8">
              <w:rPr>
                <w:sz w:val="20"/>
                <w:szCs w:val="20"/>
                <w:lang w:val="en-GB"/>
              </w:rPr>
              <w:t>Other installment plans (banks, stores)</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3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6C2E21" w:rsidP="004C15C8">
            <w:pPr>
              <w:rPr>
                <w:sz w:val="20"/>
                <w:szCs w:val="20"/>
                <w:lang w:val="en-GB"/>
              </w:rPr>
            </w:pPr>
            <w:r w:rsidRPr="00A921FB">
              <w:rPr>
                <w:sz w:val="20"/>
                <w:szCs w:val="20"/>
                <w:lang w:val="en-GB"/>
              </w:rPr>
              <w:t>H</w:t>
            </w:r>
            <w:r w:rsidR="000B1D47" w:rsidRPr="00A921FB">
              <w:rPr>
                <w:sz w:val="20"/>
                <w:szCs w:val="20"/>
                <w:lang w:val="en-GB"/>
              </w:rPr>
              <w:t>ousing</w:t>
            </w:r>
          </w:p>
        </w:tc>
        <w:tc>
          <w:tcPr>
            <w:tcW w:w="4863" w:type="dxa"/>
          </w:tcPr>
          <w:p w:rsidR="000B1D47" w:rsidRPr="004C15C8" w:rsidRDefault="000B1D47" w:rsidP="004C15C8">
            <w:pPr>
              <w:rPr>
                <w:sz w:val="20"/>
                <w:szCs w:val="20"/>
                <w:lang w:val="en-GB"/>
              </w:rPr>
            </w:pPr>
            <w:r w:rsidRPr="004C15C8">
              <w:rPr>
                <w:sz w:val="20"/>
                <w:szCs w:val="20"/>
                <w:lang w:val="en-GB"/>
              </w:rPr>
              <w:t>Housing (rent, own,...)</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3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existing_credits</w:t>
            </w:r>
          </w:p>
        </w:tc>
        <w:tc>
          <w:tcPr>
            <w:tcW w:w="4863" w:type="dxa"/>
          </w:tcPr>
          <w:p w:rsidR="000B1D47" w:rsidRPr="004C15C8" w:rsidRDefault="000B1D47" w:rsidP="004C15C8">
            <w:pPr>
              <w:rPr>
                <w:sz w:val="20"/>
                <w:szCs w:val="20"/>
                <w:lang w:val="en-GB"/>
              </w:rPr>
            </w:pPr>
            <w:r w:rsidRPr="004C15C8">
              <w:rPr>
                <w:sz w:val="20"/>
                <w:szCs w:val="20"/>
                <w:lang w:val="en-GB"/>
              </w:rPr>
              <w:t>Number of existing credits at this bank</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6C2E21" w:rsidP="004C15C8">
            <w:pPr>
              <w:rPr>
                <w:sz w:val="20"/>
                <w:szCs w:val="20"/>
                <w:lang w:val="en-GB"/>
              </w:rPr>
            </w:pPr>
            <w:r w:rsidRPr="00A921FB">
              <w:rPr>
                <w:sz w:val="20"/>
                <w:szCs w:val="20"/>
                <w:lang w:val="en-GB"/>
              </w:rPr>
              <w:t>J</w:t>
            </w:r>
            <w:r w:rsidR="000B1D47" w:rsidRPr="00A921FB">
              <w:rPr>
                <w:sz w:val="20"/>
                <w:szCs w:val="20"/>
                <w:lang w:val="en-GB"/>
              </w:rPr>
              <w:t>ob</w:t>
            </w:r>
          </w:p>
        </w:tc>
        <w:tc>
          <w:tcPr>
            <w:tcW w:w="4863" w:type="dxa"/>
          </w:tcPr>
          <w:p w:rsidR="000B1D47" w:rsidRPr="004C15C8" w:rsidRDefault="000B1D47" w:rsidP="004C15C8">
            <w:pPr>
              <w:rPr>
                <w:sz w:val="20"/>
                <w:szCs w:val="20"/>
                <w:lang w:val="en-GB"/>
              </w:rPr>
            </w:pPr>
            <w:r w:rsidRPr="004C15C8">
              <w:rPr>
                <w:sz w:val="20"/>
                <w:szCs w:val="20"/>
                <w:lang w:val="en-GB"/>
              </w:rPr>
              <w:t>Job</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4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num_dependents</w:t>
            </w:r>
          </w:p>
        </w:tc>
        <w:tc>
          <w:tcPr>
            <w:tcW w:w="4863" w:type="dxa"/>
          </w:tcPr>
          <w:p w:rsidR="000B1D47" w:rsidRPr="004C15C8" w:rsidRDefault="000B1D47" w:rsidP="004C15C8">
            <w:pPr>
              <w:rPr>
                <w:sz w:val="20"/>
                <w:szCs w:val="20"/>
                <w:lang w:val="en-GB"/>
              </w:rPr>
            </w:pPr>
            <w:r w:rsidRPr="004C15C8">
              <w:rPr>
                <w:sz w:val="20"/>
                <w:szCs w:val="20"/>
                <w:lang w:val="en-GB"/>
              </w:rPr>
              <w:t>Number of people being liable to provide maintenance for</w:t>
            </w:r>
          </w:p>
        </w:tc>
        <w:tc>
          <w:tcPr>
            <w:tcW w:w="1276" w:type="dxa"/>
            <w:hideMark/>
          </w:tcPr>
          <w:p w:rsidR="000B1D47" w:rsidRPr="00A921FB" w:rsidRDefault="000B1D47" w:rsidP="004C15C8">
            <w:pPr>
              <w:rPr>
                <w:sz w:val="20"/>
                <w:szCs w:val="20"/>
                <w:lang w:val="en-GB"/>
              </w:rPr>
            </w:pPr>
            <w:r w:rsidRPr="00A921FB">
              <w:rPr>
                <w:sz w:val="20"/>
                <w:szCs w:val="20"/>
                <w:lang w:val="en-GB"/>
              </w:rPr>
              <w:t>numeric</w:t>
            </w:r>
          </w:p>
        </w:tc>
        <w:tc>
          <w:tcPr>
            <w:tcW w:w="1852" w:type="dxa"/>
            <w:hideMark/>
          </w:tcPr>
          <w:p w:rsidR="000B1D47" w:rsidRPr="00A921FB" w:rsidRDefault="000B1D47" w:rsidP="004C15C8">
            <w:pPr>
              <w:rPr>
                <w:sz w:val="20"/>
                <w:szCs w:val="20"/>
                <w:lang w:val="en-GB"/>
              </w:rPr>
            </w:pPr>
            <w:r w:rsidRPr="00A921FB">
              <w:rPr>
                <w:sz w:val="20"/>
                <w:szCs w:val="20"/>
                <w:lang w:val="en-GB"/>
              </w:rPr>
              <w:t>2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own_telephone</w:t>
            </w:r>
          </w:p>
        </w:tc>
        <w:tc>
          <w:tcPr>
            <w:tcW w:w="4863" w:type="dxa"/>
          </w:tcPr>
          <w:p w:rsidR="000B1D47" w:rsidRPr="004C15C8" w:rsidRDefault="000B1D47" w:rsidP="004C15C8">
            <w:pPr>
              <w:rPr>
                <w:sz w:val="20"/>
                <w:szCs w:val="20"/>
                <w:lang w:val="en-GB"/>
              </w:rPr>
            </w:pPr>
            <w:r w:rsidRPr="004C15C8">
              <w:rPr>
                <w:sz w:val="20"/>
                <w:szCs w:val="20"/>
                <w:lang w:val="en-GB"/>
              </w:rPr>
              <w:t>Telephone (yes,no)</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2 unique values</w:t>
            </w:r>
            <w:r w:rsidRPr="00A921FB">
              <w:rPr>
                <w:sz w:val="20"/>
                <w:szCs w:val="20"/>
                <w:lang w:val="en-GB"/>
              </w:rPr>
              <w:br/>
              <w:t>0 missing</w:t>
            </w:r>
          </w:p>
        </w:tc>
      </w:tr>
      <w:tr w:rsidR="000B1D47" w:rsidRPr="00A921FB" w:rsidTr="00E53342">
        <w:trPr>
          <w:trHeight w:val="530"/>
        </w:trPr>
        <w:tc>
          <w:tcPr>
            <w:tcW w:w="2263" w:type="dxa"/>
            <w:hideMark/>
          </w:tcPr>
          <w:p w:rsidR="000B1D47" w:rsidRPr="00A921FB" w:rsidRDefault="000B1D47" w:rsidP="004C15C8">
            <w:pPr>
              <w:rPr>
                <w:sz w:val="20"/>
                <w:szCs w:val="20"/>
                <w:lang w:val="en-GB"/>
              </w:rPr>
            </w:pPr>
            <w:r w:rsidRPr="00A921FB">
              <w:rPr>
                <w:sz w:val="20"/>
                <w:szCs w:val="20"/>
                <w:lang w:val="en-GB"/>
              </w:rPr>
              <w:t>foreign_worker</w:t>
            </w:r>
          </w:p>
        </w:tc>
        <w:tc>
          <w:tcPr>
            <w:tcW w:w="4863" w:type="dxa"/>
          </w:tcPr>
          <w:p w:rsidR="000B1D47" w:rsidRPr="004C15C8" w:rsidRDefault="000B1D47" w:rsidP="004C15C8">
            <w:pPr>
              <w:rPr>
                <w:sz w:val="20"/>
                <w:szCs w:val="20"/>
                <w:lang w:val="en-GB"/>
              </w:rPr>
            </w:pPr>
            <w:r w:rsidRPr="004C15C8">
              <w:rPr>
                <w:sz w:val="20"/>
                <w:szCs w:val="20"/>
                <w:lang w:val="en-GB"/>
              </w:rPr>
              <w:t>Foreign worker (yes,no)</w:t>
            </w:r>
          </w:p>
        </w:tc>
        <w:tc>
          <w:tcPr>
            <w:tcW w:w="1276" w:type="dxa"/>
            <w:hideMark/>
          </w:tcPr>
          <w:p w:rsidR="000B1D47" w:rsidRPr="00A921FB" w:rsidRDefault="000B1D47" w:rsidP="004C15C8">
            <w:pPr>
              <w:rPr>
                <w:sz w:val="20"/>
                <w:szCs w:val="20"/>
                <w:lang w:val="en-GB"/>
              </w:rPr>
            </w:pPr>
            <w:r w:rsidRPr="00A921FB">
              <w:rPr>
                <w:sz w:val="20"/>
                <w:szCs w:val="20"/>
                <w:lang w:val="en-GB"/>
              </w:rPr>
              <w:t>nominal</w:t>
            </w:r>
          </w:p>
        </w:tc>
        <w:tc>
          <w:tcPr>
            <w:tcW w:w="1852" w:type="dxa"/>
            <w:hideMark/>
          </w:tcPr>
          <w:p w:rsidR="000B1D47" w:rsidRPr="00A921FB" w:rsidRDefault="000B1D47" w:rsidP="004C15C8">
            <w:pPr>
              <w:rPr>
                <w:sz w:val="20"/>
                <w:szCs w:val="20"/>
                <w:lang w:val="en-GB"/>
              </w:rPr>
            </w:pPr>
            <w:r w:rsidRPr="00A921FB">
              <w:rPr>
                <w:sz w:val="20"/>
                <w:szCs w:val="20"/>
                <w:lang w:val="en-GB"/>
              </w:rPr>
              <w:t>2 unique values</w:t>
            </w:r>
            <w:r w:rsidRPr="00A921FB">
              <w:rPr>
                <w:sz w:val="20"/>
                <w:szCs w:val="20"/>
                <w:lang w:val="en-GB"/>
              </w:rPr>
              <w:br/>
              <w:t>0 missing</w:t>
            </w:r>
          </w:p>
        </w:tc>
      </w:tr>
    </w:tbl>
    <w:p w:rsidR="00A921FB" w:rsidRDefault="00A921FB" w:rsidP="00954868">
      <w:pPr>
        <w:rPr>
          <w:lang w:val="en-GB"/>
        </w:rPr>
      </w:pPr>
    </w:p>
    <w:p w:rsidR="00CC5515" w:rsidRDefault="00CC5515" w:rsidP="00CC5515">
      <w:pPr>
        <w:pStyle w:val="IETHeading1"/>
        <w:numPr>
          <w:ilvl w:val="0"/>
          <w:numId w:val="2"/>
        </w:numPr>
        <w:spacing w:line="360" w:lineRule="auto"/>
        <w:jc w:val="both"/>
      </w:pPr>
      <w:r>
        <w:lastRenderedPageBreak/>
        <w:t>Tools</w:t>
      </w:r>
    </w:p>
    <w:p w:rsidR="00CC5515" w:rsidRPr="00CC5515" w:rsidRDefault="00CC5515" w:rsidP="00CC5515">
      <w:pPr>
        <w:spacing w:line="480" w:lineRule="auto"/>
        <w:rPr>
          <w:lang w:val="en-GB"/>
        </w:rPr>
      </w:pPr>
      <w:r w:rsidRPr="00CC5515">
        <w:rPr>
          <w:lang w:val="en-GB"/>
        </w:rPr>
        <w:t xml:space="preserve">We are using WEKA to do our data mining process. WEKA is a program that contain various of algorithms of machine learning to do data mining operations. The application writing in java langue and build in with all algorithms that can use it on your dataset directly or embedded in your system. WEKA has a lot of tools for data pre-processing, classification, regression, clustering, association rules, and visualization. And also, well fit developer who develop a new machine learning schemes. Weka is open source software issued under the GNU General Public License. </w:t>
      </w:r>
      <w:r>
        <w:rPr>
          <w:noProof/>
          <w:sz w:val="22"/>
        </w:rPr>
        <w:t>[9]</w:t>
      </w:r>
    </w:p>
    <w:p w:rsidR="00E24CD8" w:rsidRDefault="00416861" w:rsidP="005D724A">
      <w:pPr>
        <w:pStyle w:val="IETHeading1"/>
        <w:numPr>
          <w:ilvl w:val="0"/>
          <w:numId w:val="2"/>
        </w:numPr>
        <w:spacing w:line="360" w:lineRule="auto"/>
        <w:jc w:val="both"/>
      </w:pPr>
      <w:r>
        <w:t>Data pre-processing</w:t>
      </w:r>
    </w:p>
    <w:p w:rsidR="00E44CA8" w:rsidRDefault="00E44CA8" w:rsidP="006608E3">
      <w:pPr>
        <w:pStyle w:val="IETParagraph"/>
        <w:ind w:left="360" w:firstLine="0"/>
      </w:pPr>
    </w:p>
    <w:p w:rsidR="00D402B2" w:rsidRDefault="00D402B2" w:rsidP="006608E3">
      <w:pPr>
        <w:pStyle w:val="IETParagraph"/>
        <w:ind w:left="360" w:firstLine="0"/>
      </w:pPr>
      <w:r>
        <w:t>We will apply 2 types of data pre-processing for this study:</w:t>
      </w:r>
    </w:p>
    <w:p w:rsidR="00D402B2" w:rsidRDefault="00D402B2" w:rsidP="005D724A">
      <w:pPr>
        <w:pStyle w:val="IETParagraph"/>
        <w:numPr>
          <w:ilvl w:val="0"/>
          <w:numId w:val="5"/>
        </w:numPr>
      </w:pPr>
      <w:r>
        <w:t>Normalization</w:t>
      </w:r>
      <w:r w:rsidR="00CC3272">
        <w:t>.</w:t>
      </w:r>
    </w:p>
    <w:p w:rsidR="00D402B2" w:rsidRPr="005A5AF4" w:rsidRDefault="00D402B2" w:rsidP="006608E3">
      <w:pPr>
        <w:pStyle w:val="IETParagraph"/>
        <w:ind w:left="927" w:firstLine="0"/>
      </w:pPr>
      <w:r>
        <w:t xml:space="preserve">Normalization is transforming the numeric attributes in the dataset. It will </w:t>
      </w:r>
      <w:r w:rsidR="00CC3272">
        <w:t>standardize</w:t>
      </w:r>
      <w:r>
        <w:t xml:space="preserve"> the attributes to 0 to 1</w:t>
      </w:r>
      <w:r w:rsidR="00CC3272">
        <w:t xml:space="preserve"> / -1 to 1</w:t>
      </w:r>
      <w:r>
        <w:t>.</w:t>
      </w:r>
    </w:p>
    <w:p w:rsidR="005A5AF4" w:rsidRDefault="00CC3272" w:rsidP="005D724A">
      <w:pPr>
        <w:pStyle w:val="IETParagraph"/>
        <w:numPr>
          <w:ilvl w:val="0"/>
          <w:numId w:val="5"/>
        </w:numPr>
      </w:pPr>
      <w:r>
        <w:t>Discretization</w:t>
      </w:r>
      <w:r w:rsidR="006767DF">
        <w:t xml:space="preserve"> (set to 10 bin)</w:t>
      </w:r>
      <w:r>
        <w:t>.</w:t>
      </w:r>
    </w:p>
    <w:p w:rsidR="00B123A1" w:rsidRDefault="00CC3272" w:rsidP="006608E3">
      <w:pPr>
        <w:pStyle w:val="IETParagraph"/>
        <w:ind w:left="927" w:firstLine="0"/>
      </w:pPr>
      <w:r>
        <w:t xml:space="preserve">Transforming numeric attributes to nominal and set equal-width binning to 10 </w:t>
      </w:r>
      <w:r w:rsidR="00E53342">
        <w:t>bins</w:t>
      </w:r>
      <w:r>
        <w:t>. For this</w:t>
      </w:r>
      <w:r w:rsidR="00B123A1">
        <w:t>, it will apply to all numeric attributes.</w:t>
      </w:r>
    </w:p>
    <w:p w:rsidR="00921AB6" w:rsidRDefault="00921AB6" w:rsidP="006608E3">
      <w:pPr>
        <w:pStyle w:val="IETParagraph"/>
        <w:ind w:left="927" w:firstLine="0"/>
      </w:pPr>
    </w:p>
    <w:p w:rsidR="00921AB6" w:rsidRDefault="00E53342" w:rsidP="006608E3">
      <w:pPr>
        <w:pStyle w:val="IETParagraph"/>
        <w:ind w:left="720" w:firstLine="0"/>
      </w:pPr>
      <w:r>
        <w:t>Figure 2</w:t>
      </w:r>
      <w:r w:rsidR="00921AB6">
        <w:t xml:space="preserve"> below shows the visualization in histogram for all 21 attributes in the dataset</w:t>
      </w:r>
      <w:r w:rsidR="00B235F5">
        <w:t xml:space="preserve"> before pre-processing</w:t>
      </w:r>
      <w:r w:rsidR="00921AB6">
        <w:t xml:space="preserve">. </w:t>
      </w:r>
    </w:p>
    <w:p w:rsidR="00921AB6" w:rsidRDefault="00921AB6" w:rsidP="007F2670">
      <w:pPr>
        <w:pStyle w:val="IETParagraph"/>
        <w:ind w:firstLine="0"/>
        <w:jc w:val="left"/>
      </w:pPr>
    </w:p>
    <w:p w:rsidR="007F2670" w:rsidRDefault="007F2670" w:rsidP="007F2670">
      <w:pPr>
        <w:pStyle w:val="IETParagraph"/>
        <w:ind w:firstLine="0"/>
        <w:jc w:val="left"/>
      </w:pPr>
      <w:r>
        <w:rPr>
          <w:noProof/>
          <w:lang w:val="en-US" w:eastAsia="ja-JP"/>
        </w:rPr>
        <w:lastRenderedPageBreak/>
        <w:drawing>
          <wp:inline distT="0" distB="0" distL="0" distR="0" wp14:anchorId="383B7BFB" wp14:editId="3E27C86D">
            <wp:extent cx="6530340" cy="3550920"/>
            <wp:effectExtent l="57150" t="57150" r="11811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0340" cy="355092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2E21" w:rsidRPr="00B410D1" w:rsidRDefault="00E53342" w:rsidP="00E53342">
      <w:pPr>
        <w:pStyle w:val="Caption"/>
        <w:rPr>
          <w:b w:val="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846E8">
        <w:t>Visualization of the dataset before pre-processing.</w:t>
      </w:r>
    </w:p>
    <w:p w:rsidR="006C2E21" w:rsidRDefault="006C2E21" w:rsidP="006C2E21">
      <w:pPr>
        <w:pStyle w:val="IETParagraph"/>
        <w:ind w:firstLine="0"/>
        <w:jc w:val="left"/>
      </w:pPr>
    </w:p>
    <w:p w:rsidR="00B235F5" w:rsidRDefault="00B235F5" w:rsidP="006608E3">
      <w:pPr>
        <w:pStyle w:val="IETParagraph"/>
        <w:ind w:left="720" w:firstLine="0"/>
      </w:pPr>
      <w:r>
        <w:t xml:space="preserve">Figure </w:t>
      </w:r>
      <w:r w:rsidR="00E53342">
        <w:t>3</w:t>
      </w:r>
      <w:r>
        <w:t xml:space="preserve"> below shows the visualization in histogram for all 21 attributes in the dataset after the pre-processing. </w:t>
      </w:r>
      <w:r w:rsidR="00AF46E2">
        <w:t xml:space="preserve">We can see that there is changes happen on some of the attributes that have numeric type after the pre-processing. </w:t>
      </w:r>
    </w:p>
    <w:p w:rsidR="00AF46E2" w:rsidRDefault="00AF46E2" w:rsidP="00CC5515">
      <w:pPr>
        <w:pStyle w:val="IETParagraph"/>
        <w:ind w:left="720" w:firstLine="0"/>
      </w:pPr>
      <w:r>
        <w:t>This pre-processing will help in reducing the time taken to build the model and also the time taken to test the model. It also will increase the accuracy of the result. The correctly classified instance percentage also will increase and the degree of mistakes done by the algorithms also will decrease.</w:t>
      </w:r>
    </w:p>
    <w:p w:rsidR="007F2670" w:rsidRDefault="007F2670" w:rsidP="007F2670">
      <w:pPr>
        <w:pStyle w:val="IETParagraph"/>
        <w:ind w:firstLine="0"/>
        <w:jc w:val="left"/>
      </w:pPr>
      <w:bookmarkStart w:id="0" w:name="_GoBack"/>
      <w:r>
        <w:rPr>
          <w:noProof/>
          <w:lang w:val="en-US" w:eastAsia="ja-JP"/>
        </w:rPr>
        <w:lastRenderedPageBreak/>
        <w:drawing>
          <wp:inline distT="0" distB="0" distL="0" distR="0" wp14:anchorId="734D8984" wp14:editId="2210D186">
            <wp:extent cx="6530340" cy="3552825"/>
            <wp:effectExtent l="57150" t="57150" r="11811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0340" cy="35528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FB3E9F" w:rsidRDefault="00E53342" w:rsidP="00FB3E9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F13E39">
        <w:t>Visualization of the dataset after pre-processing.</w:t>
      </w:r>
    </w:p>
    <w:p w:rsidR="00FB3E9F" w:rsidRPr="00FB3E9F" w:rsidRDefault="00FB3E9F" w:rsidP="00FB3E9F"/>
    <w:p w:rsidR="00FB3E9F" w:rsidRDefault="00FB3E9F" w:rsidP="00FB3E9F">
      <w:pPr>
        <w:pStyle w:val="IETHeading1"/>
        <w:numPr>
          <w:ilvl w:val="0"/>
          <w:numId w:val="0"/>
        </w:numPr>
        <w:ind w:left="720" w:hanging="360"/>
      </w:pPr>
    </w:p>
    <w:p w:rsidR="00FB3E9F" w:rsidRDefault="00FB3E9F" w:rsidP="00FB3E9F">
      <w:pPr>
        <w:pStyle w:val="IETHeading1"/>
        <w:numPr>
          <w:ilvl w:val="0"/>
          <w:numId w:val="0"/>
        </w:numPr>
        <w:ind w:left="720" w:hanging="360"/>
      </w:pPr>
    </w:p>
    <w:p w:rsidR="007B4703" w:rsidRDefault="00FB3E9F" w:rsidP="00FB3E9F">
      <w:pPr>
        <w:pStyle w:val="IETHeading1"/>
        <w:numPr>
          <w:ilvl w:val="0"/>
          <w:numId w:val="2"/>
        </w:numPr>
      </w:pPr>
      <w:r>
        <w:t>Weka J-48</w:t>
      </w:r>
      <w:r w:rsidR="007B4703">
        <w:br/>
      </w:r>
      <w:r w:rsidR="007B4703">
        <w:rPr>
          <w:noProof/>
          <w:lang w:val="en-US" w:eastAsia="ja-JP"/>
        </w:rPr>
        <w:drawing>
          <wp:inline distT="0" distB="0" distL="0" distR="0" wp14:anchorId="39BA9439" wp14:editId="45D520E7">
            <wp:extent cx="5396089" cy="3431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944" cy="3437506"/>
                    </a:xfrm>
                    <a:prstGeom prst="rect">
                      <a:avLst/>
                    </a:prstGeom>
                    <a:noFill/>
                    <a:ln>
                      <a:noFill/>
                    </a:ln>
                  </pic:spPr>
                </pic:pic>
              </a:graphicData>
            </a:graphic>
          </wp:inline>
        </w:drawing>
      </w:r>
    </w:p>
    <w:p w:rsidR="00E53342" w:rsidRDefault="00E53342" w:rsidP="00E53342">
      <w:pPr>
        <w:pStyle w:val="Caption"/>
      </w:pPr>
      <w:r>
        <w:t xml:space="preserve">Figure </w:t>
      </w:r>
      <w:r>
        <w:fldChar w:fldCharType="begin"/>
      </w:r>
      <w:r>
        <w:instrText xml:space="preserve"> SEQ Figure \* ARABIC </w:instrText>
      </w:r>
      <w:r>
        <w:fldChar w:fldCharType="separate"/>
      </w:r>
      <w:r>
        <w:rPr>
          <w:noProof/>
        </w:rPr>
        <w:t>4</w:t>
      </w:r>
      <w:r>
        <w:fldChar w:fldCharType="end"/>
      </w:r>
      <w:r>
        <w:t>. Weka J-48 Classifier</w:t>
      </w:r>
    </w:p>
    <w:p w:rsidR="00B96E81" w:rsidRPr="00FB3E9F" w:rsidRDefault="007B4703" w:rsidP="00FB3E9F">
      <w:pPr>
        <w:spacing w:line="360" w:lineRule="auto"/>
        <w:jc w:val="both"/>
        <w:rPr>
          <w:rFonts w:asciiTheme="majorBidi" w:hAnsiTheme="majorBidi" w:cstheme="majorBidi"/>
          <w:color w:val="000000"/>
          <w:shd w:val="clear" w:color="auto" w:fill="FFFFFF"/>
        </w:rPr>
      </w:pPr>
      <w:r w:rsidRPr="00E238C5">
        <w:rPr>
          <w:rFonts w:asciiTheme="majorBidi" w:hAnsiTheme="majorBidi" w:cstheme="majorBidi"/>
          <w:color w:val="000000"/>
          <w:shd w:val="clear" w:color="auto" w:fill="FFFFFF"/>
        </w:rPr>
        <w:t xml:space="preserve">WEKA </w:t>
      </w:r>
      <w:r>
        <w:rPr>
          <w:rFonts w:asciiTheme="majorBidi" w:hAnsiTheme="majorBidi" w:cstheme="majorBidi"/>
          <w:color w:val="000000"/>
          <w:shd w:val="clear" w:color="auto" w:fill="FFFFFF"/>
        </w:rPr>
        <w:t>did</w:t>
      </w:r>
      <w:r w:rsidRPr="00E238C5">
        <w:rPr>
          <w:rFonts w:asciiTheme="majorBidi" w:hAnsiTheme="majorBidi" w:cstheme="majorBidi"/>
          <w:color w:val="000000"/>
          <w:shd w:val="clear" w:color="auto" w:fill="FFFFFF"/>
        </w:rPr>
        <w:t xml:space="preserve"> implementations </w:t>
      </w:r>
      <w:r>
        <w:rPr>
          <w:rFonts w:asciiTheme="majorBidi" w:hAnsiTheme="majorBidi" w:cstheme="majorBidi"/>
          <w:color w:val="000000"/>
          <w:shd w:val="clear" w:color="auto" w:fill="FFFFFF"/>
        </w:rPr>
        <w:t>for</w:t>
      </w:r>
      <w:r w:rsidRPr="00E238C5">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a lot of</w:t>
      </w:r>
      <w:r w:rsidRPr="00E238C5">
        <w:rPr>
          <w:rFonts w:asciiTheme="majorBidi" w:hAnsiTheme="majorBidi" w:cstheme="majorBidi"/>
          <w:color w:val="000000"/>
          <w:shd w:val="clear" w:color="auto" w:fill="FFFFFF"/>
        </w:rPr>
        <w:t xml:space="preserve"> classification and prediction algorithms. </w:t>
      </w:r>
      <w:r>
        <w:rPr>
          <w:rFonts w:asciiTheme="majorBidi" w:hAnsiTheme="majorBidi" w:cstheme="majorBidi"/>
          <w:color w:val="000000"/>
          <w:shd w:val="clear" w:color="auto" w:fill="FFFFFF"/>
        </w:rPr>
        <w:t>All these</w:t>
      </w:r>
      <w:r w:rsidRPr="00E238C5">
        <w:rPr>
          <w:rFonts w:asciiTheme="majorBidi" w:hAnsiTheme="majorBidi" w:cstheme="majorBidi"/>
          <w:color w:val="000000"/>
          <w:shd w:val="clear" w:color="auto" w:fill="FFFFFF"/>
        </w:rPr>
        <w:t xml:space="preserve"> basic ideas behind using all of these are similar. </w:t>
      </w:r>
    </w:p>
    <w:p w:rsidR="007B4703" w:rsidRDefault="000F6B0A" w:rsidP="00FB3E9F">
      <w:pPr>
        <w:spacing w:line="360" w:lineRule="auto"/>
        <w:jc w:val="both"/>
        <w:rPr>
          <w:rFonts w:asciiTheme="majorBidi" w:hAnsiTheme="majorBidi" w:cstheme="majorBidi"/>
        </w:rPr>
      </w:pPr>
      <w:r w:rsidRPr="000F6B0A">
        <w:rPr>
          <w:rFonts w:asciiTheme="majorBidi" w:hAnsiTheme="majorBidi" w:cstheme="majorBidi"/>
        </w:rPr>
        <w:t xml:space="preserve">This calculation is helping in the insightful machine-learning model. The dependent variable for this figuring is another case in light of the diverse quality estimation of open data. The internal hubs of a choice tree mean the contrasting qualities, the branches between the centre points reveal to us the conceivable respect that these properties can have in the watched tests, while the terminal centre points reveal to us the last regard of the dependent variable </w:t>
      </w:r>
      <w:r w:rsidR="007B4703">
        <w:rPr>
          <w:rFonts w:asciiTheme="majorBidi" w:hAnsiTheme="majorBidi" w:cstheme="majorBidi"/>
        </w:rPr>
        <w:t>[4]</w:t>
      </w:r>
      <w:r w:rsidR="007B4703" w:rsidRPr="00BF7301">
        <w:rPr>
          <w:rFonts w:asciiTheme="majorBidi" w:hAnsiTheme="majorBidi" w:cstheme="majorBidi"/>
        </w:rPr>
        <w:t>.</w:t>
      </w:r>
    </w:p>
    <w:p w:rsidR="00B96E81" w:rsidRPr="000E1E30" w:rsidRDefault="00B96E81" w:rsidP="00FB3E9F">
      <w:pPr>
        <w:spacing w:line="360" w:lineRule="auto"/>
        <w:jc w:val="both"/>
        <w:rPr>
          <w:rFonts w:asciiTheme="majorBidi" w:hAnsiTheme="majorBidi" w:cstheme="majorBidi"/>
        </w:rPr>
      </w:pPr>
      <w:r w:rsidRPr="00B96E81">
        <w:rPr>
          <w:rFonts w:asciiTheme="majorBidi" w:hAnsiTheme="majorBidi" w:cstheme="majorBidi"/>
        </w:rPr>
        <w:t>The quality that will be foreseen is known as the dependent variable, since its regard depends on, or is picked by, the estimations of the different traits. Interchange characteristics, which help in predicting the estimation of the dependent variable, in the data set they have the name independent variables.</w:t>
      </w:r>
    </w:p>
    <w:p w:rsidR="007B4703" w:rsidRPr="000E1E30" w:rsidRDefault="00B96E81" w:rsidP="00FB3E9F">
      <w:pPr>
        <w:spacing w:line="360" w:lineRule="auto"/>
        <w:jc w:val="both"/>
        <w:rPr>
          <w:rFonts w:asciiTheme="majorBidi" w:hAnsiTheme="majorBidi" w:cstheme="majorBidi"/>
        </w:rPr>
      </w:pPr>
      <w:r w:rsidRPr="00B96E81">
        <w:rPr>
          <w:rFonts w:asciiTheme="majorBidi" w:hAnsiTheme="majorBidi" w:cstheme="majorBidi"/>
        </w:rPr>
        <w:t xml:space="preserve">the classifier takes after the going with direct calculation. Remembering the ultimate objective to order something else, it first needs to settle on the tree in perspective of the trademark estimations of the open getting ready data. Thusly, at whatever point it encounters a plan of things it recognizes the trademark that isolates the distinctive illustrations by and large clearly. This part can uncover to us most about the information events with the objective that we can arrange them the best is said to have the most raised </w:t>
      </w:r>
      <w:r w:rsidRPr="00B96E81">
        <w:rPr>
          <w:rFonts w:asciiTheme="majorBidi" w:hAnsiTheme="majorBidi" w:cstheme="majorBidi"/>
        </w:rPr>
        <w:lastRenderedPageBreak/>
        <w:t xml:space="preserve">information get. By and by, among the possible estimations of this component, if there is any an impetus for which there is no ambiguity, that is, for which information cases falling inside its order have a comparative motivating force for the goal variable, by then we end that branch and apportion to it the target regard that we have gained. </w:t>
      </w:r>
      <w:r w:rsidR="007B4703">
        <w:rPr>
          <w:rFonts w:asciiTheme="majorBidi" w:hAnsiTheme="majorBidi" w:cstheme="majorBidi"/>
        </w:rPr>
        <w:t>[5]</w:t>
      </w:r>
    </w:p>
    <w:p w:rsidR="00824EF7" w:rsidRPr="00824EF7" w:rsidRDefault="00824EF7" w:rsidP="00FB3E9F">
      <w:pPr>
        <w:spacing w:line="276" w:lineRule="auto"/>
        <w:jc w:val="both"/>
        <w:rPr>
          <w:rFonts w:asciiTheme="majorBidi" w:hAnsiTheme="majorBidi" w:cstheme="majorBidi"/>
        </w:rPr>
      </w:pPr>
      <w:r w:rsidRPr="00824EF7">
        <w:rPr>
          <w:rFonts w:asciiTheme="majorBidi" w:hAnsiTheme="majorBidi" w:cstheme="majorBidi"/>
        </w:rPr>
        <w:t xml:space="preserve">For substitute cases, we by then look for another characteristic that gives us the most dumbfounding information get. In this way, we continue along these lines until the point that we either get an unmistakable choice of what mix of characteristics gives us a particular target regard, or we miss the mark on properties. On the off chance that we miss the mark on properties, or in case we can't get an unambiguous result from the open information, we permit this branch a target regard that the vast majority of the things under this branch have. </w:t>
      </w:r>
    </w:p>
    <w:p w:rsidR="007B4703" w:rsidRDefault="00824EF7" w:rsidP="00824EF7">
      <w:pPr>
        <w:spacing w:line="276" w:lineRule="auto"/>
        <w:jc w:val="both"/>
      </w:pPr>
      <w:r w:rsidRPr="00824EF7">
        <w:rPr>
          <w:rFonts w:asciiTheme="majorBidi" w:hAnsiTheme="majorBidi" w:cstheme="majorBidi"/>
        </w:rPr>
        <w:t>Since we have the tree, we take the demand of attribute assurance as we have gotten for the tree. By checking all the individual qualities and they regard with those found in the decision tree appear, we can allow or suspect the target estimation of this new event. The above depiction will be all the clearer and less requesting to fathom with the help of a delineation.</w:t>
      </w:r>
    </w:p>
    <w:p w:rsidR="007B4703" w:rsidRDefault="007B4703" w:rsidP="005D724A">
      <w:pPr>
        <w:pStyle w:val="IETHeading1"/>
        <w:numPr>
          <w:ilvl w:val="0"/>
          <w:numId w:val="2"/>
        </w:numPr>
      </w:pPr>
      <w:r w:rsidRPr="007B4703">
        <w:t>Random Forest Tree</w:t>
      </w:r>
      <w:r>
        <w:t>:</w:t>
      </w:r>
    </w:p>
    <w:p w:rsidR="007B4703" w:rsidRDefault="007B4703" w:rsidP="007B4703"/>
    <w:p w:rsidR="007B4703" w:rsidRDefault="007B4703" w:rsidP="007B4703">
      <w:r>
        <w:rPr>
          <w:noProof/>
          <w:lang w:val="en-US" w:eastAsia="ja-JP"/>
        </w:rPr>
        <w:drawing>
          <wp:inline distT="0" distB="0" distL="0" distR="0" wp14:anchorId="09BF6AB8" wp14:editId="0F6DC3D4">
            <wp:extent cx="5943600" cy="2971513"/>
            <wp:effectExtent l="0" t="0" r="0" b="635"/>
            <wp:docPr id="2" name="Picture 2" descr="Random Fores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Int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513"/>
                    </a:xfrm>
                    <a:prstGeom prst="rect">
                      <a:avLst/>
                    </a:prstGeom>
                    <a:noFill/>
                    <a:ln>
                      <a:noFill/>
                    </a:ln>
                  </pic:spPr>
                </pic:pic>
              </a:graphicData>
            </a:graphic>
          </wp:inline>
        </w:drawing>
      </w:r>
    </w:p>
    <w:p w:rsidR="00E53342" w:rsidRDefault="00E53342" w:rsidP="00E53342">
      <w:pPr>
        <w:pStyle w:val="Caption"/>
      </w:pPr>
      <w:r>
        <w:t xml:space="preserve">Figure </w:t>
      </w:r>
      <w:r>
        <w:fldChar w:fldCharType="begin"/>
      </w:r>
      <w:r>
        <w:instrText xml:space="preserve"> SEQ Figure \* ARABIC </w:instrText>
      </w:r>
      <w:r>
        <w:fldChar w:fldCharType="separate"/>
      </w:r>
      <w:r>
        <w:rPr>
          <w:noProof/>
        </w:rPr>
        <w:t>5</w:t>
      </w:r>
      <w:r>
        <w:fldChar w:fldCharType="end"/>
      </w:r>
      <w:r>
        <w:t>. Random Forest Tree Classifier</w:t>
      </w:r>
    </w:p>
    <w:p w:rsidR="007B4703" w:rsidRDefault="007B4703" w:rsidP="007B4703"/>
    <w:p w:rsidR="007B4703" w:rsidRDefault="007B4703" w:rsidP="007F2670">
      <w:pPr>
        <w:spacing w:line="360" w:lineRule="auto"/>
        <w:jc w:val="both"/>
      </w:pPr>
      <w:r>
        <w:t>Random forest algorithm is a supervised classification algorithm. The advantages of this algorithm [6]</w:t>
      </w:r>
    </w:p>
    <w:p w:rsidR="007B4703" w:rsidRDefault="007B4703" w:rsidP="005D724A">
      <w:pPr>
        <w:pStyle w:val="ListParagraph"/>
        <w:numPr>
          <w:ilvl w:val="0"/>
          <w:numId w:val="7"/>
        </w:numPr>
        <w:spacing w:line="360" w:lineRule="auto"/>
        <w:ind w:left="714" w:hanging="357"/>
        <w:jc w:val="both"/>
      </w:pPr>
      <w:r>
        <w:t>it wi</w:t>
      </w:r>
      <w:r w:rsidR="00824EF7">
        <w:t>ll take care of all the missing values and gives options to replace them</w:t>
      </w:r>
    </w:p>
    <w:p w:rsidR="007B4703" w:rsidRDefault="00824EF7" w:rsidP="005D724A">
      <w:pPr>
        <w:pStyle w:val="ListParagraph"/>
        <w:numPr>
          <w:ilvl w:val="0"/>
          <w:numId w:val="7"/>
        </w:numPr>
        <w:spacing w:line="360" w:lineRule="auto"/>
        <w:ind w:left="714" w:hanging="357"/>
        <w:jc w:val="both"/>
      </w:pPr>
      <w:r>
        <w:t xml:space="preserve">it will work on multi-level of trees it can work with unlimited count of them </w:t>
      </w:r>
    </w:p>
    <w:p w:rsidR="007B4703" w:rsidRDefault="00824EF7" w:rsidP="005D724A">
      <w:pPr>
        <w:pStyle w:val="ListParagraph"/>
        <w:numPr>
          <w:ilvl w:val="0"/>
          <w:numId w:val="7"/>
        </w:numPr>
        <w:spacing w:line="360" w:lineRule="auto"/>
        <w:ind w:left="714" w:hanging="357"/>
        <w:jc w:val="both"/>
      </w:pPr>
      <w:r>
        <w:t xml:space="preserve">it can create multi classifier and groups </w:t>
      </w:r>
    </w:p>
    <w:p w:rsidR="007B4703" w:rsidRDefault="007B4703" w:rsidP="007F2670">
      <w:pPr>
        <w:spacing w:line="360" w:lineRule="auto"/>
        <w:jc w:val="both"/>
      </w:pPr>
      <w:r>
        <w:t>Random Forest pseudocode:</w:t>
      </w:r>
    </w:p>
    <w:p w:rsidR="007B4703" w:rsidRDefault="00550218" w:rsidP="00550218">
      <w:pPr>
        <w:pStyle w:val="ListParagraph"/>
        <w:jc w:val="both"/>
      </w:pPr>
      <w:r>
        <w:lastRenderedPageBreak/>
        <w:br/>
        <w:t>first step we select randomly number of features from the total features the selected features we called ‘k’ and the total ‘m’.</w:t>
      </w:r>
    </w:p>
    <w:p w:rsidR="00550218" w:rsidRDefault="00550218" w:rsidP="00550218">
      <w:pPr>
        <w:pStyle w:val="ListParagraph"/>
      </w:pPr>
    </w:p>
    <w:p w:rsidR="00550218" w:rsidRDefault="00550218" w:rsidP="00550218">
      <w:pPr>
        <w:pStyle w:val="ListParagraph"/>
        <w:jc w:val="both"/>
      </w:pPr>
      <w:r>
        <w:t>Then after that using best split point we calculate the nodes and we will call it ‘d’</w:t>
      </w:r>
    </w:p>
    <w:p w:rsidR="00550218" w:rsidRDefault="00550218" w:rsidP="00550218">
      <w:pPr>
        <w:pStyle w:val="ListParagraph"/>
        <w:jc w:val="both"/>
      </w:pPr>
      <w:r>
        <w:br/>
        <w:t xml:space="preserve">and we split the rest of the nodes after that </w:t>
      </w:r>
    </w:p>
    <w:p w:rsidR="00550218" w:rsidRDefault="00550218" w:rsidP="00550218">
      <w:pPr>
        <w:pStyle w:val="ListParagraph"/>
        <w:jc w:val="both"/>
      </w:pPr>
      <w:r>
        <w:br/>
        <w:t>we keep repeating the previous steps until we reach to the desired number of nodes ‘i’</w:t>
      </w:r>
    </w:p>
    <w:p w:rsidR="00550218" w:rsidRDefault="00550218" w:rsidP="00550218">
      <w:pPr>
        <w:pStyle w:val="ListParagraph"/>
        <w:jc w:val="both"/>
      </w:pPr>
      <w:r>
        <w:br/>
        <w:t xml:space="preserve">with repeating all previous steps with the multi trees we will get our results </w:t>
      </w:r>
    </w:p>
    <w:p w:rsidR="007B4703" w:rsidRDefault="007B4703" w:rsidP="007F2670">
      <w:pPr>
        <w:spacing w:line="360" w:lineRule="auto"/>
        <w:jc w:val="both"/>
      </w:pPr>
    </w:p>
    <w:p w:rsidR="00550218" w:rsidRDefault="00550218" w:rsidP="00FB3E9F">
      <w:pPr>
        <w:spacing w:line="360" w:lineRule="auto"/>
      </w:pPr>
      <w:r>
        <w:t xml:space="preserve">The begin of irregular backwoods calculation starts with indiscriminately picking "k" incorporates out of total "m" features. In the photo, you can watch that we are discretionarily taking features and recognitions. </w:t>
      </w:r>
    </w:p>
    <w:p w:rsidR="00550218" w:rsidRDefault="00550218" w:rsidP="00FB3E9F">
      <w:pPr>
        <w:spacing w:line="360" w:lineRule="auto"/>
      </w:pPr>
      <w:r>
        <w:t xml:space="preserve">In the accompanying stage, we are using the irregular picked "k" features to find the root hub by using the best split approach. </w:t>
      </w:r>
    </w:p>
    <w:p w:rsidR="00550218" w:rsidRDefault="00550218" w:rsidP="00FB3E9F">
      <w:pPr>
        <w:spacing w:line="360" w:lineRule="auto"/>
      </w:pPr>
      <w:r>
        <w:t xml:space="preserve">The accompanying stage, we will find out the following hub using a comparable best split approach. Will the underlying 3 stages until the point when the moment that we outline the tree with a root center point and having the goal as the leaf hub. </w:t>
      </w:r>
    </w:p>
    <w:p w:rsidR="007B4703" w:rsidRDefault="00550218" w:rsidP="00550218">
      <w:pPr>
        <w:spacing w:line="360" w:lineRule="auto"/>
        <w:jc w:val="both"/>
      </w:pPr>
      <w:r>
        <w:t>At last, we re-try 1 to 4 stages to make "n" subjectively made trees. This erratically made tree shapes the random forest</w:t>
      </w:r>
      <w:r w:rsidR="007B4703">
        <w:t xml:space="preserve"> [7].</w:t>
      </w:r>
    </w:p>
    <w:p w:rsidR="007B4703" w:rsidRDefault="007B4703" w:rsidP="007F2670">
      <w:pPr>
        <w:spacing w:line="360" w:lineRule="auto"/>
        <w:jc w:val="both"/>
      </w:pPr>
    </w:p>
    <w:p w:rsidR="00B45E51" w:rsidRDefault="007B4703" w:rsidP="005D724A">
      <w:pPr>
        <w:pStyle w:val="ListParagraph"/>
        <w:numPr>
          <w:ilvl w:val="0"/>
          <w:numId w:val="2"/>
        </w:numPr>
        <w:spacing w:line="360" w:lineRule="auto"/>
        <w:jc w:val="both"/>
        <w:rPr>
          <w:rFonts w:asciiTheme="majorBidi" w:hAnsiTheme="majorBidi" w:cstheme="majorBidi"/>
          <w:b/>
          <w:bCs/>
        </w:rPr>
      </w:pPr>
      <w:r w:rsidRPr="007B4703">
        <w:rPr>
          <w:rFonts w:asciiTheme="majorBidi" w:hAnsiTheme="majorBidi" w:cstheme="majorBidi"/>
          <w:b/>
          <w:bCs/>
        </w:rPr>
        <w:t>Random Trees algorithm:</w:t>
      </w:r>
    </w:p>
    <w:p w:rsidR="007B4703" w:rsidRDefault="007B4703" w:rsidP="007F2670">
      <w:pPr>
        <w:spacing w:line="360" w:lineRule="auto"/>
        <w:jc w:val="both"/>
        <w:rPr>
          <w:rFonts w:asciiTheme="majorBidi" w:hAnsiTheme="majorBidi" w:cstheme="majorBidi"/>
          <w:b/>
          <w:bCs/>
        </w:rPr>
      </w:pPr>
    </w:p>
    <w:p w:rsidR="001A4F61" w:rsidRPr="001A4F61" w:rsidRDefault="001A4F61" w:rsidP="00FB3E9F">
      <w:pPr>
        <w:spacing w:line="360" w:lineRule="auto"/>
        <w:rPr>
          <w:rFonts w:asciiTheme="majorBidi" w:hAnsiTheme="majorBidi" w:cstheme="majorBidi"/>
        </w:rPr>
      </w:pPr>
      <w:r w:rsidRPr="001A4F61">
        <w:rPr>
          <w:rFonts w:asciiTheme="majorBidi" w:hAnsiTheme="majorBidi" w:cstheme="majorBidi"/>
        </w:rPr>
        <w:t xml:space="preserve">the calculation what we using with this algorithm is the general name for various sorts of trees calculation to get the outcomes and help with basic leadership. Irregular Trees are great when you simply require a "discovery" which can anticipate your needy variable as precisely as could reasonably be expected </w:t>
      </w:r>
    </w:p>
    <w:p w:rsidR="001A4F61" w:rsidRPr="001A4F61" w:rsidRDefault="001A4F61" w:rsidP="00FB3E9F">
      <w:pPr>
        <w:spacing w:line="360" w:lineRule="auto"/>
        <w:rPr>
          <w:rFonts w:asciiTheme="majorBidi" w:hAnsiTheme="majorBidi" w:cstheme="majorBidi"/>
        </w:rPr>
      </w:pPr>
      <w:r w:rsidRPr="001A4F61">
        <w:rPr>
          <w:rFonts w:asciiTheme="majorBidi" w:hAnsiTheme="majorBidi" w:cstheme="majorBidi"/>
        </w:rPr>
        <w:t xml:space="preserve">Necessities. you require no less than one Data fields and one Target field. Target and data fields can be constant or obvious. Fields that are set to either Both or None are neglected. Fields that are used as a piece of the model must have their sorts totally instantiated, and any ordinal handle that is used as a piece of the model must have the numeric limit (not string). If imperative, the Rename centre can be used to transform them. </w:t>
      </w:r>
    </w:p>
    <w:p w:rsidR="007F2670" w:rsidRPr="007B4703" w:rsidRDefault="001A4F61" w:rsidP="00FB3E9F">
      <w:pPr>
        <w:spacing w:line="360" w:lineRule="auto"/>
        <w:jc w:val="both"/>
        <w:rPr>
          <w:rFonts w:asciiTheme="majorBidi" w:hAnsiTheme="majorBidi" w:cstheme="majorBidi"/>
          <w:b/>
          <w:bCs/>
        </w:rPr>
      </w:pPr>
      <w:r w:rsidRPr="001A4F61">
        <w:rPr>
          <w:rFonts w:asciiTheme="majorBidi" w:hAnsiTheme="majorBidi" w:cstheme="majorBidi"/>
        </w:rPr>
        <w:t xml:space="preserve">Qualities. </w:t>
      </w:r>
      <w:r w:rsidR="000F6B0A">
        <w:rPr>
          <w:rFonts w:asciiTheme="majorBidi" w:hAnsiTheme="majorBidi" w:cstheme="majorBidi"/>
        </w:rPr>
        <w:t>They</w:t>
      </w:r>
      <w:r w:rsidRPr="001A4F61">
        <w:rPr>
          <w:rFonts w:asciiTheme="majorBidi" w:hAnsiTheme="majorBidi" w:cstheme="majorBidi"/>
        </w:rPr>
        <w:t xml:space="preserve"> are overwhelming when you are overseeing immense educational accumulations and amounts of fields. In light of the use of sacking and field investigating, they are essentially less slanted to overfitting and in this way, the results that are found in testing will most likely be repeated when you use new data </w:t>
      </w:r>
      <w:r w:rsidR="007B4703">
        <w:rPr>
          <w:rFonts w:asciiTheme="majorBidi" w:hAnsiTheme="majorBidi" w:cstheme="majorBidi"/>
        </w:rPr>
        <w:t>[8]</w:t>
      </w:r>
      <w:r w:rsidR="007B4703" w:rsidRPr="00E94656">
        <w:rPr>
          <w:rFonts w:asciiTheme="majorBidi" w:hAnsiTheme="majorBidi" w:cstheme="majorBidi"/>
        </w:rPr>
        <w:t>.</w:t>
      </w:r>
    </w:p>
    <w:p w:rsidR="00081EBE" w:rsidRPr="00A425B2" w:rsidRDefault="005D4399" w:rsidP="005D724A">
      <w:pPr>
        <w:pStyle w:val="IETHeading1"/>
        <w:numPr>
          <w:ilvl w:val="0"/>
          <w:numId w:val="2"/>
        </w:numPr>
        <w:spacing w:line="360" w:lineRule="auto"/>
        <w:jc w:val="both"/>
      </w:pPr>
      <w:r>
        <w:lastRenderedPageBreak/>
        <w:t>Result</w:t>
      </w:r>
    </w:p>
    <w:p w:rsidR="00A72506" w:rsidRDefault="00A72506" w:rsidP="006608E3">
      <w:pPr>
        <w:spacing w:line="360" w:lineRule="auto"/>
        <w:jc w:val="both"/>
        <w:rPr>
          <w:rFonts w:ascii="Arial" w:hAnsi="Arial" w:cs="Arial"/>
        </w:rPr>
      </w:pPr>
    </w:p>
    <w:p w:rsidR="001112B8" w:rsidRDefault="001112B8" w:rsidP="00E53342">
      <w:pPr>
        <w:spacing w:line="360" w:lineRule="auto"/>
        <w:jc w:val="both"/>
      </w:pPr>
      <w:r>
        <w:t xml:space="preserve">For the classification, </w:t>
      </w:r>
      <w:r w:rsidR="00011A23">
        <w:t>three</w:t>
      </w:r>
      <w:r>
        <w:t xml:space="preserve"> algorithms were used. The results of these algorithms </w:t>
      </w:r>
      <w:r w:rsidR="001B5E3A">
        <w:t>a</w:t>
      </w:r>
      <w:r>
        <w:t>re then compared to find out the best fit for the dataset. The algorithms used are:</w:t>
      </w:r>
    </w:p>
    <w:p w:rsidR="001112B8" w:rsidRDefault="001112B8" w:rsidP="006608E3">
      <w:pPr>
        <w:spacing w:line="360" w:lineRule="auto"/>
        <w:ind w:left="360"/>
        <w:jc w:val="both"/>
      </w:pPr>
    </w:p>
    <w:p w:rsidR="001112B8" w:rsidRDefault="001112B8" w:rsidP="005D724A">
      <w:pPr>
        <w:pStyle w:val="ListParagraph"/>
        <w:numPr>
          <w:ilvl w:val="0"/>
          <w:numId w:val="6"/>
        </w:numPr>
        <w:spacing w:line="360" w:lineRule="auto"/>
        <w:jc w:val="both"/>
      </w:pPr>
      <w:r>
        <w:t>Weka J-48</w:t>
      </w:r>
    </w:p>
    <w:p w:rsidR="001112B8" w:rsidRDefault="001112B8" w:rsidP="005D724A">
      <w:pPr>
        <w:pStyle w:val="ListParagraph"/>
        <w:numPr>
          <w:ilvl w:val="0"/>
          <w:numId w:val="6"/>
        </w:numPr>
        <w:spacing w:line="360" w:lineRule="auto"/>
        <w:jc w:val="both"/>
      </w:pPr>
      <w:r>
        <w:t>Random Forest Tree</w:t>
      </w:r>
    </w:p>
    <w:p w:rsidR="001112B8" w:rsidRDefault="001112B8" w:rsidP="005D724A">
      <w:pPr>
        <w:pStyle w:val="ListParagraph"/>
        <w:numPr>
          <w:ilvl w:val="0"/>
          <w:numId w:val="6"/>
        </w:numPr>
        <w:spacing w:line="360" w:lineRule="auto"/>
        <w:jc w:val="both"/>
      </w:pPr>
      <w:r>
        <w:t>Random Tree</w:t>
      </w:r>
    </w:p>
    <w:p w:rsidR="001112B8" w:rsidRDefault="001112B8" w:rsidP="006608E3">
      <w:pPr>
        <w:spacing w:line="360" w:lineRule="auto"/>
        <w:jc w:val="both"/>
      </w:pPr>
    </w:p>
    <w:p w:rsidR="007A0EB9" w:rsidRDefault="0009135F" w:rsidP="006608E3">
      <w:pPr>
        <w:spacing w:line="360" w:lineRule="auto"/>
        <w:ind w:left="360"/>
        <w:jc w:val="both"/>
      </w:pPr>
      <w:r>
        <w:t>The algorithms mentioned above are selected for implementation to find out the most accurate algorithm for loan credit risk assessment that which is to compare between good and bad debt.</w:t>
      </w:r>
      <w:r w:rsidR="007A0EB9">
        <w:t xml:space="preserve"> The dataset consist of instances. These instances were split into 66% of training data and 34% of testing data. </w:t>
      </w:r>
    </w:p>
    <w:p w:rsidR="007A0EB9" w:rsidRDefault="007A0EB9" w:rsidP="006608E3">
      <w:pPr>
        <w:spacing w:line="360" w:lineRule="auto"/>
        <w:ind w:left="360"/>
        <w:jc w:val="both"/>
      </w:pPr>
    </w:p>
    <w:p w:rsidR="007A0EB9" w:rsidRPr="00B410D1" w:rsidRDefault="007A0EB9" w:rsidP="006608E3">
      <w:pPr>
        <w:spacing w:line="360" w:lineRule="auto"/>
        <w:ind w:left="360"/>
        <w:jc w:val="both"/>
        <w:rPr>
          <w:b/>
        </w:rPr>
      </w:pPr>
      <w:r w:rsidRPr="00B410D1">
        <w:rPr>
          <w:b/>
        </w:rPr>
        <w:t>Weka J-48</w:t>
      </w:r>
    </w:p>
    <w:p w:rsidR="007A0EB9" w:rsidRDefault="007A0EB9" w:rsidP="006608E3">
      <w:pPr>
        <w:spacing w:line="360" w:lineRule="auto"/>
        <w:ind w:left="360"/>
        <w:jc w:val="both"/>
      </w:pPr>
    </w:p>
    <w:p w:rsidR="007A0EB9" w:rsidRDefault="0005235F" w:rsidP="006608E3">
      <w:pPr>
        <w:spacing w:line="360" w:lineRule="auto"/>
        <w:ind w:left="360"/>
        <w:jc w:val="both"/>
      </w:pPr>
      <w:r>
        <w:rPr>
          <w:noProof/>
          <w:lang w:val="en-US" w:eastAsia="ja-JP"/>
        </w:rPr>
        <w:lastRenderedPageBreak/>
        <w:drawing>
          <wp:inline distT="0" distB="0" distL="0" distR="0" wp14:anchorId="06D92DA9" wp14:editId="54B96723">
            <wp:extent cx="5943600" cy="4897120"/>
            <wp:effectExtent l="57150" t="57150" r="114300" b="1130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9712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235F" w:rsidRPr="00902182" w:rsidRDefault="00E53342" w:rsidP="00E53342">
      <w:pPr>
        <w:pStyle w:val="Caption"/>
        <w:rPr>
          <w:b w:val="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60FD4">
        <w:t>Weka J-48 result</w:t>
      </w:r>
    </w:p>
    <w:p w:rsidR="0005235F" w:rsidRDefault="0005235F" w:rsidP="006608E3">
      <w:pPr>
        <w:spacing w:line="360" w:lineRule="auto"/>
        <w:ind w:left="360"/>
        <w:jc w:val="both"/>
      </w:pPr>
    </w:p>
    <w:p w:rsidR="007A0EB9" w:rsidRDefault="007A0EB9" w:rsidP="006608E3">
      <w:pPr>
        <w:spacing w:line="360" w:lineRule="auto"/>
        <w:ind w:left="360"/>
        <w:jc w:val="both"/>
      </w:pPr>
    </w:p>
    <w:p w:rsidR="00846EC1" w:rsidRDefault="00846EC1" w:rsidP="006608E3">
      <w:pPr>
        <w:spacing w:line="360" w:lineRule="auto"/>
        <w:ind w:left="360"/>
        <w:jc w:val="both"/>
      </w:pPr>
    </w:p>
    <w:p w:rsidR="00846EC1" w:rsidRDefault="00846EC1" w:rsidP="006608E3">
      <w:pPr>
        <w:spacing w:line="360" w:lineRule="auto"/>
        <w:ind w:left="360"/>
        <w:jc w:val="both"/>
      </w:pPr>
    </w:p>
    <w:p w:rsidR="00846EC1" w:rsidRDefault="00846EC1" w:rsidP="006608E3">
      <w:pPr>
        <w:spacing w:line="360" w:lineRule="auto"/>
        <w:ind w:left="360"/>
        <w:jc w:val="both"/>
      </w:pPr>
    </w:p>
    <w:p w:rsidR="00C10613" w:rsidRDefault="00C10613">
      <w:pPr>
        <w:rPr>
          <w:b/>
        </w:rPr>
      </w:pPr>
      <w:r>
        <w:rPr>
          <w:b/>
        </w:rPr>
        <w:br w:type="page"/>
      </w:r>
    </w:p>
    <w:p w:rsidR="007A0EB9" w:rsidRPr="00B410D1" w:rsidRDefault="007A0EB9" w:rsidP="006608E3">
      <w:pPr>
        <w:spacing w:line="360" w:lineRule="auto"/>
        <w:ind w:left="360"/>
        <w:jc w:val="both"/>
        <w:rPr>
          <w:b/>
        </w:rPr>
      </w:pPr>
      <w:r w:rsidRPr="00B410D1">
        <w:rPr>
          <w:b/>
        </w:rPr>
        <w:lastRenderedPageBreak/>
        <w:t>Random Forest Tree</w:t>
      </w:r>
    </w:p>
    <w:p w:rsidR="007A0EB9" w:rsidRDefault="007A0EB9" w:rsidP="006608E3">
      <w:pPr>
        <w:spacing w:line="360" w:lineRule="auto"/>
        <w:ind w:left="360"/>
        <w:jc w:val="both"/>
      </w:pPr>
    </w:p>
    <w:p w:rsidR="00846EC1" w:rsidRDefault="00846EC1" w:rsidP="006608E3">
      <w:pPr>
        <w:spacing w:line="360" w:lineRule="auto"/>
        <w:ind w:left="360"/>
        <w:jc w:val="both"/>
      </w:pPr>
      <w:r>
        <w:rPr>
          <w:noProof/>
          <w:lang w:val="en-US" w:eastAsia="ja-JP"/>
        </w:rPr>
        <w:drawing>
          <wp:inline distT="0" distB="0" distL="0" distR="0" wp14:anchorId="3F6A5595" wp14:editId="74E68598">
            <wp:extent cx="6103620" cy="5809615"/>
            <wp:effectExtent l="57150" t="57150" r="106680" b="114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3620" cy="58096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0EB9" w:rsidRDefault="00E53342" w:rsidP="00E53342">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680E45">
        <w:t>Random Forest Tree result</w:t>
      </w:r>
    </w:p>
    <w:p w:rsidR="00846EC1" w:rsidRDefault="00846EC1" w:rsidP="006608E3">
      <w:pPr>
        <w:spacing w:line="360" w:lineRule="auto"/>
        <w:ind w:left="360"/>
        <w:jc w:val="both"/>
      </w:pPr>
    </w:p>
    <w:p w:rsidR="00846EC1" w:rsidRDefault="00846EC1" w:rsidP="006608E3">
      <w:pPr>
        <w:spacing w:line="360" w:lineRule="auto"/>
        <w:ind w:left="360"/>
        <w:jc w:val="both"/>
      </w:pPr>
    </w:p>
    <w:p w:rsidR="00846EC1" w:rsidRDefault="00846EC1" w:rsidP="006608E3">
      <w:pPr>
        <w:spacing w:line="360" w:lineRule="auto"/>
        <w:ind w:left="360"/>
        <w:jc w:val="both"/>
      </w:pPr>
    </w:p>
    <w:p w:rsidR="00846EC1" w:rsidRDefault="00846EC1" w:rsidP="006608E3">
      <w:pPr>
        <w:spacing w:line="360" w:lineRule="auto"/>
        <w:ind w:left="360"/>
        <w:jc w:val="both"/>
      </w:pPr>
    </w:p>
    <w:p w:rsidR="00846EC1" w:rsidRDefault="00846EC1" w:rsidP="006608E3">
      <w:pPr>
        <w:spacing w:line="360" w:lineRule="auto"/>
        <w:ind w:left="360"/>
        <w:jc w:val="both"/>
      </w:pPr>
    </w:p>
    <w:p w:rsidR="00E53342" w:rsidRDefault="00E53342">
      <w:pPr>
        <w:rPr>
          <w:b/>
        </w:rPr>
      </w:pPr>
      <w:r>
        <w:rPr>
          <w:b/>
        </w:rPr>
        <w:br w:type="page"/>
      </w:r>
    </w:p>
    <w:p w:rsidR="007A0EB9" w:rsidRPr="00B410D1" w:rsidRDefault="007A0EB9" w:rsidP="006608E3">
      <w:pPr>
        <w:spacing w:line="360" w:lineRule="auto"/>
        <w:ind w:left="360"/>
        <w:jc w:val="both"/>
        <w:rPr>
          <w:b/>
        </w:rPr>
      </w:pPr>
      <w:r w:rsidRPr="00B410D1">
        <w:rPr>
          <w:b/>
        </w:rPr>
        <w:lastRenderedPageBreak/>
        <w:t>Random Tree</w:t>
      </w:r>
    </w:p>
    <w:p w:rsidR="007A0EB9" w:rsidRDefault="007A0EB9" w:rsidP="006608E3">
      <w:pPr>
        <w:spacing w:line="360" w:lineRule="auto"/>
        <w:ind w:left="360"/>
        <w:jc w:val="both"/>
      </w:pPr>
    </w:p>
    <w:p w:rsidR="007A0EB9" w:rsidRDefault="00902182" w:rsidP="006608E3">
      <w:pPr>
        <w:spacing w:line="360" w:lineRule="auto"/>
        <w:ind w:left="360"/>
        <w:jc w:val="both"/>
      </w:pPr>
      <w:r>
        <w:rPr>
          <w:noProof/>
          <w:lang w:val="en-US" w:eastAsia="ja-JP"/>
        </w:rPr>
        <w:drawing>
          <wp:inline distT="0" distB="0" distL="0" distR="0" wp14:anchorId="3DEB3E48" wp14:editId="04C128F3">
            <wp:extent cx="5943600" cy="4465955"/>
            <wp:effectExtent l="57150" t="57150" r="114300" b="1060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6595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02182" w:rsidRPr="00902182" w:rsidRDefault="00E53342" w:rsidP="00E53342">
      <w:pPr>
        <w:pStyle w:val="Caption"/>
        <w:rPr>
          <w:b w:val="0"/>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5C040F">
        <w:t>Random Tree result</w:t>
      </w:r>
    </w:p>
    <w:p w:rsidR="007A0EB9" w:rsidRDefault="007A0EB9" w:rsidP="006608E3">
      <w:pPr>
        <w:spacing w:line="360" w:lineRule="auto"/>
        <w:ind w:left="360"/>
        <w:jc w:val="both"/>
      </w:pPr>
    </w:p>
    <w:p w:rsidR="007A0EB9" w:rsidRPr="00B410D1" w:rsidRDefault="007A0EB9" w:rsidP="006608E3">
      <w:pPr>
        <w:spacing w:line="360" w:lineRule="auto"/>
        <w:ind w:left="360"/>
        <w:jc w:val="both"/>
        <w:rPr>
          <w:b/>
        </w:rPr>
      </w:pPr>
      <w:r w:rsidRPr="00B410D1">
        <w:rPr>
          <w:b/>
        </w:rPr>
        <w:t>Comparison between three algorithms:</w:t>
      </w:r>
    </w:p>
    <w:p w:rsidR="006608E3" w:rsidRDefault="00190478" w:rsidP="006608E3">
      <w:pPr>
        <w:spacing w:line="360" w:lineRule="auto"/>
        <w:ind w:left="360"/>
        <w:jc w:val="both"/>
      </w:pPr>
      <w:r>
        <w:t xml:space="preserve">We will compare the three algorithms to find out the most accurate algorithm for loan credit risk assessment that which is to </w:t>
      </w:r>
      <w:r w:rsidR="00EE560C">
        <w:t>classify</w:t>
      </w:r>
      <w:r>
        <w:t xml:space="preserve"> between good and bad debt. We will compare using the confusion matrix, accuracy measures, error measures, and accuracy rate.</w:t>
      </w:r>
    </w:p>
    <w:p w:rsidR="007A0EB9" w:rsidRDefault="007A0EB9" w:rsidP="006608E3">
      <w:pPr>
        <w:spacing w:line="360" w:lineRule="auto"/>
        <w:ind w:left="360"/>
        <w:jc w:val="both"/>
      </w:pPr>
    </w:p>
    <w:p w:rsidR="007A0EB9" w:rsidRPr="00B410D1" w:rsidRDefault="006608E3" w:rsidP="006608E3">
      <w:pPr>
        <w:spacing w:line="360" w:lineRule="auto"/>
        <w:ind w:left="360"/>
        <w:jc w:val="both"/>
        <w:rPr>
          <w:b/>
        </w:rPr>
      </w:pPr>
      <w:r w:rsidRPr="00B410D1">
        <w:rPr>
          <w:b/>
        </w:rPr>
        <w:t>Confusion Matrix</w:t>
      </w:r>
    </w:p>
    <w:p w:rsidR="002A57E1" w:rsidRDefault="00CA12BA" w:rsidP="006608E3">
      <w:pPr>
        <w:spacing w:line="360" w:lineRule="auto"/>
        <w:ind w:left="360"/>
        <w:jc w:val="both"/>
      </w:pPr>
      <w:r>
        <w:t>Confusion matrix are obtained to find out the accuracy of the data and how many instances belong to which class. It also shows how many instances are correctly identified and which class they belong to.</w:t>
      </w:r>
      <w:r w:rsidR="002A57E1">
        <w:t xml:space="preserve"> In this study, we have two classes hence we have confusion matrix of 2 by 2. The confusion matrix for each algorithm has been given below.</w:t>
      </w:r>
    </w:p>
    <w:p w:rsidR="00F76438" w:rsidRPr="00F76438" w:rsidRDefault="00F76438" w:rsidP="00F76438">
      <w:pPr>
        <w:spacing w:line="360" w:lineRule="auto"/>
        <w:ind w:left="360"/>
        <w:rPr>
          <w:b/>
          <w:sz w:val="20"/>
        </w:rPr>
      </w:pPr>
      <w:r w:rsidRPr="00F76438">
        <w:rPr>
          <w:b/>
          <w:sz w:val="20"/>
        </w:rPr>
        <w:lastRenderedPageBreak/>
        <w:t>Table 3: Comparison of confusion matrix between three algorithms.</w:t>
      </w:r>
    </w:p>
    <w:tbl>
      <w:tblPr>
        <w:tblStyle w:val="TableGrid"/>
        <w:tblW w:w="0" w:type="auto"/>
        <w:tblInd w:w="360" w:type="dxa"/>
        <w:tblLook w:val="04A0" w:firstRow="1" w:lastRow="0" w:firstColumn="1" w:lastColumn="0" w:noHBand="0" w:noVBand="1"/>
      </w:tblPr>
      <w:tblGrid>
        <w:gridCol w:w="2521"/>
        <w:gridCol w:w="2465"/>
        <w:gridCol w:w="2465"/>
        <w:gridCol w:w="2463"/>
      </w:tblGrid>
      <w:tr w:rsidR="002A57E1" w:rsidTr="00F76438">
        <w:tc>
          <w:tcPr>
            <w:tcW w:w="2521" w:type="dxa"/>
            <w:vAlign w:val="center"/>
          </w:tcPr>
          <w:p w:rsidR="002A57E1" w:rsidRPr="002A57E1" w:rsidRDefault="002A57E1" w:rsidP="002A57E1">
            <w:pPr>
              <w:spacing w:line="360" w:lineRule="auto"/>
              <w:jc w:val="center"/>
              <w:rPr>
                <w:b/>
              </w:rPr>
            </w:pPr>
            <w:r w:rsidRPr="002A57E1">
              <w:rPr>
                <w:b/>
              </w:rPr>
              <w:t>Algorithm</w:t>
            </w:r>
          </w:p>
        </w:tc>
        <w:tc>
          <w:tcPr>
            <w:tcW w:w="7393" w:type="dxa"/>
            <w:gridSpan w:val="3"/>
            <w:vAlign w:val="center"/>
          </w:tcPr>
          <w:p w:rsidR="002A57E1" w:rsidRPr="002A57E1" w:rsidRDefault="002A57E1" w:rsidP="002A57E1">
            <w:pPr>
              <w:spacing w:line="360" w:lineRule="auto"/>
              <w:jc w:val="center"/>
              <w:rPr>
                <w:b/>
              </w:rPr>
            </w:pPr>
            <w:r w:rsidRPr="002A57E1">
              <w:rPr>
                <w:b/>
              </w:rPr>
              <w:t>Confusion Matrix</w:t>
            </w:r>
          </w:p>
        </w:tc>
      </w:tr>
      <w:tr w:rsidR="002A57E1" w:rsidTr="00F76438">
        <w:tc>
          <w:tcPr>
            <w:tcW w:w="2521" w:type="dxa"/>
            <w:vMerge w:val="restart"/>
            <w:vAlign w:val="center"/>
          </w:tcPr>
          <w:p w:rsidR="002A57E1" w:rsidRDefault="002A57E1" w:rsidP="002A57E1">
            <w:pPr>
              <w:spacing w:line="360" w:lineRule="auto"/>
              <w:jc w:val="center"/>
            </w:pPr>
            <w:r>
              <w:t>Weka J-48</w:t>
            </w:r>
          </w:p>
        </w:tc>
        <w:tc>
          <w:tcPr>
            <w:tcW w:w="2465" w:type="dxa"/>
            <w:vAlign w:val="center"/>
          </w:tcPr>
          <w:p w:rsidR="002A57E1" w:rsidRDefault="002A57E1" w:rsidP="00FF7B58">
            <w:pPr>
              <w:spacing w:line="360" w:lineRule="auto"/>
              <w:jc w:val="center"/>
            </w:pPr>
          </w:p>
        </w:tc>
        <w:tc>
          <w:tcPr>
            <w:tcW w:w="2465" w:type="dxa"/>
            <w:vAlign w:val="center"/>
          </w:tcPr>
          <w:p w:rsidR="002A57E1" w:rsidRDefault="00FF7B58" w:rsidP="00FF7B58">
            <w:pPr>
              <w:spacing w:line="360" w:lineRule="auto"/>
              <w:jc w:val="center"/>
            </w:pPr>
            <w:r>
              <w:t>a (Good Debt)</w:t>
            </w:r>
          </w:p>
        </w:tc>
        <w:tc>
          <w:tcPr>
            <w:tcW w:w="2463" w:type="dxa"/>
            <w:vAlign w:val="center"/>
          </w:tcPr>
          <w:p w:rsidR="002A57E1" w:rsidRDefault="00FF7B58" w:rsidP="00FF7B58">
            <w:pPr>
              <w:spacing w:line="360" w:lineRule="auto"/>
              <w:jc w:val="center"/>
            </w:pPr>
            <w:r>
              <w:t>b (Bad Debt)</w:t>
            </w:r>
          </w:p>
        </w:tc>
      </w:tr>
      <w:tr w:rsidR="002A57E1" w:rsidTr="00F76438">
        <w:tc>
          <w:tcPr>
            <w:tcW w:w="2521" w:type="dxa"/>
            <w:vMerge/>
            <w:vAlign w:val="center"/>
          </w:tcPr>
          <w:p w:rsidR="002A57E1" w:rsidRDefault="002A57E1" w:rsidP="002A57E1">
            <w:pPr>
              <w:spacing w:line="360" w:lineRule="auto"/>
              <w:jc w:val="center"/>
            </w:pPr>
          </w:p>
        </w:tc>
        <w:tc>
          <w:tcPr>
            <w:tcW w:w="2465" w:type="dxa"/>
            <w:vAlign w:val="center"/>
          </w:tcPr>
          <w:p w:rsidR="002A57E1" w:rsidRDefault="00FF7B58" w:rsidP="00FF7B58">
            <w:pPr>
              <w:spacing w:line="360" w:lineRule="auto"/>
            </w:pPr>
            <w:r>
              <w:t>a (Good Debt)</w:t>
            </w:r>
          </w:p>
        </w:tc>
        <w:tc>
          <w:tcPr>
            <w:tcW w:w="2465" w:type="dxa"/>
            <w:vAlign w:val="center"/>
          </w:tcPr>
          <w:p w:rsidR="002A57E1" w:rsidRDefault="000C41BA" w:rsidP="00FF7B58">
            <w:pPr>
              <w:spacing w:line="360" w:lineRule="auto"/>
              <w:jc w:val="center"/>
            </w:pPr>
            <w:r>
              <w:t>204</w:t>
            </w:r>
          </w:p>
        </w:tc>
        <w:tc>
          <w:tcPr>
            <w:tcW w:w="2463" w:type="dxa"/>
            <w:vAlign w:val="center"/>
          </w:tcPr>
          <w:p w:rsidR="002A57E1" w:rsidRDefault="000C41BA" w:rsidP="00FF7B58">
            <w:pPr>
              <w:spacing w:line="360" w:lineRule="auto"/>
              <w:jc w:val="center"/>
            </w:pPr>
            <w:r>
              <w:t>46</w:t>
            </w:r>
          </w:p>
        </w:tc>
      </w:tr>
      <w:tr w:rsidR="002A57E1" w:rsidTr="00F76438">
        <w:tc>
          <w:tcPr>
            <w:tcW w:w="2521" w:type="dxa"/>
            <w:vMerge/>
            <w:vAlign w:val="center"/>
          </w:tcPr>
          <w:p w:rsidR="002A57E1" w:rsidRDefault="002A57E1" w:rsidP="002A57E1">
            <w:pPr>
              <w:spacing w:line="360" w:lineRule="auto"/>
              <w:jc w:val="center"/>
            </w:pPr>
          </w:p>
        </w:tc>
        <w:tc>
          <w:tcPr>
            <w:tcW w:w="2465" w:type="dxa"/>
            <w:vAlign w:val="center"/>
          </w:tcPr>
          <w:p w:rsidR="002A57E1" w:rsidRDefault="00FF7B58" w:rsidP="00FF7B58">
            <w:pPr>
              <w:spacing w:line="360" w:lineRule="auto"/>
            </w:pPr>
            <w:r>
              <w:t>b (Bad Debt)</w:t>
            </w:r>
          </w:p>
        </w:tc>
        <w:tc>
          <w:tcPr>
            <w:tcW w:w="2465" w:type="dxa"/>
            <w:vAlign w:val="center"/>
          </w:tcPr>
          <w:p w:rsidR="002A57E1" w:rsidRDefault="000C41BA" w:rsidP="00FF7B58">
            <w:pPr>
              <w:spacing w:line="360" w:lineRule="auto"/>
              <w:jc w:val="center"/>
            </w:pPr>
            <w:r>
              <w:t>47</w:t>
            </w:r>
          </w:p>
        </w:tc>
        <w:tc>
          <w:tcPr>
            <w:tcW w:w="2463" w:type="dxa"/>
            <w:shd w:val="clear" w:color="auto" w:fill="auto"/>
            <w:vAlign w:val="center"/>
          </w:tcPr>
          <w:p w:rsidR="002A57E1" w:rsidRDefault="000C41BA" w:rsidP="00FF7B58">
            <w:pPr>
              <w:spacing w:line="360" w:lineRule="auto"/>
              <w:jc w:val="center"/>
            </w:pPr>
            <w:r>
              <w:t>43</w:t>
            </w:r>
          </w:p>
        </w:tc>
      </w:tr>
      <w:tr w:rsidR="00FF7B58" w:rsidTr="00F76438">
        <w:tc>
          <w:tcPr>
            <w:tcW w:w="2521" w:type="dxa"/>
            <w:vMerge w:val="restart"/>
            <w:shd w:val="clear" w:color="auto" w:fill="92D050"/>
            <w:vAlign w:val="center"/>
          </w:tcPr>
          <w:p w:rsidR="00FF7B58" w:rsidRDefault="00FF7B58" w:rsidP="002A57E1">
            <w:pPr>
              <w:spacing w:line="360" w:lineRule="auto"/>
              <w:jc w:val="center"/>
            </w:pPr>
            <w:r>
              <w:t>Random Forest Tree</w:t>
            </w:r>
          </w:p>
        </w:tc>
        <w:tc>
          <w:tcPr>
            <w:tcW w:w="2465" w:type="dxa"/>
            <w:vAlign w:val="center"/>
          </w:tcPr>
          <w:p w:rsidR="00FF7B58" w:rsidRDefault="00FF7B58" w:rsidP="00FF7B58">
            <w:pPr>
              <w:spacing w:line="360" w:lineRule="auto"/>
              <w:jc w:val="center"/>
            </w:pPr>
          </w:p>
        </w:tc>
        <w:tc>
          <w:tcPr>
            <w:tcW w:w="2465" w:type="dxa"/>
            <w:vAlign w:val="center"/>
          </w:tcPr>
          <w:p w:rsidR="00FF7B58" w:rsidRDefault="00FF7B58" w:rsidP="00FF7B58">
            <w:pPr>
              <w:spacing w:line="360" w:lineRule="auto"/>
              <w:jc w:val="center"/>
            </w:pPr>
            <w:r>
              <w:t>a (Good Debt)</w:t>
            </w:r>
          </w:p>
        </w:tc>
        <w:tc>
          <w:tcPr>
            <w:tcW w:w="2463" w:type="dxa"/>
            <w:vAlign w:val="center"/>
          </w:tcPr>
          <w:p w:rsidR="00FF7B58" w:rsidRDefault="00FF7B58" w:rsidP="00FF7B58">
            <w:pPr>
              <w:spacing w:line="360" w:lineRule="auto"/>
              <w:jc w:val="center"/>
            </w:pPr>
            <w:r>
              <w:t>b (Bad Debt)</w:t>
            </w:r>
          </w:p>
        </w:tc>
      </w:tr>
      <w:tr w:rsidR="00FF7B58" w:rsidTr="00F76438">
        <w:tc>
          <w:tcPr>
            <w:tcW w:w="2521" w:type="dxa"/>
            <w:vMerge/>
            <w:shd w:val="clear" w:color="auto" w:fill="92D050"/>
            <w:vAlign w:val="center"/>
          </w:tcPr>
          <w:p w:rsidR="00FF7B58" w:rsidRDefault="00FF7B58" w:rsidP="002A57E1">
            <w:pPr>
              <w:spacing w:line="360" w:lineRule="auto"/>
              <w:jc w:val="center"/>
            </w:pPr>
          </w:p>
        </w:tc>
        <w:tc>
          <w:tcPr>
            <w:tcW w:w="2465" w:type="dxa"/>
            <w:vAlign w:val="center"/>
          </w:tcPr>
          <w:p w:rsidR="00FF7B58" w:rsidRDefault="00FF7B58" w:rsidP="00FF7B58">
            <w:pPr>
              <w:spacing w:line="360" w:lineRule="auto"/>
            </w:pPr>
            <w:r>
              <w:t>a (Good Debt)</w:t>
            </w:r>
          </w:p>
        </w:tc>
        <w:tc>
          <w:tcPr>
            <w:tcW w:w="2465" w:type="dxa"/>
            <w:shd w:val="clear" w:color="auto" w:fill="FFFF00"/>
            <w:vAlign w:val="center"/>
          </w:tcPr>
          <w:p w:rsidR="00FF7B58" w:rsidRDefault="000C41BA" w:rsidP="00FF7B58">
            <w:pPr>
              <w:spacing w:line="360" w:lineRule="auto"/>
              <w:jc w:val="center"/>
            </w:pPr>
            <w:r>
              <w:t>228</w:t>
            </w:r>
          </w:p>
        </w:tc>
        <w:tc>
          <w:tcPr>
            <w:tcW w:w="2463" w:type="dxa"/>
            <w:vAlign w:val="center"/>
          </w:tcPr>
          <w:p w:rsidR="00FF7B58" w:rsidRDefault="000C41BA" w:rsidP="00FF7B58">
            <w:pPr>
              <w:spacing w:line="360" w:lineRule="auto"/>
              <w:jc w:val="center"/>
            </w:pPr>
            <w:r>
              <w:t>22</w:t>
            </w:r>
          </w:p>
        </w:tc>
      </w:tr>
      <w:tr w:rsidR="00FF7B58" w:rsidTr="00F76438">
        <w:tc>
          <w:tcPr>
            <w:tcW w:w="2521" w:type="dxa"/>
            <w:vMerge/>
            <w:shd w:val="clear" w:color="auto" w:fill="92D050"/>
            <w:vAlign w:val="center"/>
          </w:tcPr>
          <w:p w:rsidR="00FF7B58" w:rsidRDefault="00FF7B58" w:rsidP="002A57E1">
            <w:pPr>
              <w:spacing w:line="360" w:lineRule="auto"/>
              <w:jc w:val="center"/>
            </w:pPr>
          </w:p>
        </w:tc>
        <w:tc>
          <w:tcPr>
            <w:tcW w:w="2465" w:type="dxa"/>
            <w:vAlign w:val="center"/>
          </w:tcPr>
          <w:p w:rsidR="00FF7B58" w:rsidRDefault="00FF7B58" w:rsidP="00FF7B58">
            <w:pPr>
              <w:spacing w:line="360" w:lineRule="auto"/>
            </w:pPr>
            <w:r>
              <w:t>b (Bad Debt)</w:t>
            </w:r>
          </w:p>
        </w:tc>
        <w:tc>
          <w:tcPr>
            <w:tcW w:w="2465" w:type="dxa"/>
            <w:vAlign w:val="center"/>
          </w:tcPr>
          <w:p w:rsidR="00FF7B58" w:rsidRDefault="000C41BA" w:rsidP="00FF7B58">
            <w:pPr>
              <w:spacing w:line="360" w:lineRule="auto"/>
              <w:jc w:val="center"/>
            </w:pPr>
            <w:r>
              <w:t>60</w:t>
            </w:r>
          </w:p>
        </w:tc>
        <w:tc>
          <w:tcPr>
            <w:tcW w:w="2463" w:type="dxa"/>
            <w:shd w:val="clear" w:color="auto" w:fill="FFFF00"/>
            <w:vAlign w:val="center"/>
          </w:tcPr>
          <w:p w:rsidR="00FF7B58" w:rsidRDefault="000C41BA" w:rsidP="00FF7B58">
            <w:pPr>
              <w:spacing w:line="360" w:lineRule="auto"/>
              <w:jc w:val="center"/>
            </w:pPr>
            <w:r>
              <w:t>30</w:t>
            </w:r>
          </w:p>
        </w:tc>
      </w:tr>
      <w:tr w:rsidR="00FF7B58" w:rsidTr="00F76438">
        <w:tc>
          <w:tcPr>
            <w:tcW w:w="2521" w:type="dxa"/>
            <w:vMerge w:val="restart"/>
            <w:vAlign w:val="center"/>
          </w:tcPr>
          <w:p w:rsidR="00FF7B58" w:rsidRDefault="00FF7B58" w:rsidP="002A57E1">
            <w:pPr>
              <w:spacing w:line="360" w:lineRule="auto"/>
              <w:jc w:val="center"/>
            </w:pPr>
            <w:r>
              <w:t>Random Tree</w:t>
            </w:r>
          </w:p>
        </w:tc>
        <w:tc>
          <w:tcPr>
            <w:tcW w:w="2465" w:type="dxa"/>
            <w:vAlign w:val="center"/>
          </w:tcPr>
          <w:p w:rsidR="00FF7B58" w:rsidRDefault="00FF7B58" w:rsidP="00FF7B58">
            <w:pPr>
              <w:spacing w:line="360" w:lineRule="auto"/>
              <w:jc w:val="center"/>
            </w:pPr>
          </w:p>
        </w:tc>
        <w:tc>
          <w:tcPr>
            <w:tcW w:w="2465" w:type="dxa"/>
            <w:vAlign w:val="center"/>
          </w:tcPr>
          <w:p w:rsidR="00FF7B58" w:rsidRDefault="00FF7B58" w:rsidP="00FF7B58">
            <w:pPr>
              <w:spacing w:line="360" w:lineRule="auto"/>
              <w:jc w:val="center"/>
            </w:pPr>
            <w:r>
              <w:t>a (Good Debt)</w:t>
            </w:r>
          </w:p>
        </w:tc>
        <w:tc>
          <w:tcPr>
            <w:tcW w:w="2463" w:type="dxa"/>
            <w:vAlign w:val="center"/>
          </w:tcPr>
          <w:p w:rsidR="00FF7B58" w:rsidRDefault="00FF7B58" w:rsidP="00FF7B58">
            <w:pPr>
              <w:spacing w:line="360" w:lineRule="auto"/>
              <w:jc w:val="center"/>
            </w:pPr>
            <w:r>
              <w:t>b (Bad Debt)</w:t>
            </w:r>
          </w:p>
        </w:tc>
      </w:tr>
      <w:tr w:rsidR="00FF7B58" w:rsidTr="00F76438">
        <w:tc>
          <w:tcPr>
            <w:tcW w:w="2521" w:type="dxa"/>
            <w:vMerge/>
          </w:tcPr>
          <w:p w:rsidR="00FF7B58" w:rsidRDefault="00FF7B58" w:rsidP="006608E3">
            <w:pPr>
              <w:spacing w:line="360" w:lineRule="auto"/>
              <w:jc w:val="both"/>
            </w:pPr>
          </w:p>
        </w:tc>
        <w:tc>
          <w:tcPr>
            <w:tcW w:w="2465" w:type="dxa"/>
            <w:vAlign w:val="center"/>
          </w:tcPr>
          <w:p w:rsidR="00FF7B58" w:rsidRDefault="00FF7B58" w:rsidP="00FF7B58">
            <w:pPr>
              <w:spacing w:line="360" w:lineRule="auto"/>
            </w:pPr>
            <w:r>
              <w:t>a (Good Debt)</w:t>
            </w:r>
          </w:p>
        </w:tc>
        <w:tc>
          <w:tcPr>
            <w:tcW w:w="2465" w:type="dxa"/>
            <w:vAlign w:val="center"/>
          </w:tcPr>
          <w:p w:rsidR="00FF7B58" w:rsidRDefault="000C41BA" w:rsidP="00FF7B58">
            <w:pPr>
              <w:spacing w:line="360" w:lineRule="auto"/>
              <w:jc w:val="center"/>
            </w:pPr>
            <w:r>
              <w:t>204</w:t>
            </w:r>
          </w:p>
        </w:tc>
        <w:tc>
          <w:tcPr>
            <w:tcW w:w="2463" w:type="dxa"/>
            <w:vAlign w:val="center"/>
          </w:tcPr>
          <w:p w:rsidR="00FF7B58" w:rsidRDefault="000C41BA" w:rsidP="00FF7B58">
            <w:pPr>
              <w:spacing w:line="360" w:lineRule="auto"/>
              <w:jc w:val="center"/>
            </w:pPr>
            <w:r>
              <w:t>46</w:t>
            </w:r>
          </w:p>
        </w:tc>
      </w:tr>
      <w:tr w:rsidR="00FF7B58" w:rsidTr="00F76438">
        <w:tc>
          <w:tcPr>
            <w:tcW w:w="2521" w:type="dxa"/>
            <w:vMerge/>
          </w:tcPr>
          <w:p w:rsidR="00FF7B58" w:rsidRDefault="00FF7B58" w:rsidP="006608E3">
            <w:pPr>
              <w:spacing w:line="360" w:lineRule="auto"/>
              <w:jc w:val="both"/>
            </w:pPr>
          </w:p>
        </w:tc>
        <w:tc>
          <w:tcPr>
            <w:tcW w:w="2465" w:type="dxa"/>
            <w:vAlign w:val="center"/>
          </w:tcPr>
          <w:p w:rsidR="00FF7B58" w:rsidRDefault="00FF7B58" w:rsidP="00FF7B58">
            <w:pPr>
              <w:spacing w:line="360" w:lineRule="auto"/>
            </w:pPr>
            <w:r>
              <w:t>b (Bad Debt)</w:t>
            </w:r>
          </w:p>
        </w:tc>
        <w:tc>
          <w:tcPr>
            <w:tcW w:w="2465" w:type="dxa"/>
            <w:vAlign w:val="center"/>
          </w:tcPr>
          <w:p w:rsidR="00FF7B58" w:rsidRDefault="000C41BA" w:rsidP="00FF7B58">
            <w:pPr>
              <w:spacing w:line="360" w:lineRule="auto"/>
              <w:jc w:val="center"/>
            </w:pPr>
            <w:r>
              <w:t>57</w:t>
            </w:r>
          </w:p>
        </w:tc>
        <w:tc>
          <w:tcPr>
            <w:tcW w:w="2463" w:type="dxa"/>
            <w:vAlign w:val="center"/>
          </w:tcPr>
          <w:p w:rsidR="00FF7B58" w:rsidRDefault="000C41BA" w:rsidP="00FF7B58">
            <w:pPr>
              <w:spacing w:line="360" w:lineRule="auto"/>
              <w:jc w:val="center"/>
            </w:pPr>
            <w:r>
              <w:t>33</w:t>
            </w:r>
          </w:p>
        </w:tc>
      </w:tr>
    </w:tbl>
    <w:p w:rsidR="00B410D1" w:rsidRDefault="00B410D1" w:rsidP="00B410D1">
      <w:pPr>
        <w:spacing w:line="360" w:lineRule="auto"/>
        <w:ind w:left="360"/>
        <w:jc w:val="both"/>
      </w:pPr>
    </w:p>
    <w:p w:rsidR="000C41BA" w:rsidRDefault="000C41BA" w:rsidP="00B410D1">
      <w:pPr>
        <w:spacing w:line="360" w:lineRule="auto"/>
        <w:ind w:left="360"/>
        <w:jc w:val="both"/>
      </w:pPr>
      <w:r>
        <w:t xml:space="preserve">Based on the </w:t>
      </w:r>
      <w:r w:rsidR="00EC72F3">
        <w:t>Table 3 above</w:t>
      </w:r>
      <w:r>
        <w:t>, we can conclude that Random Forest tree algorit</w:t>
      </w:r>
      <w:r w:rsidR="008044A7">
        <w:t>h</w:t>
      </w:r>
      <w:r>
        <w:t xml:space="preserve">m </w:t>
      </w:r>
      <w:r w:rsidRPr="00F76438">
        <w:t xml:space="preserve">shows the highest accuracy in identifying in which class the instance </w:t>
      </w:r>
      <w:r w:rsidR="00F76438" w:rsidRPr="00F76438">
        <w:t>belongs</w:t>
      </w:r>
      <w:r>
        <w:t xml:space="preserve">. With 228 instances belong to the good debt class and 30 instances belong to the bad class, it left only 82 </w:t>
      </w:r>
      <w:r w:rsidR="00F76438">
        <w:t>instances</w:t>
      </w:r>
      <w:r>
        <w:t xml:space="preserve"> unidentified which is the lowest from all three algorithms.</w:t>
      </w:r>
    </w:p>
    <w:p w:rsidR="00DE5B99" w:rsidRDefault="00DE5B99" w:rsidP="00B410D1">
      <w:pPr>
        <w:spacing w:line="360" w:lineRule="auto"/>
        <w:ind w:left="360"/>
        <w:jc w:val="both"/>
      </w:pPr>
    </w:p>
    <w:p w:rsidR="00B410D1" w:rsidRPr="00B675C8" w:rsidRDefault="008939AE" w:rsidP="00B410D1">
      <w:pPr>
        <w:spacing w:line="360" w:lineRule="auto"/>
        <w:ind w:left="360"/>
        <w:jc w:val="both"/>
        <w:rPr>
          <w:b/>
        </w:rPr>
      </w:pPr>
      <w:r w:rsidRPr="00B675C8">
        <w:rPr>
          <w:b/>
        </w:rPr>
        <w:t>Accuracy Measures</w:t>
      </w:r>
    </w:p>
    <w:p w:rsidR="008939AE" w:rsidRDefault="00DE5B99" w:rsidP="00B410D1">
      <w:pPr>
        <w:spacing w:line="360" w:lineRule="auto"/>
        <w:ind w:left="360"/>
        <w:jc w:val="both"/>
      </w:pPr>
      <w:r>
        <w:t>Accuracy measures table will be used to determine how accurate the model.</w:t>
      </w:r>
    </w:p>
    <w:p w:rsidR="00F76438" w:rsidRDefault="00F76438" w:rsidP="00B410D1">
      <w:pPr>
        <w:spacing w:line="360" w:lineRule="auto"/>
        <w:ind w:left="360"/>
        <w:jc w:val="both"/>
      </w:pPr>
    </w:p>
    <w:p w:rsidR="00F76438" w:rsidRPr="00B675C8" w:rsidRDefault="00F76438" w:rsidP="00F76438">
      <w:pPr>
        <w:spacing w:line="360" w:lineRule="auto"/>
        <w:ind w:left="360"/>
        <w:rPr>
          <w:b/>
        </w:rPr>
      </w:pPr>
      <w:r w:rsidRPr="00F76438">
        <w:rPr>
          <w:b/>
          <w:sz w:val="20"/>
        </w:rPr>
        <w:t>Table 4: Comparison of accuracy measures between three algorithms</w:t>
      </w:r>
      <w:r w:rsidRPr="00B675C8">
        <w:rPr>
          <w:b/>
        </w:rPr>
        <w:t>.</w:t>
      </w:r>
    </w:p>
    <w:tbl>
      <w:tblPr>
        <w:tblStyle w:val="TableGrid"/>
        <w:tblW w:w="0" w:type="auto"/>
        <w:tblInd w:w="360" w:type="dxa"/>
        <w:tblLook w:val="04A0" w:firstRow="1" w:lastRow="0" w:firstColumn="1" w:lastColumn="0" w:noHBand="0" w:noVBand="1"/>
      </w:tblPr>
      <w:tblGrid>
        <w:gridCol w:w="1704"/>
        <w:gridCol w:w="1637"/>
        <w:gridCol w:w="1637"/>
        <w:gridCol w:w="1657"/>
        <w:gridCol w:w="1642"/>
        <w:gridCol w:w="1637"/>
      </w:tblGrid>
      <w:tr w:rsidR="00DE5B99" w:rsidTr="00F76438">
        <w:tc>
          <w:tcPr>
            <w:tcW w:w="1704" w:type="dxa"/>
            <w:vAlign w:val="center"/>
          </w:tcPr>
          <w:p w:rsidR="00DE5B99" w:rsidRPr="00DE5B99" w:rsidRDefault="00DE5B99" w:rsidP="00DE5B99">
            <w:pPr>
              <w:spacing w:line="360" w:lineRule="auto"/>
              <w:jc w:val="center"/>
              <w:rPr>
                <w:b/>
              </w:rPr>
            </w:pPr>
            <w:r w:rsidRPr="00DE5B99">
              <w:rPr>
                <w:b/>
              </w:rPr>
              <w:t>Algorithm</w:t>
            </w:r>
          </w:p>
        </w:tc>
        <w:tc>
          <w:tcPr>
            <w:tcW w:w="1637" w:type="dxa"/>
            <w:vAlign w:val="center"/>
          </w:tcPr>
          <w:p w:rsidR="00DE5B99" w:rsidRPr="00DE5B99" w:rsidRDefault="00DE5B99" w:rsidP="00DE5B99">
            <w:pPr>
              <w:spacing w:line="360" w:lineRule="auto"/>
              <w:jc w:val="center"/>
              <w:rPr>
                <w:b/>
              </w:rPr>
            </w:pPr>
            <w:r w:rsidRPr="00DE5B99">
              <w:rPr>
                <w:b/>
              </w:rPr>
              <w:t>TP</w:t>
            </w:r>
          </w:p>
        </w:tc>
        <w:tc>
          <w:tcPr>
            <w:tcW w:w="1637" w:type="dxa"/>
            <w:vAlign w:val="center"/>
          </w:tcPr>
          <w:p w:rsidR="00DE5B99" w:rsidRPr="00DE5B99" w:rsidRDefault="00DE5B99" w:rsidP="00DE5B99">
            <w:pPr>
              <w:spacing w:line="360" w:lineRule="auto"/>
              <w:jc w:val="center"/>
              <w:rPr>
                <w:b/>
              </w:rPr>
            </w:pPr>
            <w:r w:rsidRPr="00DE5B99">
              <w:rPr>
                <w:b/>
              </w:rPr>
              <w:t>FP</w:t>
            </w:r>
          </w:p>
        </w:tc>
        <w:tc>
          <w:tcPr>
            <w:tcW w:w="1657" w:type="dxa"/>
            <w:vAlign w:val="center"/>
          </w:tcPr>
          <w:p w:rsidR="00DE5B99" w:rsidRPr="00DE5B99" w:rsidRDefault="00DE5B99" w:rsidP="00DE5B99">
            <w:pPr>
              <w:spacing w:line="360" w:lineRule="auto"/>
              <w:jc w:val="center"/>
              <w:rPr>
                <w:b/>
              </w:rPr>
            </w:pPr>
            <w:r w:rsidRPr="00DE5B99">
              <w:rPr>
                <w:b/>
              </w:rPr>
              <w:t>Precision</w:t>
            </w:r>
          </w:p>
        </w:tc>
        <w:tc>
          <w:tcPr>
            <w:tcW w:w="1642" w:type="dxa"/>
            <w:vAlign w:val="center"/>
          </w:tcPr>
          <w:p w:rsidR="00DE5B99" w:rsidRPr="00DE5B99" w:rsidRDefault="00DE5B99" w:rsidP="00DE5B99">
            <w:pPr>
              <w:spacing w:line="360" w:lineRule="auto"/>
              <w:jc w:val="center"/>
              <w:rPr>
                <w:b/>
              </w:rPr>
            </w:pPr>
            <w:r w:rsidRPr="00DE5B99">
              <w:rPr>
                <w:b/>
              </w:rPr>
              <w:t>Recall</w:t>
            </w:r>
          </w:p>
        </w:tc>
        <w:tc>
          <w:tcPr>
            <w:tcW w:w="1637" w:type="dxa"/>
            <w:vAlign w:val="center"/>
          </w:tcPr>
          <w:p w:rsidR="00DE5B99" w:rsidRPr="00DE5B99" w:rsidRDefault="00DE5B99" w:rsidP="00DE5B99">
            <w:pPr>
              <w:spacing w:line="360" w:lineRule="auto"/>
              <w:jc w:val="center"/>
              <w:rPr>
                <w:b/>
              </w:rPr>
            </w:pPr>
            <w:r w:rsidRPr="00DE5B99">
              <w:rPr>
                <w:b/>
              </w:rPr>
              <w:t>Class</w:t>
            </w:r>
          </w:p>
        </w:tc>
      </w:tr>
      <w:tr w:rsidR="00DE5B99" w:rsidTr="00F76438">
        <w:tc>
          <w:tcPr>
            <w:tcW w:w="1704" w:type="dxa"/>
            <w:vMerge w:val="restart"/>
            <w:vAlign w:val="center"/>
          </w:tcPr>
          <w:p w:rsidR="00DE5B99" w:rsidRDefault="00DE5B99" w:rsidP="00DE5B99">
            <w:pPr>
              <w:spacing w:line="360" w:lineRule="auto"/>
              <w:jc w:val="center"/>
            </w:pPr>
            <w:r>
              <w:t>Weka J-48</w:t>
            </w:r>
          </w:p>
        </w:tc>
        <w:tc>
          <w:tcPr>
            <w:tcW w:w="1637" w:type="dxa"/>
            <w:shd w:val="clear" w:color="auto" w:fill="auto"/>
            <w:vAlign w:val="center"/>
          </w:tcPr>
          <w:p w:rsidR="00DE5B99" w:rsidRDefault="003909C9" w:rsidP="00DE5B99">
            <w:pPr>
              <w:spacing w:line="360" w:lineRule="auto"/>
            </w:pPr>
            <w:r>
              <w:t>0.816</w:t>
            </w:r>
          </w:p>
        </w:tc>
        <w:tc>
          <w:tcPr>
            <w:tcW w:w="1637" w:type="dxa"/>
            <w:shd w:val="clear" w:color="auto" w:fill="auto"/>
            <w:vAlign w:val="center"/>
          </w:tcPr>
          <w:p w:rsidR="00DE5B99" w:rsidRDefault="003909C9" w:rsidP="00DE5B99">
            <w:pPr>
              <w:spacing w:line="360" w:lineRule="auto"/>
            </w:pPr>
            <w:r>
              <w:t>0.522</w:t>
            </w:r>
          </w:p>
        </w:tc>
        <w:tc>
          <w:tcPr>
            <w:tcW w:w="1657" w:type="dxa"/>
            <w:shd w:val="clear" w:color="auto" w:fill="auto"/>
            <w:vAlign w:val="center"/>
          </w:tcPr>
          <w:p w:rsidR="00DE5B99" w:rsidRDefault="003909C9" w:rsidP="00DE5B99">
            <w:pPr>
              <w:spacing w:line="360" w:lineRule="auto"/>
            </w:pPr>
            <w:r>
              <w:t>0.813</w:t>
            </w:r>
          </w:p>
        </w:tc>
        <w:tc>
          <w:tcPr>
            <w:tcW w:w="1642" w:type="dxa"/>
            <w:shd w:val="clear" w:color="auto" w:fill="auto"/>
            <w:vAlign w:val="center"/>
          </w:tcPr>
          <w:p w:rsidR="00DE5B99" w:rsidRDefault="003909C9" w:rsidP="00DE5B99">
            <w:pPr>
              <w:spacing w:line="360" w:lineRule="auto"/>
            </w:pPr>
            <w:r>
              <w:t>0.816</w:t>
            </w:r>
          </w:p>
        </w:tc>
        <w:tc>
          <w:tcPr>
            <w:tcW w:w="1637" w:type="dxa"/>
            <w:vAlign w:val="center"/>
          </w:tcPr>
          <w:p w:rsidR="00DE5B99" w:rsidRDefault="003909C9" w:rsidP="00DE5B99">
            <w:pPr>
              <w:spacing w:line="360" w:lineRule="auto"/>
            </w:pPr>
            <w:r>
              <w:t>Good debt</w:t>
            </w:r>
          </w:p>
        </w:tc>
      </w:tr>
      <w:tr w:rsidR="00DE5B99" w:rsidTr="00F76438">
        <w:tc>
          <w:tcPr>
            <w:tcW w:w="1704" w:type="dxa"/>
            <w:vMerge/>
            <w:vAlign w:val="center"/>
          </w:tcPr>
          <w:p w:rsidR="00DE5B99" w:rsidRDefault="00DE5B99" w:rsidP="00DE5B99">
            <w:pPr>
              <w:spacing w:line="360" w:lineRule="auto"/>
              <w:jc w:val="center"/>
            </w:pPr>
          </w:p>
        </w:tc>
        <w:tc>
          <w:tcPr>
            <w:tcW w:w="1637" w:type="dxa"/>
            <w:shd w:val="clear" w:color="auto" w:fill="auto"/>
            <w:vAlign w:val="center"/>
          </w:tcPr>
          <w:p w:rsidR="00DE5B99" w:rsidRDefault="003909C9" w:rsidP="00DE5B99">
            <w:pPr>
              <w:spacing w:line="360" w:lineRule="auto"/>
            </w:pPr>
            <w:r>
              <w:t>0.478</w:t>
            </w:r>
          </w:p>
        </w:tc>
        <w:tc>
          <w:tcPr>
            <w:tcW w:w="1637" w:type="dxa"/>
            <w:shd w:val="clear" w:color="auto" w:fill="auto"/>
            <w:vAlign w:val="center"/>
          </w:tcPr>
          <w:p w:rsidR="00DE5B99" w:rsidRDefault="003909C9" w:rsidP="00DE5B99">
            <w:pPr>
              <w:spacing w:line="360" w:lineRule="auto"/>
            </w:pPr>
            <w:r>
              <w:t>0.184</w:t>
            </w:r>
          </w:p>
        </w:tc>
        <w:tc>
          <w:tcPr>
            <w:tcW w:w="1657" w:type="dxa"/>
            <w:shd w:val="clear" w:color="auto" w:fill="auto"/>
            <w:vAlign w:val="center"/>
          </w:tcPr>
          <w:p w:rsidR="00DE5B99" w:rsidRDefault="003909C9" w:rsidP="00DE5B99">
            <w:pPr>
              <w:spacing w:line="360" w:lineRule="auto"/>
            </w:pPr>
            <w:r>
              <w:t>0.483</w:t>
            </w:r>
          </w:p>
        </w:tc>
        <w:tc>
          <w:tcPr>
            <w:tcW w:w="1642" w:type="dxa"/>
            <w:shd w:val="clear" w:color="auto" w:fill="auto"/>
            <w:vAlign w:val="center"/>
          </w:tcPr>
          <w:p w:rsidR="00DE5B99" w:rsidRDefault="003909C9" w:rsidP="00DE5B99">
            <w:pPr>
              <w:spacing w:line="360" w:lineRule="auto"/>
            </w:pPr>
            <w:r>
              <w:t>0.478</w:t>
            </w:r>
          </w:p>
        </w:tc>
        <w:tc>
          <w:tcPr>
            <w:tcW w:w="1637" w:type="dxa"/>
            <w:vAlign w:val="center"/>
          </w:tcPr>
          <w:p w:rsidR="00DE5B99" w:rsidRDefault="003909C9" w:rsidP="00DE5B99">
            <w:pPr>
              <w:spacing w:line="360" w:lineRule="auto"/>
            </w:pPr>
            <w:r>
              <w:t>Bad debt</w:t>
            </w:r>
          </w:p>
        </w:tc>
      </w:tr>
      <w:tr w:rsidR="003909C9" w:rsidTr="00F76438">
        <w:tc>
          <w:tcPr>
            <w:tcW w:w="1704" w:type="dxa"/>
            <w:vMerge w:val="restart"/>
            <w:shd w:val="clear" w:color="auto" w:fill="92D050"/>
            <w:vAlign w:val="center"/>
          </w:tcPr>
          <w:p w:rsidR="003909C9" w:rsidRDefault="003909C9" w:rsidP="00DE5B99">
            <w:pPr>
              <w:spacing w:line="360" w:lineRule="auto"/>
              <w:jc w:val="center"/>
            </w:pPr>
            <w:r>
              <w:t>Random Forest Tree</w:t>
            </w:r>
          </w:p>
        </w:tc>
        <w:tc>
          <w:tcPr>
            <w:tcW w:w="1637" w:type="dxa"/>
            <w:shd w:val="clear" w:color="auto" w:fill="auto"/>
            <w:vAlign w:val="center"/>
          </w:tcPr>
          <w:p w:rsidR="003909C9" w:rsidRDefault="003909C9" w:rsidP="00DE5B99">
            <w:pPr>
              <w:spacing w:line="360" w:lineRule="auto"/>
            </w:pPr>
            <w:r>
              <w:t>0.912</w:t>
            </w:r>
          </w:p>
        </w:tc>
        <w:tc>
          <w:tcPr>
            <w:tcW w:w="1637" w:type="dxa"/>
            <w:shd w:val="clear" w:color="auto" w:fill="auto"/>
            <w:vAlign w:val="center"/>
          </w:tcPr>
          <w:p w:rsidR="003909C9" w:rsidRDefault="003909C9" w:rsidP="00DE5B99">
            <w:pPr>
              <w:spacing w:line="360" w:lineRule="auto"/>
            </w:pPr>
            <w:r>
              <w:t>0.</w:t>
            </w:r>
            <w:r w:rsidR="00846EC1">
              <w:t>667</w:t>
            </w:r>
          </w:p>
        </w:tc>
        <w:tc>
          <w:tcPr>
            <w:tcW w:w="1657" w:type="dxa"/>
            <w:shd w:val="clear" w:color="auto" w:fill="auto"/>
            <w:vAlign w:val="center"/>
          </w:tcPr>
          <w:p w:rsidR="003909C9" w:rsidRDefault="003909C9" w:rsidP="00DE5B99">
            <w:pPr>
              <w:spacing w:line="360" w:lineRule="auto"/>
            </w:pPr>
            <w:r>
              <w:t>0.792</w:t>
            </w:r>
          </w:p>
        </w:tc>
        <w:tc>
          <w:tcPr>
            <w:tcW w:w="1642" w:type="dxa"/>
            <w:shd w:val="clear" w:color="auto" w:fill="auto"/>
            <w:vAlign w:val="center"/>
          </w:tcPr>
          <w:p w:rsidR="003909C9" w:rsidRDefault="003909C9" w:rsidP="00DE5B99">
            <w:pPr>
              <w:spacing w:line="360" w:lineRule="auto"/>
            </w:pPr>
            <w:r>
              <w:t>0.912</w:t>
            </w:r>
          </w:p>
        </w:tc>
        <w:tc>
          <w:tcPr>
            <w:tcW w:w="1637" w:type="dxa"/>
            <w:vAlign w:val="center"/>
          </w:tcPr>
          <w:p w:rsidR="003909C9" w:rsidRDefault="003909C9" w:rsidP="00C41BC6">
            <w:pPr>
              <w:spacing w:line="360" w:lineRule="auto"/>
            </w:pPr>
            <w:r>
              <w:t>Good debt</w:t>
            </w:r>
          </w:p>
        </w:tc>
      </w:tr>
      <w:tr w:rsidR="003909C9" w:rsidTr="00F76438">
        <w:tc>
          <w:tcPr>
            <w:tcW w:w="1704" w:type="dxa"/>
            <w:vMerge/>
            <w:shd w:val="clear" w:color="auto" w:fill="92D050"/>
            <w:vAlign w:val="center"/>
          </w:tcPr>
          <w:p w:rsidR="003909C9" w:rsidRDefault="003909C9" w:rsidP="00DE5B99">
            <w:pPr>
              <w:spacing w:line="360" w:lineRule="auto"/>
              <w:jc w:val="center"/>
            </w:pPr>
          </w:p>
        </w:tc>
        <w:tc>
          <w:tcPr>
            <w:tcW w:w="1637" w:type="dxa"/>
            <w:shd w:val="clear" w:color="auto" w:fill="auto"/>
            <w:vAlign w:val="center"/>
          </w:tcPr>
          <w:p w:rsidR="003909C9" w:rsidRDefault="003909C9" w:rsidP="00DE5B99">
            <w:pPr>
              <w:spacing w:line="360" w:lineRule="auto"/>
            </w:pPr>
            <w:r>
              <w:t>0.333</w:t>
            </w:r>
          </w:p>
        </w:tc>
        <w:tc>
          <w:tcPr>
            <w:tcW w:w="1637" w:type="dxa"/>
            <w:shd w:val="clear" w:color="auto" w:fill="auto"/>
            <w:vAlign w:val="center"/>
          </w:tcPr>
          <w:p w:rsidR="003909C9" w:rsidRDefault="003909C9" w:rsidP="00DE5B99">
            <w:pPr>
              <w:spacing w:line="360" w:lineRule="auto"/>
            </w:pPr>
            <w:r>
              <w:t>0.088</w:t>
            </w:r>
          </w:p>
        </w:tc>
        <w:tc>
          <w:tcPr>
            <w:tcW w:w="1657" w:type="dxa"/>
            <w:shd w:val="clear" w:color="auto" w:fill="auto"/>
            <w:vAlign w:val="center"/>
          </w:tcPr>
          <w:p w:rsidR="003909C9" w:rsidRDefault="003909C9" w:rsidP="00DE5B99">
            <w:pPr>
              <w:spacing w:line="360" w:lineRule="auto"/>
            </w:pPr>
            <w:r>
              <w:t>0.577</w:t>
            </w:r>
          </w:p>
        </w:tc>
        <w:tc>
          <w:tcPr>
            <w:tcW w:w="1642" w:type="dxa"/>
            <w:shd w:val="clear" w:color="auto" w:fill="auto"/>
            <w:vAlign w:val="center"/>
          </w:tcPr>
          <w:p w:rsidR="003909C9" w:rsidRDefault="003909C9" w:rsidP="00DE5B99">
            <w:pPr>
              <w:spacing w:line="360" w:lineRule="auto"/>
            </w:pPr>
            <w:r>
              <w:t>0.333</w:t>
            </w:r>
          </w:p>
        </w:tc>
        <w:tc>
          <w:tcPr>
            <w:tcW w:w="1637" w:type="dxa"/>
            <w:vAlign w:val="center"/>
          </w:tcPr>
          <w:p w:rsidR="003909C9" w:rsidRDefault="003909C9" w:rsidP="00C41BC6">
            <w:pPr>
              <w:spacing w:line="360" w:lineRule="auto"/>
            </w:pPr>
            <w:r>
              <w:t>Bad debt</w:t>
            </w:r>
          </w:p>
        </w:tc>
      </w:tr>
      <w:tr w:rsidR="003909C9" w:rsidTr="00F76438">
        <w:tc>
          <w:tcPr>
            <w:tcW w:w="1704" w:type="dxa"/>
            <w:vMerge w:val="restart"/>
            <w:vAlign w:val="center"/>
          </w:tcPr>
          <w:p w:rsidR="003909C9" w:rsidRDefault="003909C9" w:rsidP="00DE5B99">
            <w:pPr>
              <w:spacing w:line="360" w:lineRule="auto"/>
              <w:jc w:val="center"/>
            </w:pPr>
            <w:r>
              <w:t>Random Tree</w:t>
            </w:r>
          </w:p>
        </w:tc>
        <w:tc>
          <w:tcPr>
            <w:tcW w:w="1637" w:type="dxa"/>
            <w:shd w:val="clear" w:color="auto" w:fill="auto"/>
            <w:vAlign w:val="center"/>
          </w:tcPr>
          <w:p w:rsidR="003909C9" w:rsidRDefault="003909C9" w:rsidP="00DE5B99">
            <w:pPr>
              <w:spacing w:line="360" w:lineRule="auto"/>
            </w:pPr>
            <w:r>
              <w:t>0.816</w:t>
            </w:r>
          </w:p>
        </w:tc>
        <w:tc>
          <w:tcPr>
            <w:tcW w:w="1637" w:type="dxa"/>
            <w:shd w:val="clear" w:color="auto" w:fill="auto"/>
            <w:vAlign w:val="center"/>
          </w:tcPr>
          <w:p w:rsidR="003909C9" w:rsidRDefault="003909C9" w:rsidP="00DE5B99">
            <w:pPr>
              <w:spacing w:line="360" w:lineRule="auto"/>
            </w:pPr>
            <w:r>
              <w:t>0.633</w:t>
            </w:r>
          </w:p>
        </w:tc>
        <w:tc>
          <w:tcPr>
            <w:tcW w:w="1657" w:type="dxa"/>
            <w:shd w:val="clear" w:color="auto" w:fill="auto"/>
            <w:vAlign w:val="center"/>
          </w:tcPr>
          <w:p w:rsidR="003909C9" w:rsidRDefault="003909C9" w:rsidP="00DE5B99">
            <w:pPr>
              <w:spacing w:line="360" w:lineRule="auto"/>
            </w:pPr>
            <w:r>
              <w:t>0.782</w:t>
            </w:r>
          </w:p>
        </w:tc>
        <w:tc>
          <w:tcPr>
            <w:tcW w:w="1642" w:type="dxa"/>
            <w:shd w:val="clear" w:color="auto" w:fill="auto"/>
            <w:vAlign w:val="center"/>
          </w:tcPr>
          <w:p w:rsidR="003909C9" w:rsidRDefault="003909C9" w:rsidP="00DE5B99">
            <w:pPr>
              <w:spacing w:line="360" w:lineRule="auto"/>
            </w:pPr>
            <w:r>
              <w:t>0.816</w:t>
            </w:r>
          </w:p>
        </w:tc>
        <w:tc>
          <w:tcPr>
            <w:tcW w:w="1637" w:type="dxa"/>
            <w:vAlign w:val="center"/>
          </w:tcPr>
          <w:p w:rsidR="003909C9" w:rsidRDefault="003909C9" w:rsidP="00C41BC6">
            <w:pPr>
              <w:spacing w:line="360" w:lineRule="auto"/>
            </w:pPr>
            <w:r>
              <w:t>Good debt</w:t>
            </w:r>
          </w:p>
        </w:tc>
      </w:tr>
      <w:tr w:rsidR="003909C9" w:rsidTr="00F76438">
        <w:tc>
          <w:tcPr>
            <w:tcW w:w="1704" w:type="dxa"/>
            <w:vMerge/>
          </w:tcPr>
          <w:p w:rsidR="003909C9" w:rsidRDefault="003909C9" w:rsidP="00B410D1">
            <w:pPr>
              <w:spacing w:line="360" w:lineRule="auto"/>
              <w:jc w:val="both"/>
            </w:pPr>
          </w:p>
        </w:tc>
        <w:tc>
          <w:tcPr>
            <w:tcW w:w="1637" w:type="dxa"/>
            <w:shd w:val="clear" w:color="auto" w:fill="auto"/>
            <w:vAlign w:val="center"/>
          </w:tcPr>
          <w:p w:rsidR="003909C9" w:rsidRDefault="003909C9" w:rsidP="00DE5B99">
            <w:pPr>
              <w:spacing w:line="360" w:lineRule="auto"/>
            </w:pPr>
            <w:r>
              <w:t>0.367</w:t>
            </w:r>
          </w:p>
        </w:tc>
        <w:tc>
          <w:tcPr>
            <w:tcW w:w="1637" w:type="dxa"/>
            <w:shd w:val="clear" w:color="auto" w:fill="auto"/>
            <w:vAlign w:val="center"/>
          </w:tcPr>
          <w:p w:rsidR="003909C9" w:rsidRDefault="003909C9" w:rsidP="00DE5B99">
            <w:pPr>
              <w:spacing w:line="360" w:lineRule="auto"/>
            </w:pPr>
            <w:r>
              <w:t>0.184</w:t>
            </w:r>
          </w:p>
        </w:tc>
        <w:tc>
          <w:tcPr>
            <w:tcW w:w="1657" w:type="dxa"/>
            <w:shd w:val="clear" w:color="auto" w:fill="auto"/>
            <w:vAlign w:val="center"/>
          </w:tcPr>
          <w:p w:rsidR="003909C9" w:rsidRDefault="003909C9" w:rsidP="00DE5B99">
            <w:pPr>
              <w:spacing w:line="360" w:lineRule="auto"/>
            </w:pPr>
            <w:r>
              <w:t>0.418</w:t>
            </w:r>
          </w:p>
        </w:tc>
        <w:tc>
          <w:tcPr>
            <w:tcW w:w="1642" w:type="dxa"/>
            <w:shd w:val="clear" w:color="auto" w:fill="auto"/>
            <w:vAlign w:val="center"/>
          </w:tcPr>
          <w:p w:rsidR="003909C9" w:rsidRDefault="003909C9" w:rsidP="00DE5B99">
            <w:pPr>
              <w:spacing w:line="360" w:lineRule="auto"/>
            </w:pPr>
            <w:r>
              <w:t>0.367</w:t>
            </w:r>
          </w:p>
        </w:tc>
        <w:tc>
          <w:tcPr>
            <w:tcW w:w="1637" w:type="dxa"/>
            <w:vAlign w:val="center"/>
          </w:tcPr>
          <w:p w:rsidR="003909C9" w:rsidRDefault="003909C9" w:rsidP="00C41BC6">
            <w:pPr>
              <w:spacing w:line="360" w:lineRule="auto"/>
            </w:pPr>
            <w:r>
              <w:t>Bad debt</w:t>
            </w:r>
          </w:p>
        </w:tc>
      </w:tr>
    </w:tbl>
    <w:p w:rsidR="008939AE" w:rsidRDefault="008939AE" w:rsidP="00B410D1">
      <w:pPr>
        <w:spacing w:line="360" w:lineRule="auto"/>
        <w:ind w:left="360"/>
        <w:jc w:val="both"/>
      </w:pPr>
    </w:p>
    <w:p w:rsidR="00DE5B99" w:rsidRDefault="00020E44" w:rsidP="00B410D1">
      <w:pPr>
        <w:spacing w:line="360" w:lineRule="auto"/>
        <w:ind w:left="360"/>
        <w:jc w:val="both"/>
      </w:pPr>
      <w:r>
        <w:t>From the Table 4</w:t>
      </w:r>
      <w:r w:rsidR="00F76438">
        <w:t xml:space="preserve"> above, w</w:t>
      </w:r>
      <w:r>
        <w:t>e can conclude that Random forest tree has the highest accuracy among the three algorithms.</w:t>
      </w:r>
    </w:p>
    <w:p w:rsidR="00F76438" w:rsidRDefault="00F76438">
      <w:pPr>
        <w:rPr>
          <w:b/>
        </w:rPr>
      </w:pPr>
      <w:r>
        <w:rPr>
          <w:b/>
        </w:rPr>
        <w:br w:type="page"/>
      </w:r>
    </w:p>
    <w:p w:rsidR="008939AE" w:rsidRPr="00B675C8" w:rsidRDefault="008939AE" w:rsidP="00B410D1">
      <w:pPr>
        <w:spacing w:line="360" w:lineRule="auto"/>
        <w:ind w:left="360"/>
        <w:jc w:val="both"/>
        <w:rPr>
          <w:b/>
        </w:rPr>
      </w:pPr>
      <w:r w:rsidRPr="00B675C8">
        <w:rPr>
          <w:b/>
        </w:rPr>
        <w:lastRenderedPageBreak/>
        <w:t>Error Measures</w:t>
      </w:r>
    </w:p>
    <w:p w:rsidR="008939AE" w:rsidRDefault="00B57321" w:rsidP="00B410D1">
      <w:pPr>
        <w:spacing w:line="360" w:lineRule="auto"/>
        <w:ind w:left="360"/>
        <w:jc w:val="both"/>
      </w:pPr>
      <w:r>
        <w:t>Error measure is to shows the degree of mistakes done by each algorithm. The smaller the error, the more accurate it will be.</w:t>
      </w:r>
    </w:p>
    <w:p w:rsidR="00C10613" w:rsidRDefault="00C10613" w:rsidP="00B410D1">
      <w:pPr>
        <w:spacing w:line="360" w:lineRule="auto"/>
        <w:ind w:left="360"/>
        <w:jc w:val="both"/>
      </w:pPr>
    </w:p>
    <w:p w:rsidR="00F76438" w:rsidRPr="00F76438" w:rsidRDefault="00F76438" w:rsidP="00F76438">
      <w:pPr>
        <w:spacing w:line="360" w:lineRule="auto"/>
        <w:ind w:left="360"/>
        <w:rPr>
          <w:b/>
          <w:sz w:val="20"/>
        </w:rPr>
      </w:pPr>
      <w:r w:rsidRPr="00F76438">
        <w:rPr>
          <w:b/>
          <w:sz w:val="20"/>
        </w:rPr>
        <w:t>Table 5: Comparison of error measures between three algorithms.</w:t>
      </w:r>
    </w:p>
    <w:tbl>
      <w:tblPr>
        <w:tblStyle w:val="TableGrid"/>
        <w:tblW w:w="0" w:type="auto"/>
        <w:tblInd w:w="360" w:type="dxa"/>
        <w:tblLook w:val="04A0" w:firstRow="1" w:lastRow="0" w:firstColumn="1" w:lastColumn="0" w:noHBand="0" w:noVBand="1"/>
      </w:tblPr>
      <w:tblGrid>
        <w:gridCol w:w="2743"/>
        <w:gridCol w:w="2375"/>
        <w:gridCol w:w="2461"/>
        <w:gridCol w:w="2335"/>
      </w:tblGrid>
      <w:tr w:rsidR="00F04D09" w:rsidTr="00F76438">
        <w:tc>
          <w:tcPr>
            <w:tcW w:w="2743" w:type="dxa"/>
            <w:vMerge w:val="restart"/>
            <w:vAlign w:val="center"/>
          </w:tcPr>
          <w:p w:rsidR="00F04D09" w:rsidRPr="00F04D09" w:rsidRDefault="00F04D09" w:rsidP="00F04D09">
            <w:pPr>
              <w:spacing w:line="360" w:lineRule="auto"/>
              <w:jc w:val="center"/>
              <w:rPr>
                <w:b/>
              </w:rPr>
            </w:pPr>
            <w:r w:rsidRPr="00F04D09">
              <w:rPr>
                <w:b/>
              </w:rPr>
              <w:t>Evaluation Criteria</w:t>
            </w:r>
          </w:p>
        </w:tc>
        <w:tc>
          <w:tcPr>
            <w:tcW w:w="7171" w:type="dxa"/>
            <w:gridSpan w:val="3"/>
            <w:vAlign w:val="center"/>
          </w:tcPr>
          <w:p w:rsidR="00F04D09" w:rsidRPr="00F04D09" w:rsidRDefault="00F04D09" w:rsidP="00F04D09">
            <w:pPr>
              <w:spacing w:line="360" w:lineRule="auto"/>
              <w:jc w:val="center"/>
              <w:rPr>
                <w:b/>
              </w:rPr>
            </w:pPr>
            <w:r w:rsidRPr="00F04D09">
              <w:rPr>
                <w:b/>
              </w:rPr>
              <w:t>Classifiers</w:t>
            </w:r>
          </w:p>
        </w:tc>
      </w:tr>
      <w:tr w:rsidR="00F04D09" w:rsidTr="00F76438">
        <w:tc>
          <w:tcPr>
            <w:tcW w:w="2743" w:type="dxa"/>
            <w:vMerge/>
            <w:vAlign w:val="center"/>
          </w:tcPr>
          <w:p w:rsidR="00F04D09" w:rsidRPr="00F04D09" w:rsidRDefault="00F04D09" w:rsidP="00F04D09">
            <w:pPr>
              <w:spacing w:line="360" w:lineRule="auto"/>
              <w:jc w:val="center"/>
              <w:rPr>
                <w:b/>
              </w:rPr>
            </w:pPr>
          </w:p>
        </w:tc>
        <w:tc>
          <w:tcPr>
            <w:tcW w:w="2375" w:type="dxa"/>
            <w:vAlign w:val="center"/>
          </w:tcPr>
          <w:p w:rsidR="00F04D09" w:rsidRPr="00F04D09" w:rsidRDefault="00F04D09" w:rsidP="00F04D09">
            <w:pPr>
              <w:spacing w:line="360" w:lineRule="auto"/>
              <w:jc w:val="center"/>
              <w:rPr>
                <w:b/>
              </w:rPr>
            </w:pPr>
            <w:r w:rsidRPr="00F04D09">
              <w:rPr>
                <w:b/>
              </w:rPr>
              <w:t>Weka J-48</w:t>
            </w:r>
          </w:p>
        </w:tc>
        <w:tc>
          <w:tcPr>
            <w:tcW w:w="2461" w:type="dxa"/>
            <w:vAlign w:val="center"/>
          </w:tcPr>
          <w:p w:rsidR="00F04D09" w:rsidRPr="00F04D09" w:rsidRDefault="00F04D09" w:rsidP="00F04D09">
            <w:pPr>
              <w:spacing w:line="360" w:lineRule="auto"/>
              <w:jc w:val="center"/>
              <w:rPr>
                <w:b/>
              </w:rPr>
            </w:pPr>
            <w:r w:rsidRPr="00F04D09">
              <w:rPr>
                <w:b/>
              </w:rPr>
              <w:t>Random Forest Tree</w:t>
            </w:r>
          </w:p>
        </w:tc>
        <w:tc>
          <w:tcPr>
            <w:tcW w:w="2335" w:type="dxa"/>
            <w:shd w:val="clear" w:color="auto" w:fill="92D050"/>
            <w:vAlign w:val="center"/>
          </w:tcPr>
          <w:p w:rsidR="00F04D09" w:rsidRPr="00F04D09" w:rsidRDefault="00F04D09" w:rsidP="00F04D09">
            <w:pPr>
              <w:spacing w:line="360" w:lineRule="auto"/>
              <w:jc w:val="center"/>
              <w:rPr>
                <w:b/>
              </w:rPr>
            </w:pPr>
            <w:r w:rsidRPr="00F04D09">
              <w:rPr>
                <w:b/>
              </w:rPr>
              <w:t>Random Tree</w:t>
            </w:r>
          </w:p>
        </w:tc>
      </w:tr>
      <w:tr w:rsidR="00F04D09" w:rsidTr="00F76438">
        <w:tc>
          <w:tcPr>
            <w:tcW w:w="2743" w:type="dxa"/>
            <w:vAlign w:val="center"/>
          </w:tcPr>
          <w:p w:rsidR="00F04D09" w:rsidRDefault="00F04D09" w:rsidP="00F04D09">
            <w:pPr>
              <w:spacing w:line="360" w:lineRule="auto"/>
            </w:pPr>
            <w:r>
              <w:t>Kappa Statistics</w:t>
            </w:r>
          </w:p>
        </w:tc>
        <w:tc>
          <w:tcPr>
            <w:tcW w:w="2375" w:type="dxa"/>
            <w:vAlign w:val="center"/>
          </w:tcPr>
          <w:p w:rsidR="00F04D09" w:rsidRDefault="009426B5" w:rsidP="00F04D09">
            <w:pPr>
              <w:spacing w:line="360" w:lineRule="auto"/>
              <w:jc w:val="center"/>
            </w:pPr>
            <w:r>
              <w:t>0.2948</w:t>
            </w:r>
          </w:p>
        </w:tc>
        <w:tc>
          <w:tcPr>
            <w:tcW w:w="2461" w:type="dxa"/>
            <w:vAlign w:val="center"/>
          </w:tcPr>
          <w:p w:rsidR="00F04D09" w:rsidRDefault="009426B5" w:rsidP="00F04D09">
            <w:pPr>
              <w:spacing w:line="360" w:lineRule="auto"/>
              <w:jc w:val="center"/>
            </w:pPr>
            <w:r>
              <w:t>0.2837</w:t>
            </w:r>
          </w:p>
        </w:tc>
        <w:tc>
          <w:tcPr>
            <w:tcW w:w="2335" w:type="dxa"/>
            <w:shd w:val="clear" w:color="auto" w:fill="FFFF00"/>
            <w:vAlign w:val="center"/>
          </w:tcPr>
          <w:p w:rsidR="00F04D09" w:rsidRDefault="009426B5" w:rsidP="00F04D09">
            <w:pPr>
              <w:spacing w:line="360" w:lineRule="auto"/>
              <w:jc w:val="center"/>
            </w:pPr>
            <w:r>
              <w:t>0.1901</w:t>
            </w:r>
          </w:p>
        </w:tc>
      </w:tr>
      <w:tr w:rsidR="00F04D09" w:rsidTr="00F76438">
        <w:tc>
          <w:tcPr>
            <w:tcW w:w="2743" w:type="dxa"/>
            <w:vAlign w:val="center"/>
          </w:tcPr>
          <w:p w:rsidR="00F04D09" w:rsidRDefault="00F04D09" w:rsidP="00F04D09">
            <w:pPr>
              <w:spacing w:line="360" w:lineRule="auto"/>
            </w:pPr>
            <w:r>
              <w:t>Mean absolute error</w:t>
            </w:r>
          </w:p>
        </w:tc>
        <w:tc>
          <w:tcPr>
            <w:tcW w:w="2375" w:type="dxa"/>
            <w:vAlign w:val="center"/>
          </w:tcPr>
          <w:p w:rsidR="00F04D09" w:rsidRDefault="009426B5" w:rsidP="00F04D09">
            <w:pPr>
              <w:spacing w:line="360" w:lineRule="auto"/>
              <w:jc w:val="center"/>
            </w:pPr>
            <w:r>
              <w:t>0.3393</w:t>
            </w:r>
          </w:p>
        </w:tc>
        <w:tc>
          <w:tcPr>
            <w:tcW w:w="2461" w:type="dxa"/>
            <w:vAlign w:val="center"/>
          </w:tcPr>
          <w:p w:rsidR="00F04D09" w:rsidRDefault="009426B5" w:rsidP="00F04D09">
            <w:pPr>
              <w:spacing w:line="360" w:lineRule="auto"/>
              <w:jc w:val="center"/>
            </w:pPr>
            <w:r>
              <w:t>0.3410</w:t>
            </w:r>
          </w:p>
        </w:tc>
        <w:tc>
          <w:tcPr>
            <w:tcW w:w="2335" w:type="dxa"/>
            <w:shd w:val="clear" w:color="auto" w:fill="FFFF00"/>
            <w:vAlign w:val="center"/>
          </w:tcPr>
          <w:p w:rsidR="00F04D09" w:rsidRDefault="009426B5" w:rsidP="00F04D09">
            <w:pPr>
              <w:spacing w:line="360" w:lineRule="auto"/>
              <w:jc w:val="center"/>
            </w:pPr>
            <w:r>
              <w:t>0.3109</w:t>
            </w:r>
          </w:p>
        </w:tc>
      </w:tr>
      <w:tr w:rsidR="00F04D09" w:rsidTr="00F76438">
        <w:tc>
          <w:tcPr>
            <w:tcW w:w="2743" w:type="dxa"/>
            <w:vAlign w:val="center"/>
          </w:tcPr>
          <w:p w:rsidR="00F04D09" w:rsidRDefault="00F04D09" w:rsidP="00F04D09">
            <w:pPr>
              <w:spacing w:line="360" w:lineRule="auto"/>
            </w:pPr>
            <w:r>
              <w:t>Root mean squared error</w:t>
            </w:r>
          </w:p>
        </w:tc>
        <w:tc>
          <w:tcPr>
            <w:tcW w:w="2375" w:type="dxa"/>
            <w:vAlign w:val="center"/>
          </w:tcPr>
          <w:p w:rsidR="00F04D09" w:rsidRDefault="009426B5" w:rsidP="00F04D09">
            <w:pPr>
              <w:spacing w:line="360" w:lineRule="auto"/>
              <w:jc w:val="center"/>
            </w:pPr>
            <w:r>
              <w:t>0.4413</w:t>
            </w:r>
          </w:p>
        </w:tc>
        <w:tc>
          <w:tcPr>
            <w:tcW w:w="2461" w:type="dxa"/>
            <w:shd w:val="clear" w:color="auto" w:fill="FFFF00"/>
            <w:vAlign w:val="center"/>
          </w:tcPr>
          <w:p w:rsidR="00F04D09" w:rsidRDefault="009426B5" w:rsidP="00F04D09">
            <w:pPr>
              <w:spacing w:line="360" w:lineRule="auto"/>
              <w:jc w:val="center"/>
            </w:pPr>
            <w:r>
              <w:t>0.3984</w:t>
            </w:r>
          </w:p>
        </w:tc>
        <w:tc>
          <w:tcPr>
            <w:tcW w:w="2335" w:type="dxa"/>
            <w:vAlign w:val="center"/>
          </w:tcPr>
          <w:p w:rsidR="00F04D09" w:rsidRDefault="009426B5" w:rsidP="00F04D09">
            <w:pPr>
              <w:spacing w:line="360" w:lineRule="auto"/>
              <w:jc w:val="center"/>
            </w:pPr>
            <w:r>
              <w:t>0.5303</w:t>
            </w:r>
          </w:p>
        </w:tc>
      </w:tr>
      <w:tr w:rsidR="00F04D09" w:rsidTr="00F76438">
        <w:tc>
          <w:tcPr>
            <w:tcW w:w="2743" w:type="dxa"/>
            <w:vAlign w:val="center"/>
          </w:tcPr>
          <w:p w:rsidR="00F04D09" w:rsidRDefault="00F04D09" w:rsidP="00F04D09">
            <w:pPr>
              <w:spacing w:line="360" w:lineRule="auto"/>
            </w:pPr>
            <w:r>
              <w:t>Relative absolute error</w:t>
            </w:r>
          </w:p>
        </w:tc>
        <w:tc>
          <w:tcPr>
            <w:tcW w:w="2375" w:type="dxa"/>
            <w:vAlign w:val="center"/>
          </w:tcPr>
          <w:p w:rsidR="00F04D09" w:rsidRDefault="009426B5" w:rsidP="00F04D09">
            <w:pPr>
              <w:spacing w:line="360" w:lineRule="auto"/>
              <w:jc w:val="center"/>
            </w:pPr>
            <w:r>
              <w:t>81.8136%</w:t>
            </w:r>
          </w:p>
        </w:tc>
        <w:tc>
          <w:tcPr>
            <w:tcW w:w="2461" w:type="dxa"/>
            <w:vAlign w:val="center"/>
          </w:tcPr>
          <w:p w:rsidR="00F04D09" w:rsidRDefault="009426B5" w:rsidP="00F04D09">
            <w:pPr>
              <w:spacing w:line="360" w:lineRule="auto"/>
              <w:jc w:val="center"/>
            </w:pPr>
            <w:r>
              <w:t>82.2190%</w:t>
            </w:r>
          </w:p>
        </w:tc>
        <w:tc>
          <w:tcPr>
            <w:tcW w:w="2335" w:type="dxa"/>
            <w:shd w:val="clear" w:color="auto" w:fill="FFFF00"/>
            <w:vAlign w:val="center"/>
          </w:tcPr>
          <w:p w:rsidR="00F04D09" w:rsidRDefault="009426B5" w:rsidP="00F04D09">
            <w:pPr>
              <w:spacing w:line="360" w:lineRule="auto"/>
              <w:jc w:val="center"/>
            </w:pPr>
            <w:r>
              <w:t>74.9589%</w:t>
            </w:r>
          </w:p>
        </w:tc>
      </w:tr>
      <w:tr w:rsidR="00F04D09" w:rsidTr="00F76438">
        <w:tc>
          <w:tcPr>
            <w:tcW w:w="2743" w:type="dxa"/>
            <w:vAlign w:val="center"/>
          </w:tcPr>
          <w:p w:rsidR="00F04D09" w:rsidRDefault="00F04D09" w:rsidP="00F04D09">
            <w:pPr>
              <w:spacing w:line="360" w:lineRule="auto"/>
            </w:pPr>
            <w:r>
              <w:t>Root relative squared error</w:t>
            </w:r>
          </w:p>
        </w:tc>
        <w:tc>
          <w:tcPr>
            <w:tcW w:w="2375" w:type="dxa"/>
            <w:vAlign w:val="center"/>
          </w:tcPr>
          <w:p w:rsidR="00F04D09" w:rsidRDefault="009426B5" w:rsidP="00F04D09">
            <w:pPr>
              <w:spacing w:line="360" w:lineRule="auto"/>
              <w:jc w:val="center"/>
            </w:pPr>
            <w:r>
              <w:t>99.2768%</w:t>
            </w:r>
          </w:p>
        </w:tc>
        <w:tc>
          <w:tcPr>
            <w:tcW w:w="2461" w:type="dxa"/>
            <w:shd w:val="clear" w:color="auto" w:fill="FFFF00"/>
            <w:vAlign w:val="center"/>
          </w:tcPr>
          <w:p w:rsidR="00F04D09" w:rsidRDefault="009426B5" w:rsidP="00F04D09">
            <w:pPr>
              <w:spacing w:line="360" w:lineRule="auto"/>
              <w:jc w:val="center"/>
            </w:pPr>
            <w:r>
              <w:t>89.6243%</w:t>
            </w:r>
          </w:p>
        </w:tc>
        <w:tc>
          <w:tcPr>
            <w:tcW w:w="2335" w:type="dxa"/>
            <w:vAlign w:val="center"/>
          </w:tcPr>
          <w:p w:rsidR="00F04D09" w:rsidRDefault="009426B5" w:rsidP="00F04D09">
            <w:pPr>
              <w:spacing w:line="360" w:lineRule="auto"/>
              <w:jc w:val="center"/>
            </w:pPr>
            <w:r>
              <w:t>119.3119%</w:t>
            </w:r>
          </w:p>
        </w:tc>
      </w:tr>
    </w:tbl>
    <w:p w:rsidR="00F04D09" w:rsidRDefault="00F04D09" w:rsidP="00B410D1">
      <w:pPr>
        <w:spacing w:line="360" w:lineRule="auto"/>
        <w:ind w:left="360"/>
        <w:jc w:val="both"/>
      </w:pPr>
    </w:p>
    <w:p w:rsidR="00F04D09" w:rsidRDefault="00EC72F3" w:rsidP="00B410D1">
      <w:pPr>
        <w:spacing w:line="360" w:lineRule="auto"/>
        <w:ind w:left="360"/>
        <w:jc w:val="both"/>
      </w:pPr>
      <w:r>
        <w:t>From the T</w:t>
      </w:r>
      <w:r w:rsidR="006346EA">
        <w:t>able</w:t>
      </w:r>
      <w:r>
        <w:t xml:space="preserve"> 5 above</w:t>
      </w:r>
      <w:r w:rsidR="006346EA">
        <w:t xml:space="preserve">, we can conclude that Random tree algorithm has the highest accuracy follow by Random Forest tree algorithm, while Weka J-48 algorithm has the lowest accuracy among three algorithms. </w:t>
      </w:r>
    </w:p>
    <w:p w:rsidR="008939AE" w:rsidRDefault="008939AE" w:rsidP="00B410D1">
      <w:pPr>
        <w:spacing w:line="360" w:lineRule="auto"/>
        <w:ind w:left="360"/>
        <w:jc w:val="both"/>
      </w:pPr>
    </w:p>
    <w:p w:rsidR="008939AE" w:rsidRPr="00B675C8" w:rsidRDefault="008939AE" w:rsidP="00B410D1">
      <w:pPr>
        <w:spacing w:line="360" w:lineRule="auto"/>
        <w:ind w:left="360"/>
        <w:jc w:val="both"/>
        <w:rPr>
          <w:b/>
        </w:rPr>
      </w:pPr>
      <w:r w:rsidRPr="00B675C8">
        <w:rPr>
          <w:b/>
        </w:rPr>
        <w:t>Accuracy Rate</w:t>
      </w:r>
    </w:p>
    <w:p w:rsidR="008939AE" w:rsidRDefault="00EF25E8" w:rsidP="00B410D1">
      <w:pPr>
        <w:spacing w:line="360" w:lineRule="auto"/>
        <w:ind w:left="360"/>
        <w:jc w:val="both"/>
      </w:pPr>
      <w:r>
        <w:t>This table shows the overall result of which algorithm is the best and achieved the highest accuracy to c</w:t>
      </w:r>
      <w:r w:rsidR="00EE560C">
        <w:t>lassify</w:t>
      </w:r>
      <w:r>
        <w:t xml:space="preserve"> good and bad debt for the credit loan assessment from the dataset.</w:t>
      </w:r>
    </w:p>
    <w:p w:rsidR="00C10613" w:rsidRDefault="00C10613" w:rsidP="00B410D1">
      <w:pPr>
        <w:spacing w:line="360" w:lineRule="auto"/>
        <w:ind w:left="360"/>
        <w:jc w:val="both"/>
      </w:pPr>
    </w:p>
    <w:p w:rsidR="00F76438" w:rsidRPr="00F76438" w:rsidRDefault="00F76438" w:rsidP="00F76438">
      <w:pPr>
        <w:spacing w:line="360" w:lineRule="auto"/>
        <w:ind w:left="360"/>
        <w:rPr>
          <w:b/>
          <w:sz w:val="20"/>
        </w:rPr>
      </w:pPr>
      <w:r w:rsidRPr="00F76438">
        <w:rPr>
          <w:b/>
          <w:sz w:val="20"/>
        </w:rPr>
        <w:t>Table 6: Comparison of accuracy rate between three algorithms.</w:t>
      </w:r>
    </w:p>
    <w:tbl>
      <w:tblPr>
        <w:tblStyle w:val="TableGrid"/>
        <w:tblW w:w="0" w:type="auto"/>
        <w:tblInd w:w="360" w:type="dxa"/>
        <w:tblLook w:val="04A0" w:firstRow="1" w:lastRow="0" w:firstColumn="1" w:lastColumn="0" w:noHBand="0" w:noVBand="1"/>
      </w:tblPr>
      <w:tblGrid>
        <w:gridCol w:w="3347"/>
        <w:gridCol w:w="2032"/>
        <w:gridCol w:w="2377"/>
        <w:gridCol w:w="2158"/>
      </w:tblGrid>
      <w:tr w:rsidR="00EF25E8" w:rsidTr="00F76438">
        <w:tc>
          <w:tcPr>
            <w:tcW w:w="3347" w:type="dxa"/>
            <w:vMerge w:val="restart"/>
            <w:vAlign w:val="center"/>
          </w:tcPr>
          <w:p w:rsidR="00EF25E8" w:rsidRPr="00F04D09" w:rsidRDefault="00EF25E8" w:rsidP="00EF25E8">
            <w:pPr>
              <w:spacing w:line="360" w:lineRule="auto"/>
              <w:jc w:val="center"/>
              <w:rPr>
                <w:b/>
              </w:rPr>
            </w:pPr>
            <w:r w:rsidRPr="00F04D09">
              <w:rPr>
                <w:b/>
              </w:rPr>
              <w:t>Evaluation Criteria</w:t>
            </w:r>
          </w:p>
        </w:tc>
        <w:tc>
          <w:tcPr>
            <w:tcW w:w="6567" w:type="dxa"/>
            <w:gridSpan w:val="3"/>
            <w:vAlign w:val="center"/>
          </w:tcPr>
          <w:p w:rsidR="00EF25E8" w:rsidRPr="00F04D09" w:rsidRDefault="00EF25E8" w:rsidP="00EF25E8">
            <w:pPr>
              <w:spacing w:line="360" w:lineRule="auto"/>
              <w:jc w:val="center"/>
              <w:rPr>
                <w:b/>
              </w:rPr>
            </w:pPr>
            <w:r w:rsidRPr="00F04D09">
              <w:rPr>
                <w:b/>
              </w:rPr>
              <w:t>Classifiers</w:t>
            </w:r>
          </w:p>
        </w:tc>
      </w:tr>
      <w:tr w:rsidR="00EF25E8" w:rsidTr="00F76438">
        <w:tc>
          <w:tcPr>
            <w:tcW w:w="3347" w:type="dxa"/>
            <w:vMerge/>
            <w:vAlign w:val="center"/>
          </w:tcPr>
          <w:p w:rsidR="00EF25E8" w:rsidRDefault="00EF25E8" w:rsidP="00EF25E8">
            <w:pPr>
              <w:spacing w:line="360" w:lineRule="auto"/>
              <w:jc w:val="center"/>
            </w:pPr>
          </w:p>
        </w:tc>
        <w:tc>
          <w:tcPr>
            <w:tcW w:w="2032" w:type="dxa"/>
            <w:vAlign w:val="center"/>
          </w:tcPr>
          <w:p w:rsidR="00EF25E8" w:rsidRDefault="00EF25E8" w:rsidP="00EF25E8">
            <w:pPr>
              <w:spacing w:line="360" w:lineRule="auto"/>
              <w:jc w:val="center"/>
            </w:pPr>
            <w:r w:rsidRPr="00F04D09">
              <w:rPr>
                <w:b/>
              </w:rPr>
              <w:t>Weka J-48</w:t>
            </w:r>
          </w:p>
        </w:tc>
        <w:tc>
          <w:tcPr>
            <w:tcW w:w="2377" w:type="dxa"/>
            <w:shd w:val="clear" w:color="auto" w:fill="92D050"/>
            <w:vAlign w:val="center"/>
          </w:tcPr>
          <w:p w:rsidR="00EF25E8" w:rsidRDefault="00EF25E8" w:rsidP="00EF25E8">
            <w:pPr>
              <w:spacing w:line="360" w:lineRule="auto"/>
              <w:jc w:val="center"/>
            </w:pPr>
            <w:r w:rsidRPr="00F04D09">
              <w:rPr>
                <w:b/>
              </w:rPr>
              <w:t>Random Forest Tree</w:t>
            </w:r>
          </w:p>
        </w:tc>
        <w:tc>
          <w:tcPr>
            <w:tcW w:w="2158" w:type="dxa"/>
            <w:vAlign w:val="center"/>
          </w:tcPr>
          <w:p w:rsidR="00EF25E8" w:rsidRDefault="00EF25E8" w:rsidP="00EF25E8">
            <w:pPr>
              <w:spacing w:line="360" w:lineRule="auto"/>
              <w:jc w:val="center"/>
            </w:pPr>
            <w:r w:rsidRPr="00F04D09">
              <w:rPr>
                <w:b/>
              </w:rPr>
              <w:t>Random Tree</w:t>
            </w:r>
          </w:p>
        </w:tc>
      </w:tr>
      <w:tr w:rsidR="00EF25E8" w:rsidTr="00F76438">
        <w:tc>
          <w:tcPr>
            <w:tcW w:w="3347" w:type="dxa"/>
          </w:tcPr>
          <w:p w:rsidR="00EF25E8" w:rsidRDefault="00EF25E8" w:rsidP="00B410D1">
            <w:pPr>
              <w:spacing w:line="360" w:lineRule="auto"/>
              <w:jc w:val="both"/>
            </w:pPr>
            <w:r>
              <w:t>Time to build model (in seconds)</w:t>
            </w:r>
          </w:p>
        </w:tc>
        <w:tc>
          <w:tcPr>
            <w:tcW w:w="2032" w:type="dxa"/>
            <w:vAlign w:val="center"/>
          </w:tcPr>
          <w:p w:rsidR="00EF25E8" w:rsidRDefault="00EC72F3" w:rsidP="00EF25E8">
            <w:pPr>
              <w:spacing w:line="360" w:lineRule="auto"/>
              <w:jc w:val="center"/>
            </w:pPr>
            <w:r>
              <w:t>0.08</w:t>
            </w:r>
          </w:p>
        </w:tc>
        <w:tc>
          <w:tcPr>
            <w:tcW w:w="2377" w:type="dxa"/>
            <w:vAlign w:val="center"/>
          </w:tcPr>
          <w:p w:rsidR="00EF25E8" w:rsidRDefault="00EC72F3" w:rsidP="00EF25E8">
            <w:pPr>
              <w:spacing w:line="360" w:lineRule="auto"/>
              <w:jc w:val="center"/>
            </w:pPr>
            <w:r>
              <w:t>0.</w:t>
            </w:r>
            <w:r w:rsidR="00846EC1">
              <w:t>35</w:t>
            </w:r>
          </w:p>
        </w:tc>
        <w:tc>
          <w:tcPr>
            <w:tcW w:w="2158" w:type="dxa"/>
            <w:shd w:val="clear" w:color="auto" w:fill="FFFF00"/>
            <w:vAlign w:val="center"/>
          </w:tcPr>
          <w:p w:rsidR="00EF25E8" w:rsidRDefault="00EC72F3" w:rsidP="00EF25E8">
            <w:pPr>
              <w:spacing w:line="360" w:lineRule="auto"/>
              <w:jc w:val="center"/>
            </w:pPr>
            <w:r>
              <w:t>0.01</w:t>
            </w:r>
          </w:p>
        </w:tc>
      </w:tr>
      <w:tr w:rsidR="00EF25E8" w:rsidTr="00F76438">
        <w:tc>
          <w:tcPr>
            <w:tcW w:w="3347" w:type="dxa"/>
          </w:tcPr>
          <w:p w:rsidR="00EF25E8" w:rsidRDefault="00EF25E8" w:rsidP="00B410D1">
            <w:pPr>
              <w:spacing w:line="360" w:lineRule="auto"/>
              <w:jc w:val="both"/>
            </w:pPr>
            <w:r>
              <w:t>Correctly classified instance</w:t>
            </w:r>
          </w:p>
        </w:tc>
        <w:tc>
          <w:tcPr>
            <w:tcW w:w="2032" w:type="dxa"/>
            <w:vAlign w:val="center"/>
          </w:tcPr>
          <w:p w:rsidR="00EF25E8" w:rsidRDefault="00EC72F3" w:rsidP="00EF25E8">
            <w:pPr>
              <w:spacing w:line="360" w:lineRule="auto"/>
              <w:jc w:val="center"/>
            </w:pPr>
            <w:r>
              <w:t>247</w:t>
            </w:r>
          </w:p>
        </w:tc>
        <w:tc>
          <w:tcPr>
            <w:tcW w:w="2377" w:type="dxa"/>
            <w:shd w:val="clear" w:color="auto" w:fill="FFFF00"/>
            <w:vAlign w:val="center"/>
          </w:tcPr>
          <w:p w:rsidR="00EF25E8" w:rsidRDefault="00EC72F3" w:rsidP="00EF25E8">
            <w:pPr>
              <w:spacing w:line="360" w:lineRule="auto"/>
              <w:jc w:val="center"/>
            </w:pPr>
            <w:r>
              <w:t>258</w:t>
            </w:r>
          </w:p>
        </w:tc>
        <w:tc>
          <w:tcPr>
            <w:tcW w:w="2158" w:type="dxa"/>
            <w:vAlign w:val="center"/>
          </w:tcPr>
          <w:p w:rsidR="00EF25E8" w:rsidRDefault="00EC72F3" w:rsidP="00EF25E8">
            <w:pPr>
              <w:spacing w:line="360" w:lineRule="auto"/>
              <w:jc w:val="center"/>
            </w:pPr>
            <w:r>
              <w:t>237</w:t>
            </w:r>
          </w:p>
        </w:tc>
      </w:tr>
      <w:tr w:rsidR="00EF25E8" w:rsidTr="00F76438">
        <w:tc>
          <w:tcPr>
            <w:tcW w:w="3347" w:type="dxa"/>
          </w:tcPr>
          <w:p w:rsidR="00EF25E8" w:rsidRDefault="00EF25E8" w:rsidP="00B410D1">
            <w:pPr>
              <w:spacing w:line="360" w:lineRule="auto"/>
              <w:jc w:val="both"/>
            </w:pPr>
            <w:r>
              <w:t>Incorrectly classified instance</w:t>
            </w:r>
          </w:p>
        </w:tc>
        <w:tc>
          <w:tcPr>
            <w:tcW w:w="2032" w:type="dxa"/>
            <w:vAlign w:val="center"/>
          </w:tcPr>
          <w:p w:rsidR="00EF25E8" w:rsidRDefault="00EC72F3" w:rsidP="00EF25E8">
            <w:pPr>
              <w:spacing w:line="360" w:lineRule="auto"/>
              <w:jc w:val="center"/>
            </w:pPr>
            <w:r>
              <w:t>93</w:t>
            </w:r>
          </w:p>
        </w:tc>
        <w:tc>
          <w:tcPr>
            <w:tcW w:w="2377" w:type="dxa"/>
            <w:shd w:val="clear" w:color="auto" w:fill="FFFF00"/>
            <w:vAlign w:val="center"/>
          </w:tcPr>
          <w:p w:rsidR="00EF25E8" w:rsidRDefault="00EC72F3" w:rsidP="00EF25E8">
            <w:pPr>
              <w:spacing w:line="360" w:lineRule="auto"/>
              <w:jc w:val="center"/>
            </w:pPr>
            <w:r>
              <w:t>82</w:t>
            </w:r>
          </w:p>
        </w:tc>
        <w:tc>
          <w:tcPr>
            <w:tcW w:w="2158" w:type="dxa"/>
            <w:vAlign w:val="center"/>
          </w:tcPr>
          <w:p w:rsidR="00EF25E8" w:rsidRDefault="00EC72F3" w:rsidP="00EF25E8">
            <w:pPr>
              <w:spacing w:line="360" w:lineRule="auto"/>
              <w:jc w:val="center"/>
            </w:pPr>
            <w:r>
              <w:t>103</w:t>
            </w:r>
          </w:p>
        </w:tc>
      </w:tr>
      <w:tr w:rsidR="00EF25E8" w:rsidTr="00F76438">
        <w:tc>
          <w:tcPr>
            <w:tcW w:w="3347" w:type="dxa"/>
          </w:tcPr>
          <w:p w:rsidR="00EF25E8" w:rsidRDefault="00EF25E8" w:rsidP="00B410D1">
            <w:pPr>
              <w:spacing w:line="360" w:lineRule="auto"/>
              <w:jc w:val="both"/>
            </w:pPr>
            <w:r>
              <w:t>Accuracy (%)</w:t>
            </w:r>
          </w:p>
        </w:tc>
        <w:tc>
          <w:tcPr>
            <w:tcW w:w="2032" w:type="dxa"/>
            <w:vAlign w:val="center"/>
          </w:tcPr>
          <w:p w:rsidR="00EF25E8" w:rsidRDefault="00EC72F3" w:rsidP="00EF25E8">
            <w:pPr>
              <w:spacing w:line="360" w:lineRule="auto"/>
              <w:jc w:val="center"/>
            </w:pPr>
            <w:r>
              <w:t>72.6471%</w:t>
            </w:r>
          </w:p>
        </w:tc>
        <w:tc>
          <w:tcPr>
            <w:tcW w:w="2377" w:type="dxa"/>
            <w:shd w:val="clear" w:color="auto" w:fill="FFFF00"/>
            <w:vAlign w:val="center"/>
          </w:tcPr>
          <w:p w:rsidR="00EF25E8" w:rsidRDefault="00EC72F3" w:rsidP="00EF25E8">
            <w:pPr>
              <w:spacing w:line="360" w:lineRule="auto"/>
              <w:jc w:val="center"/>
            </w:pPr>
            <w:r>
              <w:t>75.8824%</w:t>
            </w:r>
          </w:p>
        </w:tc>
        <w:tc>
          <w:tcPr>
            <w:tcW w:w="2158" w:type="dxa"/>
            <w:vAlign w:val="center"/>
          </w:tcPr>
          <w:p w:rsidR="00EF25E8" w:rsidRDefault="00EC72F3" w:rsidP="00EF25E8">
            <w:pPr>
              <w:spacing w:line="360" w:lineRule="auto"/>
              <w:jc w:val="center"/>
            </w:pPr>
            <w:r>
              <w:t>69.7059%</w:t>
            </w:r>
          </w:p>
        </w:tc>
      </w:tr>
    </w:tbl>
    <w:p w:rsidR="008939AE" w:rsidRDefault="008939AE" w:rsidP="00B410D1">
      <w:pPr>
        <w:spacing w:line="360" w:lineRule="auto"/>
        <w:ind w:left="360"/>
        <w:jc w:val="both"/>
      </w:pPr>
    </w:p>
    <w:p w:rsidR="008939AE" w:rsidRDefault="00C41BC6" w:rsidP="00B410D1">
      <w:pPr>
        <w:spacing w:line="360" w:lineRule="auto"/>
        <w:ind w:left="360"/>
        <w:jc w:val="both"/>
      </w:pPr>
      <w:r>
        <w:t xml:space="preserve">Based on Table 6 above, </w:t>
      </w:r>
      <w:r w:rsidR="0086527C">
        <w:t xml:space="preserve">we can conclude that among the three algorithms, Random Forest tree algorithm has the highest accuracy at 75.8824%. So, from all the comparison that we have made, we can say that </w:t>
      </w:r>
      <w:r w:rsidR="0086527C">
        <w:lastRenderedPageBreak/>
        <w:t xml:space="preserve">Random Forest tree is the best algorithm to be used in </w:t>
      </w:r>
      <w:r w:rsidR="00EE560C">
        <w:t>classifying</w:t>
      </w:r>
      <w:r w:rsidR="0086527C">
        <w:t xml:space="preserve"> good and bad debt for the credit loan assessment.</w:t>
      </w:r>
    </w:p>
    <w:p w:rsidR="00AC34A1" w:rsidRDefault="005D4399" w:rsidP="005D724A">
      <w:pPr>
        <w:pStyle w:val="IETHeading1"/>
        <w:numPr>
          <w:ilvl w:val="0"/>
          <w:numId w:val="2"/>
        </w:numPr>
        <w:spacing w:line="360" w:lineRule="auto"/>
        <w:jc w:val="both"/>
        <w:rPr>
          <w:lang w:val="en-GB"/>
        </w:rPr>
      </w:pPr>
      <w:r>
        <w:rPr>
          <w:lang w:val="en-GB"/>
        </w:rPr>
        <w:t>Conclusion</w:t>
      </w:r>
      <w:r w:rsidR="009C6D40">
        <w:rPr>
          <w:lang w:val="en-GB"/>
        </w:rPr>
        <w:t xml:space="preserve"> </w:t>
      </w:r>
    </w:p>
    <w:p w:rsidR="00C14610" w:rsidRDefault="00DA3454" w:rsidP="00C14610">
      <w:pPr>
        <w:spacing w:line="360" w:lineRule="auto"/>
        <w:jc w:val="both"/>
        <w:rPr>
          <w:lang w:val="en-GB"/>
        </w:rPr>
      </w:pPr>
      <w:r>
        <w:rPr>
          <w:lang w:val="en-GB"/>
        </w:rPr>
        <w:t>In the banking or financial sectors, it is very crucial for the organization to take strict measures on the information that they have and what decisions they are going to produce</w:t>
      </w:r>
      <w:r w:rsidR="00F427AF">
        <w:rPr>
          <w:lang w:val="en-GB"/>
        </w:rPr>
        <w:t xml:space="preserve"> and minimizing the risk factors</w:t>
      </w:r>
      <w:r>
        <w:rPr>
          <w:lang w:val="en-GB"/>
        </w:rPr>
        <w:t xml:space="preserve">. </w:t>
      </w:r>
      <w:r w:rsidR="00F427AF">
        <w:rPr>
          <w:lang w:val="en-GB"/>
        </w:rPr>
        <w:t xml:space="preserve">Loan credit risk assessment information is one of the key parameter or risk factors used by banking and financial industries before acquiring new </w:t>
      </w:r>
      <w:r w:rsidR="007730D9">
        <w:rPr>
          <w:lang w:val="en-GB"/>
        </w:rPr>
        <w:t>customers</w:t>
      </w:r>
      <w:r w:rsidR="00F427AF">
        <w:rPr>
          <w:lang w:val="en-GB"/>
        </w:rPr>
        <w:t xml:space="preserve">. </w:t>
      </w:r>
      <w:r w:rsidR="007730D9">
        <w:rPr>
          <w:lang w:val="en-GB"/>
        </w:rPr>
        <w:t>As far as we understood, b</w:t>
      </w:r>
      <w:r>
        <w:rPr>
          <w:lang w:val="en-GB"/>
        </w:rPr>
        <w:t>anking business is about making as much money as possible while without neglecting the customers.</w:t>
      </w:r>
      <w:r w:rsidR="00C14610">
        <w:rPr>
          <w:lang w:val="en-GB"/>
        </w:rPr>
        <w:t xml:space="preserve"> </w:t>
      </w:r>
    </w:p>
    <w:p w:rsidR="002748DB" w:rsidRDefault="00C14610" w:rsidP="00C14610">
      <w:pPr>
        <w:spacing w:line="360" w:lineRule="auto"/>
        <w:jc w:val="both"/>
      </w:pPr>
      <w:r>
        <w:rPr>
          <w:lang w:val="en-GB"/>
        </w:rPr>
        <w:t xml:space="preserve">In this paper, with the data set that we </w:t>
      </w:r>
      <w:r w:rsidR="00226D05">
        <w:rPr>
          <w:lang w:val="en-GB"/>
        </w:rPr>
        <w:t xml:space="preserve">have </w:t>
      </w:r>
      <w:r>
        <w:rPr>
          <w:lang w:val="en-GB"/>
        </w:rPr>
        <w:t xml:space="preserve">collected and carefully analysed using three different classifier methods namely </w:t>
      </w:r>
      <w:r w:rsidRPr="00D21D54">
        <w:t>Weka J-48, Random Forest</w:t>
      </w:r>
      <w:r>
        <w:t>,</w:t>
      </w:r>
      <w:r w:rsidRPr="00D21D54">
        <w:t xml:space="preserve"> </w:t>
      </w:r>
      <w:r>
        <w:t xml:space="preserve">and </w:t>
      </w:r>
      <w:r w:rsidRPr="00D21D54">
        <w:t>Random Tree</w:t>
      </w:r>
      <w:r w:rsidR="00F427AF">
        <w:t xml:space="preserve"> </w:t>
      </w:r>
      <w:r w:rsidR="005B0D0E">
        <w:t xml:space="preserve">and </w:t>
      </w:r>
      <w:r w:rsidR="00F427AF">
        <w:t xml:space="preserve">using Weka Tool as </w:t>
      </w:r>
      <w:r w:rsidR="00F427AF" w:rsidRPr="00F427AF">
        <w:t>machine learning algorithms for data mining</w:t>
      </w:r>
      <w:r w:rsidR="00F427AF">
        <w:t>,</w:t>
      </w:r>
      <w:r>
        <w:t xml:space="preserve"> we can </w:t>
      </w:r>
      <w:r w:rsidR="005B0D0E">
        <w:t>have come to conclusion</w:t>
      </w:r>
      <w:r>
        <w:t xml:space="preserve"> that Random Forest tree is the best algorithm to be used in comparing good and bad debt for the credit loan assessment</w:t>
      </w:r>
      <w:r w:rsidR="00F427AF">
        <w:t>. This has been proven with the results based on the assessment using confusion matrix, accuracy measures, error measures, and accuracy rate test</w:t>
      </w:r>
      <w:r w:rsidR="0012035C">
        <w:t xml:space="preserve"> tabulated in the previous section above.</w:t>
      </w:r>
    </w:p>
    <w:p w:rsidR="002C559D" w:rsidRDefault="002C559D" w:rsidP="005D724A">
      <w:pPr>
        <w:pStyle w:val="IETHeading1"/>
        <w:numPr>
          <w:ilvl w:val="0"/>
          <w:numId w:val="2"/>
        </w:numPr>
      </w:pPr>
      <w:r w:rsidRPr="00141C83">
        <w:t>References</w:t>
      </w:r>
    </w:p>
    <w:p w:rsidR="0010506E" w:rsidRDefault="0010506E" w:rsidP="0010506E"/>
    <w:p w:rsidR="00652954" w:rsidRPr="00C10613" w:rsidRDefault="0010506E" w:rsidP="00967C33">
      <w:pPr>
        <w:spacing w:line="360" w:lineRule="auto"/>
        <w:rPr>
          <w:sz w:val="22"/>
          <w:szCs w:val="22"/>
          <w:lang w:val="en-GB"/>
        </w:rPr>
      </w:pPr>
      <w:r w:rsidRPr="00C10613">
        <w:rPr>
          <w:sz w:val="22"/>
          <w:szCs w:val="22"/>
          <w:lang w:val="en-GB"/>
        </w:rPr>
        <w:t xml:space="preserve">[1] </w:t>
      </w:r>
      <w:r w:rsidR="005947B6">
        <w:rPr>
          <w:sz w:val="22"/>
          <w:szCs w:val="22"/>
          <w:lang w:val="en-GB"/>
        </w:rPr>
        <w:t>‘</w:t>
      </w:r>
      <w:r w:rsidR="00652954" w:rsidRPr="00C10613">
        <w:rPr>
          <w:sz w:val="22"/>
          <w:szCs w:val="22"/>
          <w:lang w:val="en-GB"/>
        </w:rPr>
        <w:t>UCI Machine Learning Repository</w:t>
      </w:r>
      <w:r w:rsidR="005947B6">
        <w:rPr>
          <w:sz w:val="22"/>
          <w:szCs w:val="22"/>
          <w:lang w:val="en-GB"/>
        </w:rPr>
        <w:t>’,</w:t>
      </w:r>
      <w:r w:rsidR="00723A5C" w:rsidRPr="00C10613">
        <w:rPr>
          <w:sz w:val="22"/>
          <w:szCs w:val="22"/>
          <w:lang w:val="en-GB"/>
        </w:rPr>
        <w:t xml:space="preserve"> http://archive.ics.uci.edu/ml</w:t>
      </w:r>
      <w:r w:rsidR="005947B6">
        <w:rPr>
          <w:sz w:val="22"/>
          <w:szCs w:val="22"/>
          <w:lang w:val="en-GB"/>
        </w:rPr>
        <w:t>,</w:t>
      </w:r>
      <w:r w:rsidR="005947B6" w:rsidRPr="00AD3216">
        <w:rPr>
          <w:noProof/>
        </w:rPr>
        <w:t xml:space="preserve"> </w:t>
      </w:r>
      <w:r w:rsidR="005947B6" w:rsidRPr="00AD3216">
        <w:rPr>
          <w:noProof/>
          <w:sz w:val="22"/>
        </w:rPr>
        <w:t xml:space="preserve">accessed </w:t>
      </w:r>
      <w:r w:rsidR="005947B6">
        <w:rPr>
          <w:noProof/>
          <w:sz w:val="22"/>
        </w:rPr>
        <w:t>3</w:t>
      </w:r>
      <w:r w:rsidR="005947B6" w:rsidRPr="00AD3216">
        <w:rPr>
          <w:noProof/>
          <w:sz w:val="22"/>
        </w:rPr>
        <w:t xml:space="preserve"> January 2018</w:t>
      </w:r>
    </w:p>
    <w:p w:rsidR="00D80E25" w:rsidRPr="00C10613" w:rsidRDefault="00F01D6E" w:rsidP="00967C33">
      <w:pPr>
        <w:spacing w:line="360" w:lineRule="auto"/>
        <w:rPr>
          <w:sz w:val="22"/>
          <w:szCs w:val="22"/>
          <w:lang w:val="en-GB"/>
        </w:rPr>
      </w:pPr>
      <w:r w:rsidRPr="00C10613">
        <w:rPr>
          <w:sz w:val="22"/>
          <w:szCs w:val="22"/>
          <w:lang w:val="en-GB"/>
        </w:rPr>
        <w:t xml:space="preserve">[2] </w:t>
      </w:r>
      <w:r w:rsidR="00AD3216">
        <w:rPr>
          <w:sz w:val="22"/>
          <w:szCs w:val="22"/>
          <w:lang w:val="en-GB"/>
        </w:rPr>
        <w:t>‘</w:t>
      </w:r>
      <w:r w:rsidRPr="00C10613">
        <w:rPr>
          <w:sz w:val="22"/>
          <w:szCs w:val="22"/>
          <w:lang w:val="en-GB"/>
        </w:rPr>
        <w:t>Introduction to Machine Learning in the Azure cloud</w:t>
      </w:r>
      <w:r w:rsidR="00AD3216">
        <w:rPr>
          <w:sz w:val="22"/>
          <w:szCs w:val="22"/>
          <w:lang w:val="en-GB"/>
        </w:rPr>
        <w:t>’,</w:t>
      </w:r>
      <w:r w:rsidRPr="00C10613">
        <w:rPr>
          <w:sz w:val="22"/>
          <w:szCs w:val="22"/>
          <w:lang w:val="en-GB"/>
        </w:rPr>
        <w:t xml:space="preserve"> </w:t>
      </w:r>
      <w:hyperlink r:id="rId18" w:history="1">
        <w:r w:rsidR="00D80E25" w:rsidRPr="00C10613">
          <w:rPr>
            <w:sz w:val="22"/>
            <w:szCs w:val="22"/>
            <w:lang w:val="en-GB"/>
          </w:rPr>
          <w:t>https://docs.microsoft.com/en-us/azure/machine-learning/studio/what-is-machine-learning</w:t>
        </w:r>
      </w:hyperlink>
      <w:r w:rsidR="00AD3216">
        <w:rPr>
          <w:sz w:val="22"/>
          <w:szCs w:val="22"/>
          <w:lang w:val="en-GB"/>
        </w:rPr>
        <w:t>,</w:t>
      </w:r>
      <w:r w:rsidR="00AD3216" w:rsidRPr="00AD3216">
        <w:rPr>
          <w:noProof/>
        </w:rPr>
        <w:t xml:space="preserve"> </w:t>
      </w:r>
      <w:r w:rsidR="00AD3216" w:rsidRPr="00AD3216">
        <w:rPr>
          <w:noProof/>
          <w:sz w:val="22"/>
        </w:rPr>
        <w:t xml:space="preserve">accessed </w:t>
      </w:r>
      <w:r w:rsidR="005947B6">
        <w:rPr>
          <w:noProof/>
          <w:sz w:val="22"/>
        </w:rPr>
        <w:t>5</w:t>
      </w:r>
      <w:r w:rsidR="00AD3216" w:rsidRPr="00AD3216">
        <w:rPr>
          <w:noProof/>
          <w:sz w:val="22"/>
        </w:rPr>
        <w:t xml:space="preserve"> January 2018</w:t>
      </w:r>
    </w:p>
    <w:p w:rsidR="00CA12BA" w:rsidRPr="00C10613" w:rsidRDefault="007B22B8" w:rsidP="00967C33">
      <w:pPr>
        <w:spacing w:line="360" w:lineRule="auto"/>
        <w:rPr>
          <w:sz w:val="22"/>
          <w:szCs w:val="22"/>
          <w:lang w:val="en-GB"/>
        </w:rPr>
      </w:pPr>
      <w:r w:rsidRPr="00C10613">
        <w:rPr>
          <w:sz w:val="22"/>
          <w:szCs w:val="22"/>
          <w:lang w:val="en-GB"/>
        </w:rPr>
        <w:t xml:space="preserve">[3] </w:t>
      </w:r>
      <w:r w:rsidR="00AD3216">
        <w:rPr>
          <w:sz w:val="22"/>
          <w:szCs w:val="22"/>
          <w:lang w:val="en-GB"/>
        </w:rPr>
        <w:t>‘</w:t>
      </w:r>
      <w:r w:rsidRPr="00C10613">
        <w:rPr>
          <w:sz w:val="22"/>
          <w:szCs w:val="22"/>
          <w:lang w:val="en-GB"/>
        </w:rPr>
        <w:t xml:space="preserve">3 </w:t>
      </w:r>
      <w:r w:rsidR="008A399B">
        <w:rPr>
          <w:sz w:val="22"/>
          <w:szCs w:val="22"/>
          <w:lang w:val="en-GB"/>
        </w:rPr>
        <w:t>Different T</w:t>
      </w:r>
      <w:r w:rsidRPr="00C10613">
        <w:rPr>
          <w:sz w:val="22"/>
          <w:szCs w:val="22"/>
          <w:lang w:val="en-GB"/>
        </w:rPr>
        <w:t xml:space="preserve">ypes of </w:t>
      </w:r>
      <w:r w:rsidR="008A399B">
        <w:rPr>
          <w:sz w:val="22"/>
          <w:szCs w:val="22"/>
          <w:lang w:val="en-GB"/>
        </w:rPr>
        <w:t>Machine L</w:t>
      </w:r>
      <w:r w:rsidRPr="00C10613">
        <w:rPr>
          <w:sz w:val="22"/>
          <w:szCs w:val="22"/>
          <w:lang w:val="en-GB"/>
        </w:rPr>
        <w:t>earning</w:t>
      </w:r>
      <w:r w:rsidR="00AD3216">
        <w:rPr>
          <w:sz w:val="22"/>
          <w:szCs w:val="22"/>
          <w:lang w:val="en-GB"/>
        </w:rPr>
        <w:t>’,</w:t>
      </w:r>
      <w:r w:rsidRPr="00C10613">
        <w:rPr>
          <w:sz w:val="22"/>
          <w:szCs w:val="22"/>
          <w:lang w:val="en-GB"/>
        </w:rPr>
        <w:t xml:space="preserve"> </w:t>
      </w:r>
      <w:hyperlink r:id="rId19" w:history="1">
        <w:r w:rsidRPr="00C10613">
          <w:rPr>
            <w:sz w:val="22"/>
            <w:szCs w:val="22"/>
            <w:lang w:val="en-GB"/>
          </w:rPr>
          <w:t>https://www.kdnuggets.com/2017/11/3-different-types-machine-learning.html</w:t>
        </w:r>
      </w:hyperlink>
      <w:r w:rsidR="00AD3216" w:rsidRPr="008B023F">
        <w:rPr>
          <w:noProof/>
        </w:rPr>
        <w:t xml:space="preserve">, </w:t>
      </w:r>
      <w:r w:rsidR="00AD3216" w:rsidRPr="00AD3216">
        <w:rPr>
          <w:noProof/>
          <w:sz w:val="22"/>
        </w:rPr>
        <w:t xml:space="preserve">accessed </w:t>
      </w:r>
      <w:r w:rsidR="005947B6">
        <w:rPr>
          <w:noProof/>
          <w:sz w:val="22"/>
        </w:rPr>
        <w:t>5</w:t>
      </w:r>
      <w:r w:rsidR="00AD3216" w:rsidRPr="00AD3216">
        <w:rPr>
          <w:noProof/>
          <w:sz w:val="22"/>
        </w:rPr>
        <w:t xml:space="preserve"> January 2018</w:t>
      </w:r>
    </w:p>
    <w:p w:rsidR="007B4703" w:rsidRPr="00C10613" w:rsidRDefault="007B4703" w:rsidP="00967C33">
      <w:pPr>
        <w:spacing w:line="360" w:lineRule="auto"/>
        <w:rPr>
          <w:sz w:val="22"/>
          <w:szCs w:val="22"/>
          <w:lang w:val="en-GB"/>
        </w:rPr>
      </w:pPr>
      <w:r w:rsidRPr="00C10613">
        <w:rPr>
          <w:sz w:val="22"/>
          <w:szCs w:val="22"/>
          <w:lang w:val="en-GB"/>
        </w:rPr>
        <w:t xml:space="preserve">[4] </w:t>
      </w:r>
      <w:r w:rsidR="007909C9" w:rsidRPr="007909C9">
        <w:rPr>
          <w:sz w:val="22"/>
          <w:szCs w:val="22"/>
          <w:lang w:val="en-GB"/>
        </w:rPr>
        <w:t>‘</w:t>
      </w:r>
      <w:r w:rsidR="00AD3216">
        <w:rPr>
          <w:sz w:val="22"/>
          <w:szCs w:val="22"/>
          <w:lang w:val="en-GB"/>
        </w:rPr>
        <w:t>Chapter 5- Classification Method’</w:t>
      </w:r>
      <w:r w:rsidR="007909C9" w:rsidRPr="007909C9">
        <w:rPr>
          <w:sz w:val="22"/>
          <w:szCs w:val="22"/>
          <w:lang w:val="en-GB"/>
        </w:rPr>
        <w:t xml:space="preserve">, </w:t>
      </w:r>
      <w:r w:rsidRPr="00C10613">
        <w:rPr>
          <w:sz w:val="22"/>
          <w:szCs w:val="22"/>
          <w:lang w:val="en-GB"/>
        </w:rPr>
        <w:t>http://www.d.umn.edu/~padhy005/Chapter5.html</w:t>
      </w:r>
      <w:r w:rsidR="00AD3216" w:rsidRPr="008B023F">
        <w:rPr>
          <w:noProof/>
        </w:rPr>
        <w:t xml:space="preserve">, </w:t>
      </w:r>
      <w:r w:rsidR="00AD3216" w:rsidRPr="00AD3216">
        <w:rPr>
          <w:noProof/>
          <w:sz w:val="22"/>
        </w:rPr>
        <w:t xml:space="preserve">accessed </w:t>
      </w:r>
      <w:r w:rsidR="005947B6">
        <w:rPr>
          <w:noProof/>
          <w:sz w:val="22"/>
        </w:rPr>
        <w:t>7</w:t>
      </w:r>
      <w:r w:rsidR="00AD3216" w:rsidRPr="00AD3216">
        <w:rPr>
          <w:noProof/>
          <w:sz w:val="22"/>
        </w:rPr>
        <w:t xml:space="preserve"> January 2018</w:t>
      </w:r>
    </w:p>
    <w:p w:rsidR="007B4703" w:rsidRPr="00C10613" w:rsidRDefault="007B4703" w:rsidP="00967C33">
      <w:pPr>
        <w:spacing w:line="360" w:lineRule="auto"/>
        <w:rPr>
          <w:sz w:val="22"/>
          <w:szCs w:val="22"/>
          <w:lang w:val="en-GB"/>
        </w:rPr>
      </w:pPr>
      <w:r w:rsidRPr="00C10613">
        <w:rPr>
          <w:sz w:val="22"/>
          <w:szCs w:val="22"/>
          <w:lang w:val="en-GB"/>
        </w:rPr>
        <w:t xml:space="preserve">[5] </w:t>
      </w:r>
      <w:r w:rsidR="00AD3216" w:rsidRPr="007909C9">
        <w:rPr>
          <w:sz w:val="22"/>
          <w:szCs w:val="22"/>
          <w:lang w:val="en-GB"/>
        </w:rPr>
        <w:t>‘</w:t>
      </w:r>
      <w:r w:rsidR="00AD3216">
        <w:rPr>
          <w:sz w:val="22"/>
          <w:szCs w:val="22"/>
          <w:lang w:val="en-GB"/>
        </w:rPr>
        <w:t>Class J48’</w:t>
      </w:r>
      <w:r w:rsidRPr="00C10613">
        <w:rPr>
          <w:sz w:val="22"/>
          <w:szCs w:val="22"/>
          <w:lang w:val="en-GB"/>
        </w:rPr>
        <w:t>http://weka.sourceforge.net/doc.dev/</w:t>
      </w:r>
      <w:r w:rsidR="00AD3216">
        <w:rPr>
          <w:sz w:val="22"/>
          <w:szCs w:val="22"/>
          <w:lang w:val="en-GB"/>
        </w:rPr>
        <w:t>weka/classifiers/trees/J48.html</w:t>
      </w:r>
      <w:r w:rsidR="00AD3216" w:rsidRPr="008B023F">
        <w:rPr>
          <w:noProof/>
        </w:rPr>
        <w:t xml:space="preserve">, </w:t>
      </w:r>
      <w:r w:rsidR="00AD3216" w:rsidRPr="00AD3216">
        <w:rPr>
          <w:noProof/>
          <w:sz w:val="22"/>
        </w:rPr>
        <w:t xml:space="preserve">accessed </w:t>
      </w:r>
      <w:r w:rsidR="005947B6">
        <w:rPr>
          <w:noProof/>
          <w:sz w:val="22"/>
        </w:rPr>
        <w:t>8</w:t>
      </w:r>
      <w:r w:rsidR="00AD3216" w:rsidRPr="00AD3216">
        <w:rPr>
          <w:noProof/>
          <w:sz w:val="22"/>
        </w:rPr>
        <w:t xml:space="preserve"> January 2018</w:t>
      </w:r>
    </w:p>
    <w:p w:rsidR="007B4703" w:rsidRPr="00C10613" w:rsidRDefault="007B4703" w:rsidP="00967C33">
      <w:pPr>
        <w:spacing w:line="360" w:lineRule="auto"/>
        <w:rPr>
          <w:sz w:val="22"/>
          <w:szCs w:val="22"/>
          <w:lang w:val="en-GB"/>
        </w:rPr>
      </w:pPr>
      <w:r w:rsidRPr="00C10613">
        <w:rPr>
          <w:sz w:val="22"/>
          <w:szCs w:val="22"/>
          <w:lang w:val="en-GB"/>
        </w:rPr>
        <w:t xml:space="preserve">[6] </w:t>
      </w:r>
      <w:r w:rsidR="00AA7D7B">
        <w:rPr>
          <w:sz w:val="22"/>
          <w:szCs w:val="22"/>
          <w:lang w:val="en-GB"/>
        </w:rPr>
        <w:t>‘</w:t>
      </w:r>
      <w:r w:rsidR="00AA7D7B" w:rsidRPr="00AA7D7B">
        <w:rPr>
          <w:sz w:val="22"/>
          <w:szCs w:val="22"/>
          <w:lang w:val="en-GB"/>
        </w:rPr>
        <w:t>How The Random Forest Algorithm Works In Machine Learning</w:t>
      </w:r>
      <w:r w:rsidR="00AA7D7B">
        <w:rPr>
          <w:sz w:val="22"/>
          <w:szCs w:val="22"/>
          <w:lang w:val="en-GB"/>
        </w:rPr>
        <w:t>’, h</w:t>
      </w:r>
      <w:r w:rsidR="00AA7D7B" w:rsidRPr="00AA7D7B">
        <w:rPr>
          <w:sz w:val="22"/>
          <w:szCs w:val="22"/>
          <w:lang w:val="en-GB"/>
        </w:rPr>
        <w:t>ttps://dataaspirant.com/2017/05/22/random-forest-algorithm-machine-learing/</w:t>
      </w:r>
      <w:r w:rsidR="00AA7D7B" w:rsidRPr="008B023F">
        <w:rPr>
          <w:noProof/>
        </w:rPr>
        <w:t xml:space="preserve">, </w:t>
      </w:r>
      <w:r w:rsidR="00AA7D7B" w:rsidRPr="00AD3216">
        <w:rPr>
          <w:noProof/>
          <w:sz w:val="22"/>
        </w:rPr>
        <w:t xml:space="preserve">accessed </w:t>
      </w:r>
      <w:r w:rsidR="00AA7D7B">
        <w:rPr>
          <w:noProof/>
          <w:sz w:val="22"/>
        </w:rPr>
        <w:t>10</w:t>
      </w:r>
      <w:r w:rsidR="00AA7D7B" w:rsidRPr="00AD3216">
        <w:rPr>
          <w:noProof/>
          <w:sz w:val="22"/>
        </w:rPr>
        <w:t xml:space="preserve"> January 2018</w:t>
      </w:r>
    </w:p>
    <w:p w:rsidR="00C10613" w:rsidRPr="00C10613" w:rsidRDefault="007B4703" w:rsidP="00967C33">
      <w:pPr>
        <w:spacing w:line="360" w:lineRule="auto"/>
        <w:rPr>
          <w:sz w:val="22"/>
          <w:szCs w:val="22"/>
          <w:lang w:val="en-GB"/>
        </w:rPr>
      </w:pPr>
      <w:r w:rsidRPr="00C10613">
        <w:rPr>
          <w:sz w:val="22"/>
          <w:szCs w:val="22"/>
          <w:lang w:val="en-GB"/>
        </w:rPr>
        <w:t xml:space="preserve">[7] </w:t>
      </w:r>
      <w:r w:rsidR="00AD3216">
        <w:rPr>
          <w:sz w:val="22"/>
          <w:szCs w:val="22"/>
          <w:lang w:val="en-GB"/>
        </w:rPr>
        <w:t xml:space="preserve">‘Wikipedia- Random Forest’, </w:t>
      </w:r>
      <w:r w:rsidR="00C10613" w:rsidRPr="00C10613">
        <w:rPr>
          <w:sz w:val="22"/>
          <w:szCs w:val="22"/>
          <w:lang w:val="en-GB"/>
        </w:rPr>
        <w:t>https://en.wikipedia.org/wiki/Random_forest</w:t>
      </w:r>
      <w:r w:rsidR="005947B6" w:rsidRPr="008B023F">
        <w:rPr>
          <w:noProof/>
        </w:rPr>
        <w:t xml:space="preserve">, </w:t>
      </w:r>
      <w:r w:rsidR="005947B6" w:rsidRPr="00AD3216">
        <w:rPr>
          <w:noProof/>
          <w:sz w:val="22"/>
        </w:rPr>
        <w:t xml:space="preserve">accessed </w:t>
      </w:r>
      <w:r w:rsidR="005947B6">
        <w:rPr>
          <w:noProof/>
          <w:sz w:val="22"/>
        </w:rPr>
        <w:t>1</w:t>
      </w:r>
      <w:r w:rsidR="00AA7D7B">
        <w:rPr>
          <w:noProof/>
          <w:sz w:val="22"/>
        </w:rPr>
        <w:t>1</w:t>
      </w:r>
      <w:r w:rsidR="005947B6" w:rsidRPr="00AD3216">
        <w:rPr>
          <w:noProof/>
          <w:sz w:val="22"/>
        </w:rPr>
        <w:t xml:space="preserve"> January 2018</w:t>
      </w:r>
    </w:p>
    <w:p w:rsidR="007B4703" w:rsidRDefault="007B4703" w:rsidP="00967C33">
      <w:pPr>
        <w:spacing w:line="360" w:lineRule="auto"/>
        <w:rPr>
          <w:noProof/>
          <w:sz w:val="22"/>
        </w:rPr>
      </w:pPr>
      <w:r w:rsidRPr="00C10613">
        <w:rPr>
          <w:sz w:val="22"/>
          <w:szCs w:val="22"/>
          <w:lang w:val="en-GB"/>
        </w:rPr>
        <w:t xml:space="preserve">[8] </w:t>
      </w:r>
      <w:r w:rsidR="005947B6">
        <w:rPr>
          <w:sz w:val="22"/>
          <w:szCs w:val="22"/>
          <w:lang w:val="en-GB"/>
        </w:rPr>
        <w:t>‘</w:t>
      </w:r>
      <w:r w:rsidR="005947B6" w:rsidRPr="005947B6">
        <w:rPr>
          <w:sz w:val="22"/>
          <w:szCs w:val="22"/>
          <w:lang w:val="en-GB"/>
        </w:rPr>
        <w:t>Random Trees algorithm in SPSS Modeler</w:t>
      </w:r>
      <w:r w:rsidR="005947B6">
        <w:rPr>
          <w:sz w:val="22"/>
          <w:szCs w:val="22"/>
          <w:lang w:val="en-GB"/>
        </w:rPr>
        <w:t xml:space="preserve">’, </w:t>
      </w:r>
      <w:r w:rsidR="005947B6" w:rsidRPr="005947B6">
        <w:rPr>
          <w:sz w:val="22"/>
          <w:szCs w:val="22"/>
          <w:lang w:val="en-GB"/>
        </w:rPr>
        <w:t>https://developer.ibm.com/predictiveanalytics/2015/10/11/random-trees-algorithm-in-spss-modeler-17-1/</w:t>
      </w:r>
      <w:r w:rsidR="005947B6">
        <w:rPr>
          <w:sz w:val="22"/>
          <w:szCs w:val="22"/>
          <w:lang w:val="en-GB"/>
        </w:rPr>
        <w:t xml:space="preserve">, </w:t>
      </w:r>
      <w:r w:rsidR="005947B6" w:rsidRPr="00AD3216">
        <w:rPr>
          <w:noProof/>
          <w:sz w:val="22"/>
        </w:rPr>
        <w:t xml:space="preserve">accessed </w:t>
      </w:r>
      <w:r w:rsidR="005947B6">
        <w:rPr>
          <w:noProof/>
          <w:sz w:val="22"/>
        </w:rPr>
        <w:t>1</w:t>
      </w:r>
      <w:r w:rsidR="008A399B">
        <w:rPr>
          <w:noProof/>
          <w:sz w:val="22"/>
        </w:rPr>
        <w:t>1</w:t>
      </w:r>
      <w:r w:rsidR="005947B6" w:rsidRPr="00AD3216">
        <w:rPr>
          <w:noProof/>
          <w:sz w:val="22"/>
        </w:rPr>
        <w:t xml:space="preserve"> January 2018</w:t>
      </w:r>
    </w:p>
    <w:p w:rsidR="00967C33" w:rsidRPr="00A96280" w:rsidRDefault="00967C33" w:rsidP="00967C33">
      <w:pPr>
        <w:spacing w:line="360" w:lineRule="auto"/>
        <w:rPr>
          <w:noProof/>
          <w:sz w:val="22"/>
        </w:rPr>
      </w:pPr>
      <w:bookmarkStart w:id="1" w:name="_Hlk503526374"/>
      <w:r>
        <w:rPr>
          <w:noProof/>
          <w:sz w:val="22"/>
        </w:rPr>
        <w:t xml:space="preserve">[9] </w:t>
      </w:r>
      <w:bookmarkEnd w:id="1"/>
      <w:r>
        <w:rPr>
          <w:noProof/>
          <w:sz w:val="22"/>
        </w:rPr>
        <w:t xml:space="preserve">‘Data mining softwre in java’ </w:t>
      </w:r>
      <w:r w:rsidRPr="008C3418">
        <w:rPr>
          <w:noProof/>
          <w:sz w:val="22"/>
        </w:rPr>
        <w:t>https://www.cs.waikato.ac.nz/ml/weka/index.html</w:t>
      </w:r>
    </w:p>
    <w:p w:rsidR="00967C33" w:rsidRPr="00967C33" w:rsidRDefault="00967C33" w:rsidP="007B4703">
      <w:pPr>
        <w:spacing w:line="480" w:lineRule="auto"/>
        <w:rPr>
          <w:sz w:val="22"/>
          <w:szCs w:val="22"/>
        </w:rPr>
      </w:pPr>
    </w:p>
    <w:sectPr w:rsidR="00967C33" w:rsidRPr="00967C33" w:rsidSect="00F55AAA">
      <w:footerReference w:type="default" r:id="rId20"/>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F5" w:rsidRDefault="004F18F5" w:rsidP="008B2B41">
      <w:r>
        <w:separator/>
      </w:r>
    </w:p>
  </w:endnote>
  <w:endnote w:type="continuationSeparator" w:id="0">
    <w:p w:rsidR="004F18F5" w:rsidRDefault="004F18F5"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265719"/>
      <w:docPartObj>
        <w:docPartGallery w:val="Page Numbers (Bottom of Page)"/>
        <w:docPartUnique/>
      </w:docPartObj>
    </w:sdtPr>
    <w:sdtEndPr>
      <w:rPr>
        <w:noProof/>
      </w:rPr>
    </w:sdtEndPr>
    <w:sdtContent>
      <w:p w:rsidR="00061093" w:rsidRDefault="00061093">
        <w:pPr>
          <w:pStyle w:val="Footer"/>
          <w:jc w:val="right"/>
        </w:pPr>
        <w:r>
          <w:fldChar w:fldCharType="begin"/>
        </w:r>
        <w:r>
          <w:instrText xml:space="preserve"> PAGE   \* MERGEFORMAT </w:instrText>
        </w:r>
        <w:r>
          <w:fldChar w:fldCharType="separate"/>
        </w:r>
        <w:r w:rsidR="00CC5515">
          <w:rPr>
            <w:noProof/>
          </w:rPr>
          <w:t>1</w:t>
        </w:r>
        <w:r>
          <w:rPr>
            <w:noProof/>
          </w:rPr>
          <w:fldChar w:fldCharType="end"/>
        </w:r>
      </w:p>
    </w:sdtContent>
  </w:sdt>
  <w:p w:rsidR="00061093" w:rsidRDefault="00061093" w:rsidP="00441DB7">
    <w:pPr>
      <w:pStyle w:val="Footer"/>
      <w:tabs>
        <w:tab w:val="clear" w:pos="4513"/>
        <w:tab w:val="left"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111577"/>
      <w:docPartObj>
        <w:docPartGallery w:val="Page Numbers (Bottom of Page)"/>
        <w:docPartUnique/>
      </w:docPartObj>
    </w:sdtPr>
    <w:sdtEndPr>
      <w:rPr>
        <w:noProof/>
        <w:sz w:val="20"/>
      </w:rPr>
    </w:sdtEndPr>
    <w:sdtContent>
      <w:p w:rsidR="00061093" w:rsidRPr="00441DB7" w:rsidRDefault="00061093">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CC5515">
          <w:rPr>
            <w:noProof/>
            <w:sz w:val="20"/>
          </w:rPr>
          <w:t>2</w:t>
        </w:r>
        <w:r w:rsidRPr="00441DB7">
          <w:rPr>
            <w:noProof/>
            <w:sz w:val="20"/>
          </w:rPr>
          <w:fldChar w:fldCharType="end"/>
        </w:r>
      </w:p>
    </w:sdtContent>
  </w:sdt>
  <w:p w:rsidR="00061093" w:rsidRDefault="00061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F5" w:rsidRDefault="004F18F5" w:rsidP="008B2B41">
      <w:r>
        <w:separator/>
      </w:r>
    </w:p>
  </w:footnote>
  <w:footnote w:type="continuationSeparator" w:id="0">
    <w:p w:rsidR="004F18F5" w:rsidRDefault="004F18F5" w:rsidP="008B2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6C404F"/>
    <w:multiLevelType w:val="hybridMultilevel"/>
    <w:tmpl w:val="1FEE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9F3FBE"/>
    <w:multiLevelType w:val="hybridMultilevel"/>
    <w:tmpl w:val="66C296B0"/>
    <w:lvl w:ilvl="0" w:tplc="5B2E6A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D64F4F"/>
    <w:multiLevelType w:val="hybridMultilevel"/>
    <w:tmpl w:val="7EE8079A"/>
    <w:lvl w:ilvl="0" w:tplc="4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04B1E"/>
    <w:multiLevelType w:val="hybridMultilevel"/>
    <w:tmpl w:val="F0BE2E06"/>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4"/>
  </w:num>
  <w:num w:numId="5">
    <w:abstractNumId w:val="3"/>
  </w:num>
  <w:num w:numId="6">
    <w:abstractNumId w:val="1"/>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AU"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48"/>
    <w:rsid w:val="000002E1"/>
    <w:rsid w:val="00011A23"/>
    <w:rsid w:val="00014653"/>
    <w:rsid w:val="00017719"/>
    <w:rsid w:val="00020E44"/>
    <w:rsid w:val="00027F1D"/>
    <w:rsid w:val="00031298"/>
    <w:rsid w:val="0003296C"/>
    <w:rsid w:val="0005235F"/>
    <w:rsid w:val="00054421"/>
    <w:rsid w:val="00061093"/>
    <w:rsid w:val="00062E46"/>
    <w:rsid w:val="00074AC8"/>
    <w:rsid w:val="00081408"/>
    <w:rsid w:val="00081EBE"/>
    <w:rsid w:val="00082EC9"/>
    <w:rsid w:val="00086EDC"/>
    <w:rsid w:val="0009135F"/>
    <w:rsid w:val="000B1D47"/>
    <w:rsid w:val="000B36A3"/>
    <w:rsid w:val="000B58D0"/>
    <w:rsid w:val="000C013C"/>
    <w:rsid w:val="000C41BA"/>
    <w:rsid w:val="000C7AEE"/>
    <w:rsid w:val="000E3F84"/>
    <w:rsid w:val="000F6B0A"/>
    <w:rsid w:val="001016A1"/>
    <w:rsid w:val="0010506E"/>
    <w:rsid w:val="001056DF"/>
    <w:rsid w:val="001112B8"/>
    <w:rsid w:val="00114025"/>
    <w:rsid w:val="001160D2"/>
    <w:rsid w:val="0012035C"/>
    <w:rsid w:val="001348A5"/>
    <w:rsid w:val="00141C83"/>
    <w:rsid w:val="00144469"/>
    <w:rsid w:val="00151B8E"/>
    <w:rsid w:val="00190478"/>
    <w:rsid w:val="001928FB"/>
    <w:rsid w:val="00192A6D"/>
    <w:rsid w:val="00192BC7"/>
    <w:rsid w:val="001A4F61"/>
    <w:rsid w:val="001A50EA"/>
    <w:rsid w:val="001B4E92"/>
    <w:rsid w:val="001B5E3A"/>
    <w:rsid w:val="001B765C"/>
    <w:rsid w:val="001B7E48"/>
    <w:rsid w:val="001D2C50"/>
    <w:rsid w:val="001E01C0"/>
    <w:rsid w:val="001F16CD"/>
    <w:rsid w:val="001F47D2"/>
    <w:rsid w:val="0022285A"/>
    <w:rsid w:val="00224C61"/>
    <w:rsid w:val="00226D05"/>
    <w:rsid w:val="00267BEC"/>
    <w:rsid w:val="0027227B"/>
    <w:rsid w:val="00273AC7"/>
    <w:rsid w:val="00273BF8"/>
    <w:rsid w:val="00273D2C"/>
    <w:rsid w:val="002748DB"/>
    <w:rsid w:val="00285ECD"/>
    <w:rsid w:val="00290E1B"/>
    <w:rsid w:val="00291B17"/>
    <w:rsid w:val="002A57E1"/>
    <w:rsid w:val="002A6742"/>
    <w:rsid w:val="002B15D4"/>
    <w:rsid w:val="002B317F"/>
    <w:rsid w:val="002C1A7F"/>
    <w:rsid w:val="002C4239"/>
    <w:rsid w:val="002C559D"/>
    <w:rsid w:val="002D2D42"/>
    <w:rsid w:val="002E1598"/>
    <w:rsid w:val="002F2EDF"/>
    <w:rsid w:val="002F72D0"/>
    <w:rsid w:val="003003AB"/>
    <w:rsid w:val="00311C49"/>
    <w:rsid w:val="00312296"/>
    <w:rsid w:val="0031381D"/>
    <w:rsid w:val="00316F83"/>
    <w:rsid w:val="0032119E"/>
    <w:rsid w:val="00321304"/>
    <w:rsid w:val="00331F84"/>
    <w:rsid w:val="00364E06"/>
    <w:rsid w:val="003909C9"/>
    <w:rsid w:val="003950A4"/>
    <w:rsid w:val="003D0FB1"/>
    <w:rsid w:val="003E3577"/>
    <w:rsid w:val="003F0450"/>
    <w:rsid w:val="003F17AF"/>
    <w:rsid w:val="003F3A61"/>
    <w:rsid w:val="00410A5D"/>
    <w:rsid w:val="00414909"/>
    <w:rsid w:val="00416861"/>
    <w:rsid w:val="00425A6A"/>
    <w:rsid w:val="004267D5"/>
    <w:rsid w:val="00426FBB"/>
    <w:rsid w:val="00441DB7"/>
    <w:rsid w:val="004655F1"/>
    <w:rsid w:val="00465AEB"/>
    <w:rsid w:val="0047429A"/>
    <w:rsid w:val="004811EE"/>
    <w:rsid w:val="0048374C"/>
    <w:rsid w:val="0048771D"/>
    <w:rsid w:val="004A096A"/>
    <w:rsid w:val="004A6605"/>
    <w:rsid w:val="004B1FC0"/>
    <w:rsid w:val="004C15C8"/>
    <w:rsid w:val="004C2868"/>
    <w:rsid w:val="004C45FA"/>
    <w:rsid w:val="004D21B3"/>
    <w:rsid w:val="004E1BD8"/>
    <w:rsid w:val="004E452A"/>
    <w:rsid w:val="004E78E3"/>
    <w:rsid w:val="004F18F5"/>
    <w:rsid w:val="005004BF"/>
    <w:rsid w:val="00502E89"/>
    <w:rsid w:val="00510E95"/>
    <w:rsid w:val="00527D56"/>
    <w:rsid w:val="0053221F"/>
    <w:rsid w:val="00536FAE"/>
    <w:rsid w:val="00542C85"/>
    <w:rsid w:val="00550218"/>
    <w:rsid w:val="00553510"/>
    <w:rsid w:val="00554186"/>
    <w:rsid w:val="00562E55"/>
    <w:rsid w:val="00564560"/>
    <w:rsid w:val="00565292"/>
    <w:rsid w:val="00566558"/>
    <w:rsid w:val="00585769"/>
    <w:rsid w:val="00591130"/>
    <w:rsid w:val="005947B6"/>
    <w:rsid w:val="005A3F28"/>
    <w:rsid w:val="005A40BE"/>
    <w:rsid w:val="005A5AF4"/>
    <w:rsid w:val="005B0D0E"/>
    <w:rsid w:val="005B13E2"/>
    <w:rsid w:val="005B47D7"/>
    <w:rsid w:val="005B7A07"/>
    <w:rsid w:val="005C5526"/>
    <w:rsid w:val="005C62C6"/>
    <w:rsid w:val="005C79D2"/>
    <w:rsid w:val="005D3549"/>
    <w:rsid w:val="005D3BCF"/>
    <w:rsid w:val="005D4399"/>
    <w:rsid w:val="005D4F70"/>
    <w:rsid w:val="005D724A"/>
    <w:rsid w:val="005D7B9E"/>
    <w:rsid w:val="005F0834"/>
    <w:rsid w:val="005F283D"/>
    <w:rsid w:val="005F6DC3"/>
    <w:rsid w:val="00601A8E"/>
    <w:rsid w:val="0062033E"/>
    <w:rsid w:val="00624482"/>
    <w:rsid w:val="006346EA"/>
    <w:rsid w:val="006432FB"/>
    <w:rsid w:val="006455BD"/>
    <w:rsid w:val="0064799C"/>
    <w:rsid w:val="0065120C"/>
    <w:rsid w:val="00652954"/>
    <w:rsid w:val="00654156"/>
    <w:rsid w:val="006608E3"/>
    <w:rsid w:val="0066346B"/>
    <w:rsid w:val="006767DF"/>
    <w:rsid w:val="00681455"/>
    <w:rsid w:val="00684475"/>
    <w:rsid w:val="006B47CA"/>
    <w:rsid w:val="006C2E21"/>
    <w:rsid w:val="006C7AAA"/>
    <w:rsid w:val="006D1C2A"/>
    <w:rsid w:val="006D264F"/>
    <w:rsid w:val="006D510A"/>
    <w:rsid w:val="006D615D"/>
    <w:rsid w:val="006E2A8D"/>
    <w:rsid w:val="006E7574"/>
    <w:rsid w:val="006F044D"/>
    <w:rsid w:val="00703430"/>
    <w:rsid w:val="007069BE"/>
    <w:rsid w:val="00713CA1"/>
    <w:rsid w:val="0071790D"/>
    <w:rsid w:val="00723A5C"/>
    <w:rsid w:val="00745C86"/>
    <w:rsid w:val="00761E7D"/>
    <w:rsid w:val="00764603"/>
    <w:rsid w:val="0076604D"/>
    <w:rsid w:val="007730D9"/>
    <w:rsid w:val="00790909"/>
    <w:rsid w:val="007909C9"/>
    <w:rsid w:val="007934CE"/>
    <w:rsid w:val="007A0EB9"/>
    <w:rsid w:val="007B22B8"/>
    <w:rsid w:val="007B4703"/>
    <w:rsid w:val="007B5A07"/>
    <w:rsid w:val="007D3E71"/>
    <w:rsid w:val="007E5571"/>
    <w:rsid w:val="007E5D6A"/>
    <w:rsid w:val="007E645D"/>
    <w:rsid w:val="007F2670"/>
    <w:rsid w:val="007F75CA"/>
    <w:rsid w:val="008044A7"/>
    <w:rsid w:val="00821E08"/>
    <w:rsid w:val="00824EF7"/>
    <w:rsid w:val="00834EFD"/>
    <w:rsid w:val="0084199D"/>
    <w:rsid w:val="00843C58"/>
    <w:rsid w:val="00844B24"/>
    <w:rsid w:val="0084515F"/>
    <w:rsid w:val="00846EC1"/>
    <w:rsid w:val="008508F5"/>
    <w:rsid w:val="0085092D"/>
    <w:rsid w:val="00860072"/>
    <w:rsid w:val="0086527C"/>
    <w:rsid w:val="00877D4C"/>
    <w:rsid w:val="008939AE"/>
    <w:rsid w:val="0089763B"/>
    <w:rsid w:val="008A399B"/>
    <w:rsid w:val="008A5192"/>
    <w:rsid w:val="008B023F"/>
    <w:rsid w:val="008B2B41"/>
    <w:rsid w:val="008B6AE3"/>
    <w:rsid w:val="008D1045"/>
    <w:rsid w:val="008E5996"/>
    <w:rsid w:val="00901AE1"/>
    <w:rsid w:val="00902182"/>
    <w:rsid w:val="00904ACB"/>
    <w:rsid w:val="009169B5"/>
    <w:rsid w:val="009205B4"/>
    <w:rsid w:val="00921AB6"/>
    <w:rsid w:val="00933818"/>
    <w:rsid w:val="009426B5"/>
    <w:rsid w:val="00954868"/>
    <w:rsid w:val="00955B59"/>
    <w:rsid w:val="00967C33"/>
    <w:rsid w:val="009829B8"/>
    <w:rsid w:val="009871DD"/>
    <w:rsid w:val="00992262"/>
    <w:rsid w:val="009926BC"/>
    <w:rsid w:val="00994FE9"/>
    <w:rsid w:val="00996099"/>
    <w:rsid w:val="009A1AE8"/>
    <w:rsid w:val="009A4319"/>
    <w:rsid w:val="009A6C3F"/>
    <w:rsid w:val="009B73F2"/>
    <w:rsid w:val="009C12BD"/>
    <w:rsid w:val="009C50FE"/>
    <w:rsid w:val="009C6D40"/>
    <w:rsid w:val="009C7DC3"/>
    <w:rsid w:val="009D71A4"/>
    <w:rsid w:val="009E1C98"/>
    <w:rsid w:val="009F290E"/>
    <w:rsid w:val="00A01D52"/>
    <w:rsid w:val="00A03E75"/>
    <w:rsid w:val="00A33C5F"/>
    <w:rsid w:val="00A41CD3"/>
    <w:rsid w:val="00A425B2"/>
    <w:rsid w:val="00A440FB"/>
    <w:rsid w:val="00A45FCE"/>
    <w:rsid w:val="00A65884"/>
    <w:rsid w:val="00A72506"/>
    <w:rsid w:val="00A75671"/>
    <w:rsid w:val="00A773CC"/>
    <w:rsid w:val="00A921FB"/>
    <w:rsid w:val="00A9318B"/>
    <w:rsid w:val="00A94AC1"/>
    <w:rsid w:val="00A97391"/>
    <w:rsid w:val="00AA1878"/>
    <w:rsid w:val="00AA5C09"/>
    <w:rsid w:val="00AA7D7B"/>
    <w:rsid w:val="00AB18B7"/>
    <w:rsid w:val="00AC34A1"/>
    <w:rsid w:val="00AC3D26"/>
    <w:rsid w:val="00AD3216"/>
    <w:rsid w:val="00AD335D"/>
    <w:rsid w:val="00AF46E2"/>
    <w:rsid w:val="00AF792B"/>
    <w:rsid w:val="00B123A1"/>
    <w:rsid w:val="00B235F5"/>
    <w:rsid w:val="00B26C26"/>
    <w:rsid w:val="00B271C0"/>
    <w:rsid w:val="00B35B2C"/>
    <w:rsid w:val="00B40275"/>
    <w:rsid w:val="00B410D1"/>
    <w:rsid w:val="00B44CA7"/>
    <w:rsid w:val="00B45E51"/>
    <w:rsid w:val="00B55D5E"/>
    <w:rsid w:val="00B57321"/>
    <w:rsid w:val="00B64255"/>
    <w:rsid w:val="00B675C8"/>
    <w:rsid w:val="00B9261D"/>
    <w:rsid w:val="00B94516"/>
    <w:rsid w:val="00B96E81"/>
    <w:rsid w:val="00BB2855"/>
    <w:rsid w:val="00BC2EDB"/>
    <w:rsid w:val="00BD19C1"/>
    <w:rsid w:val="00BD25B8"/>
    <w:rsid w:val="00BE373D"/>
    <w:rsid w:val="00C012E1"/>
    <w:rsid w:val="00C06BB4"/>
    <w:rsid w:val="00C10613"/>
    <w:rsid w:val="00C10B80"/>
    <w:rsid w:val="00C10D20"/>
    <w:rsid w:val="00C12E0C"/>
    <w:rsid w:val="00C14610"/>
    <w:rsid w:val="00C21916"/>
    <w:rsid w:val="00C41BC6"/>
    <w:rsid w:val="00C457CA"/>
    <w:rsid w:val="00C57FB7"/>
    <w:rsid w:val="00C65F3F"/>
    <w:rsid w:val="00C72414"/>
    <w:rsid w:val="00C8667B"/>
    <w:rsid w:val="00C9695F"/>
    <w:rsid w:val="00CA12BA"/>
    <w:rsid w:val="00CA4CE3"/>
    <w:rsid w:val="00CC3272"/>
    <w:rsid w:val="00CC5515"/>
    <w:rsid w:val="00CD4F3F"/>
    <w:rsid w:val="00CD6FCB"/>
    <w:rsid w:val="00CE3A58"/>
    <w:rsid w:val="00D01E44"/>
    <w:rsid w:val="00D21D54"/>
    <w:rsid w:val="00D2572E"/>
    <w:rsid w:val="00D311F8"/>
    <w:rsid w:val="00D36B52"/>
    <w:rsid w:val="00D377C8"/>
    <w:rsid w:val="00D402B2"/>
    <w:rsid w:val="00D41274"/>
    <w:rsid w:val="00D43326"/>
    <w:rsid w:val="00D43BF3"/>
    <w:rsid w:val="00D73F71"/>
    <w:rsid w:val="00D767BB"/>
    <w:rsid w:val="00D80E25"/>
    <w:rsid w:val="00D81099"/>
    <w:rsid w:val="00D939B0"/>
    <w:rsid w:val="00DA3454"/>
    <w:rsid w:val="00DB16E0"/>
    <w:rsid w:val="00DB25D3"/>
    <w:rsid w:val="00DB2DF9"/>
    <w:rsid w:val="00DB49B7"/>
    <w:rsid w:val="00DB533C"/>
    <w:rsid w:val="00DB5DFF"/>
    <w:rsid w:val="00DB7E63"/>
    <w:rsid w:val="00DC16CE"/>
    <w:rsid w:val="00DC2055"/>
    <w:rsid w:val="00DC2AE2"/>
    <w:rsid w:val="00DC54C8"/>
    <w:rsid w:val="00DD71E8"/>
    <w:rsid w:val="00DD7F83"/>
    <w:rsid w:val="00DE29E1"/>
    <w:rsid w:val="00DE5B99"/>
    <w:rsid w:val="00E0641E"/>
    <w:rsid w:val="00E06664"/>
    <w:rsid w:val="00E067A8"/>
    <w:rsid w:val="00E24CD8"/>
    <w:rsid w:val="00E304BC"/>
    <w:rsid w:val="00E32766"/>
    <w:rsid w:val="00E32853"/>
    <w:rsid w:val="00E4017B"/>
    <w:rsid w:val="00E401F8"/>
    <w:rsid w:val="00E44CA8"/>
    <w:rsid w:val="00E46425"/>
    <w:rsid w:val="00E47D0E"/>
    <w:rsid w:val="00E53342"/>
    <w:rsid w:val="00E64605"/>
    <w:rsid w:val="00E65018"/>
    <w:rsid w:val="00E65416"/>
    <w:rsid w:val="00E65CF7"/>
    <w:rsid w:val="00E67677"/>
    <w:rsid w:val="00E7535B"/>
    <w:rsid w:val="00E80253"/>
    <w:rsid w:val="00E867C4"/>
    <w:rsid w:val="00E93712"/>
    <w:rsid w:val="00E94339"/>
    <w:rsid w:val="00E96494"/>
    <w:rsid w:val="00E97563"/>
    <w:rsid w:val="00EB0B63"/>
    <w:rsid w:val="00EC265C"/>
    <w:rsid w:val="00EC72F3"/>
    <w:rsid w:val="00ED61CB"/>
    <w:rsid w:val="00EE560C"/>
    <w:rsid w:val="00EF25E8"/>
    <w:rsid w:val="00F01D6E"/>
    <w:rsid w:val="00F04AB3"/>
    <w:rsid w:val="00F04D09"/>
    <w:rsid w:val="00F06A72"/>
    <w:rsid w:val="00F114B5"/>
    <w:rsid w:val="00F11E02"/>
    <w:rsid w:val="00F12E79"/>
    <w:rsid w:val="00F136F0"/>
    <w:rsid w:val="00F20BBB"/>
    <w:rsid w:val="00F427AF"/>
    <w:rsid w:val="00F43BD8"/>
    <w:rsid w:val="00F52D3C"/>
    <w:rsid w:val="00F55AAA"/>
    <w:rsid w:val="00F562F3"/>
    <w:rsid w:val="00F74B89"/>
    <w:rsid w:val="00F75133"/>
    <w:rsid w:val="00F76438"/>
    <w:rsid w:val="00FA3899"/>
    <w:rsid w:val="00FA4909"/>
    <w:rsid w:val="00FA6751"/>
    <w:rsid w:val="00FB1048"/>
    <w:rsid w:val="00FB3E9F"/>
    <w:rsid w:val="00FB62C4"/>
    <w:rsid w:val="00FB7701"/>
    <w:rsid w:val="00FC3E6A"/>
    <w:rsid w:val="00FD1AC5"/>
    <w:rsid w:val="00FD5CF0"/>
    <w:rsid w:val="00FE7852"/>
    <w:rsid w:val="00FF7B5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37567C-0AB5-416E-BFBF-6A8106B3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B22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rsid w:val="0071790D"/>
    <w:rPr>
      <w:b/>
      <w:sz w:val="28"/>
    </w:rPr>
  </w:style>
  <w:style w:type="paragraph" w:customStyle="1" w:styleId="IETHeading1">
    <w:name w:val="IET Heading 1"/>
    <w:basedOn w:val="Heading2"/>
    <w:qFormat/>
    <w:rsid w:val="0031381D"/>
    <w:pPr>
      <w:numPr>
        <w:numId w:val="3"/>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rsid w:val="00A425B2"/>
    <w:rPr>
      <w:b/>
    </w:rPr>
  </w:style>
  <w:style w:type="paragraph" w:customStyle="1" w:styleId="Style1">
    <w:name w:val="Style1"/>
    <w:basedOn w:val="Normal"/>
    <w:next w:val="NormalIndent"/>
    <w:qFormat/>
    <w:rsid w:val="00A425B2"/>
  </w:style>
  <w:style w:type="paragraph" w:customStyle="1" w:styleId="IETParagraph">
    <w:name w:val="IET Paragraph"/>
    <w:basedOn w:val="Normal"/>
    <w:qFormat/>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rsid w:val="0031381D"/>
    <w:pPr>
      <w:numPr>
        <w:numId w:val="4"/>
      </w:numPr>
      <w:ind w:left="1080"/>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Normal"/>
    <w:qFormat/>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customStyle="1" w:styleId="Heading4Char">
    <w:name w:val="Heading 4 Char"/>
    <w:basedOn w:val="DefaultParagraphFont"/>
    <w:link w:val="Heading4"/>
    <w:semiHidden/>
    <w:rsid w:val="007B22B8"/>
    <w:rPr>
      <w:rFonts w:asciiTheme="majorHAnsi" w:eastAsiaTheme="majorEastAsia" w:hAnsiTheme="majorHAnsi" w:cstheme="majorBidi"/>
      <w:i/>
      <w:iCs/>
      <w:color w:val="365F91" w:themeColor="accent1" w:themeShade="BF"/>
      <w:sz w:val="24"/>
      <w:szCs w:val="24"/>
      <w:lang w:val="en-AU" w:eastAsia="zh-CN"/>
    </w:rPr>
  </w:style>
  <w:style w:type="table" w:customStyle="1" w:styleId="TableGridLight1">
    <w:name w:val="Table Grid Light1"/>
    <w:basedOn w:val="TableNormal"/>
    <w:uiPriority w:val="40"/>
    <w:rsid w:val="000B1D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226D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2212">
      <w:bodyDiv w:val="1"/>
      <w:marLeft w:val="0"/>
      <w:marRight w:val="0"/>
      <w:marTop w:val="0"/>
      <w:marBottom w:val="0"/>
      <w:divBdr>
        <w:top w:val="none" w:sz="0" w:space="0" w:color="auto"/>
        <w:left w:val="none" w:sz="0" w:space="0" w:color="auto"/>
        <w:bottom w:val="none" w:sz="0" w:space="0" w:color="auto"/>
        <w:right w:val="none" w:sz="0" w:space="0" w:color="auto"/>
      </w:divBdr>
    </w:div>
    <w:div w:id="131099228">
      <w:bodyDiv w:val="1"/>
      <w:marLeft w:val="0"/>
      <w:marRight w:val="0"/>
      <w:marTop w:val="0"/>
      <w:marBottom w:val="0"/>
      <w:divBdr>
        <w:top w:val="none" w:sz="0" w:space="0" w:color="auto"/>
        <w:left w:val="none" w:sz="0" w:space="0" w:color="auto"/>
        <w:bottom w:val="none" w:sz="0" w:space="0" w:color="auto"/>
        <w:right w:val="none" w:sz="0" w:space="0" w:color="auto"/>
      </w:divBdr>
      <w:divsChild>
        <w:div w:id="775370352">
          <w:marLeft w:val="0"/>
          <w:marRight w:val="0"/>
          <w:marTop w:val="100"/>
          <w:marBottom w:val="100"/>
          <w:divBdr>
            <w:top w:val="none" w:sz="0" w:space="0" w:color="auto"/>
            <w:left w:val="none" w:sz="0" w:space="0" w:color="auto"/>
            <w:bottom w:val="none" w:sz="0" w:space="0" w:color="auto"/>
            <w:right w:val="none" w:sz="0" w:space="0" w:color="auto"/>
          </w:divBdr>
          <w:divsChild>
            <w:div w:id="1095595464">
              <w:marLeft w:val="0"/>
              <w:marRight w:val="0"/>
              <w:marTop w:val="0"/>
              <w:marBottom w:val="0"/>
              <w:divBdr>
                <w:top w:val="none" w:sz="0" w:space="0" w:color="auto"/>
                <w:left w:val="none" w:sz="0" w:space="0" w:color="auto"/>
                <w:bottom w:val="none" w:sz="0" w:space="0" w:color="auto"/>
                <w:right w:val="none" w:sz="0" w:space="0" w:color="auto"/>
              </w:divBdr>
            </w:div>
          </w:divsChild>
        </w:div>
        <w:div w:id="1993874206">
          <w:marLeft w:val="0"/>
          <w:marRight w:val="0"/>
          <w:marTop w:val="100"/>
          <w:marBottom w:val="100"/>
          <w:divBdr>
            <w:top w:val="none" w:sz="0" w:space="0" w:color="auto"/>
            <w:left w:val="none" w:sz="0" w:space="0" w:color="auto"/>
            <w:bottom w:val="none" w:sz="0" w:space="0" w:color="auto"/>
            <w:right w:val="none" w:sz="0" w:space="0" w:color="auto"/>
          </w:divBdr>
        </w:div>
        <w:div w:id="135953717">
          <w:marLeft w:val="0"/>
          <w:marRight w:val="0"/>
          <w:marTop w:val="100"/>
          <w:marBottom w:val="100"/>
          <w:divBdr>
            <w:top w:val="none" w:sz="0" w:space="0" w:color="auto"/>
            <w:left w:val="none" w:sz="0" w:space="0" w:color="auto"/>
            <w:bottom w:val="none" w:sz="0" w:space="0" w:color="auto"/>
            <w:right w:val="none" w:sz="0" w:space="0" w:color="auto"/>
          </w:divBdr>
          <w:divsChild>
            <w:div w:id="1437366150">
              <w:marLeft w:val="0"/>
              <w:marRight w:val="0"/>
              <w:marTop w:val="0"/>
              <w:marBottom w:val="0"/>
              <w:divBdr>
                <w:top w:val="none" w:sz="0" w:space="0" w:color="auto"/>
                <w:left w:val="none" w:sz="0" w:space="0" w:color="auto"/>
                <w:bottom w:val="none" w:sz="0" w:space="0" w:color="auto"/>
                <w:right w:val="none" w:sz="0" w:space="0" w:color="auto"/>
              </w:divBdr>
            </w:div>
          </w:divsChild>
        </w:div>
        <w:div w:id="97605902">
          <w:marLeft w:val="0"/>
          <w:marRight w:val="0"/>
          <w:marTop w:val="100"/>
          <w:marBottom w:val="100"/>
          <w:divBdr>
            <w:top w:val="none" w:sz="0" w:space="0" w:color="auto"/>
            <w:left w:val="none" w:sz="0" w:space="0" w:color="auto"/>
            <w:bottom w:val="none" w:sz="0" w:space="0" w:color="auto"/>
            <w:right w:val="none" w:sz="0" w:space="0" w:color="auto"/>
          </w:divBdr>
          <w:divsChild>
            <w:div w:id="92481235">
              <w:marLeft w:val="0"/>
              <w:marRight w:val="0"/>
              <w:marTop w:val="0"/>
              <w:marBottom w:val="0"/>
              <w:divBdr>
                <w:top w:val="none" w:sz="0" w:space="0" w:color="auto"/>
                <w:left w:val="none" w:sz="0" w:space="0" w:color="auto"/>
                <w:bottom w:val="none" w:sz="0" w:space="0" w:color="auto"/>
                <w:right w:val="none" w:sz="0" w:space="0" w:color="auto"/>
              </w:divBdr>
            </w:div>
          </w:divsChild>
        </w:div>
        <w:div w:id="266087125">
          <w:marLeft w:val="0"/>
          <w:marRight w:val="0"/>
          <w:marTop w:val="100"/>
          <w:marBottom w:val="100"/>
          <w:divBdr>
            <w:top w:val="none" w:sz="0" w:space="0" w:color="auto"/>
            <w:left w:val="none" w:sz="0" w:space="0" w:color="auto"/>
            <w:bottom w:val="none" w:sz="0" w:space="0" w:color="auto"/>
            <w:right w:val="none" w:sz="0" w:space="0" w:color="auto"/>
          </w:divBdr>
        </w:div>
        <w:div w:id="1041057678">
          <w:marLeft w:val="0"/>
          <w:marRight w:val="0"/>
          <w:marTop w:val="100"/>
          <w:marBottom w:val="100"/>
          <w:divBdr>
            <w:top w:val="none" w:sz="0" w:space="0" w:color="auto"/>
            <w:left w:val="none" w:sz="0" w:space="0" w:color="auto"/>
            <w:bottom w:val="none" w:sz="0" w:space="0" w:color="auto"/>
            <w:right w:val="none" w:sz="0" w:space="0" w:color="auto"/>
          </w:divBdr>
          <w:divsChild>
            <w:div w:id="823592788">
              <w:marLeft w:val="0"/>
              <w:marRight w:val="0"/>
              <w:marTop w:val="0"/>
              <w:marBottom w:val="0"/>
              <w:divBdr>
                <w:top w:val="none" w:sz="0" w:space="0" w:color="auto"/>
                <w:left w:val="none" w:sz="0" w:space="0" w:color="auto"/>
                <w:bottom w:val="none" w:sz="0" w:space="0" w:color="auto"/>
                <w:right w:val="none" w:sz="0" w:space="0" w:color="auto"/>
              </w:divBdr>
            </w:div>
          </w:divsChild>
        </w:div>
        <w:div w:id="891697215">
          <w:marLeft w:val="0"/>
          <w:marRight w:val="0"/>
          <w:marTop w:val="100"/>
          <w:marBottom w:val="100"/>
          <w:divBdr>
            <w:top w:val="none" w:sz="0" w:space="0" w:color="auto"/>
            <w:left w:val="none" w:sz="0" w:space="0" w:color="auto"/>
            <w:bottom w:val="none" w:sz="0" w:space="0" w:color="auto"/>
            <w:right w:val="none" w:sz="0" w:space="0" w:color="auto"/>
          </w:divBdr>
          <w:divsChild>
            <w:div w:id="624043269">
              <w:marLeft w:val="0"/>
              <w:marRight w:val="0"/>
              <w:marTop w:val="0"/>
              <w:marBottom w:val="0"/>
              <w:divBdr>
                <w:top w:val="none" w:sz="0" w:space="0" w:color="auto"/>
                <w:left w:val="none" w:sz="0" w:space="0" w:color="auto"/>
                <w:bottom w:val="none" w:sz="0" w:space="0" w:color="auto"/>
                <w:right w:val="none" w:sz="0" w:space="0" w:color="auto"/>
              </w:divBdr>
            </w:div>
          </w:divsChild>
        </w:div>
        <w:div w:id="1656953488">
          <w:marLeft w:val="0"/>
          <w:marRight w:val="0"/>
          <w:marTop w:val="100"/>
          <w:marBottom w:val="100"/>
          <w:divBdr>
            <w:top w:val="none" w:sz="0" w:space="0" w:color="auto"/>
            <w:left w:val="none" w:sz="0" w:space="0" w:color="auto"/>
            <w:bottom w:val="none" w:sz="0" w:space="0" w:color="auto"/>
            <w:right w:val="none" w:sz="0" w:space="0" w:color="auto"/>
          </w:divBdr>
        </w:div>
        <w:div w:id="1009914997">
          <w:marLeft w:val="0"/>
          <w:marRight w:val="0"/>
          <w:marTop w:val="100"/>
          <w:marBottom w:val="100"/>
          <w:divBdr>
            <w:top w:val="none" w:sz="0" w:space="0" w:color="auto"/>
            <w:left w:val="none" w:sz="0" w:space="0" w:color="auto"/>
            <w:bottom w:val="none" w:sz="0" w:space="0" w:color="auto"/>
            <w:right w:val="none" w:sz="0" w:space="0" w:color="auto"/>
          </w:divBdr>
          <w:divsChild>
            <w:div w:id="400560951">
              <w:marLeft w:val="0"/>
              <w:marRight w:val="0"/>
              <w:marTop w:val="0"/>
              <w:marBottom w:val="0"/>
              <w:divBdr>
                <w:top w:val="none" w:sz="0" w:space="0" w:color="auto"/>
                <w:left w:val="none" w:sz="0" w:space="0" w:color="auto"/>
                <w:bottom w:val="none" w:sz="0" w:space="0" w:color="auto"/>
                <w:right w:val="none" w:sz="0" w:space="0" w:color="auto"/>
              </w:divBdr>
            </w:div>
          </w:divsChild>
        </w:div>
        <w:div w:id="249390148">
          <w:marLeft w:val="0"/>
          <w:marRight w:val="0"/>
          <w:marTop w:val="100"/>
          <w:marBottom w:val="100"/>
          <w:divBdr>
            <w:top w:val="none" w:sz="0" w:space="0" w:color="auto"/>
            <w:left w:val="none" w:sz="0" w:space="0" w:color="auto"/>
            <w:bottom w:val="none" w:sz="0" w:space="0" w:color="auto"/>
            <w:right w:val="none" w:sz="0" w:space="0" w:color="auto"/>
          </w:divBdr>
          <w:divsChild>
            <w:div w:id="1441147901">
              <w:marLeft w:val="0"/>
              <w:marRight w:val="0"/>
              <w:marTop w:val="0"/>
              <w:marBottom w:val="0"/>
              <w:divBdr>
                <w:top w:val="none" w:sz="0" w:space="0" w:color="auto"/>
                <w:left w:val="none" w:sz="0" w:space="0" w:color="auto"/>
                <w:bottom w:val="none" w:sz="0" w:space="0" w:color="auto"/>
                <w:right w:val="none" w:sz="0" w:space="0" w:color="auto"/>
              </w:divBdr>
            </w:div>
          </w:divsChild>
        </w:div>
        <w:div w:id="788162142">
          <w:marLeft w:val="0"/>
          <w:marRight w:val="0"/>
          <w:marTop w:val="100"/>
          <w:marBottom w:val="100"/>
          <w:divBdr>
            <w:top w:val="none" w:sz="0" w:space="0" w:color="auto"/>
            <w:left w:val="none" w:sz="0" w:space="0" w:color="auto"/>
            <w:bottom w:val="none" w:sz="0" w:space="0" w:color="auto"/>
            <w:right w:val="none" w:sz="0" w:space="0" w:color="auto"/>
          </w:divBdr>
        </w:div>
        <w:div w:id="1535652885">
          <w:marLeft w:val="0"/>
          <w:marRight w:val="0"/>
          <w:marTop w:val="100"/>
          <w:marBottom w:val="100"/>
          <w:divBdr>
            <w:top w:val="none" w:sz="0" w:space="0" w:color="auto"/>
            <w:left w:val="none" w:sz="0" w:space="0" w:color="auto"/>
            <w:bottom w:val="none" w:sz="0" w:space="0" w:color="auto"/>
            <w:right w:val="none" w:sz="0" w:space="0" w:color="auto"/>
          </w:divBdr>
          <w:divsChild>
            <w:div w:id="1325402562">
              <w:marLeft w:val="0"/>
              <w:marRight w:val="0"/>
              <w:marTop w:val="0"/>
              <w:marBottom w:val="0"/>
              <w:divBdr>
                <w:top w:val="none" w:sz="0" w:space="0" w:color="auto"/>
                <w:left w:val="none" w:sz="0" w:space="0" w:color="auto"/>
                <w:bottom w:val="none" w:sz="0" w:space="0" w:color="auto"/>
                <w:right w:val="none" w:sz="0" w:space="0" w:color="auto"/>
              </w:divBdr>
            </w:div>
          </w:divsChild>
        </w:div>
        <w:div w:id="354430094">
          <w:marLeft w:val="0"/>
          <w:marRight w:val="0"/>
          <w:marTop w:val="100"/>
          <w:marBottom w:val="100"/>
          <w:divBdr>
            <w:top w:val="none" w:sz="0" w:space="0" w:color="auto"/>
            <w:left w:val="none" w:sz="0" w:space="0" w:color="auto"/>
            <w:bottom w:val="none" w:sz="0" w:space="0" w:color="auto"/>
            <w:right w:val="none" w:sz="0" w:space="0" w:color="auto"/>
          </w:divBdr>
        </w:div>
        <w:div w:id="1732003846">
          <w:marLeft w:val="0"/>
          <w:marRight w:val="0"/>
          <w:marTop w:val="100"/>
          <w:marBottom w:val="100"/>
          <w:divBdr>
            <w:top w:val="none" w:sz="0" w:space="0" w:color="auto"/>
            <w:left w:val="none" w:sz="0" w:space="0" w:color="auto"/>
            <w:bottom w:val="none" w:sz="0" w:space="0" w:color="auto"/>
            <w:right w:val="none" w:sz="0" w:space="0" w:color="auto"/>
          </w:divBdr>
          <w:divsChild>
            <w:div w:id="1260795580">
              <w:marLeft w:val="0"/>
              <w:marRight w:val="0"/>
              <w:marTop w:val="0"/>
              <w:marBottom w:val="0"/>
              <w:divBdr>
                <w:top w:val="none" w:sz="0" w:space="0" w:color="auto"/>
                <w:left w:val="none" w:sz="0" w:space="0" w:color="auto"/>
                <w:bottom w:val="none" w:sz="0" w:space="0" w:color="auto"/>
                <w:right w:val="none" w:sz="0" w:space="0" w:color="auto"/>
              </w:divBdr>
            </w:div>
          </w:divsChild>
        </w:div>
        <w:div w:id="1441992198">
          <w:marLeft w:val="0"/>
          <w:marRight w:val="0"/>
          <w:marTop w:val="100"/>
          <w:marBottom w:val="100"/>
          <w:divBdr>
            <w:top w:val="none" w:sz="0" w:space="0" w:color="auto"/>
            <w:left w:val="none" w:sz="0" w:space="0" w:color="auto"/>
            <w:bottom w:val="none" w:sz="0" w:space="0" w:color="auto"/>
            <w:right w:val="none" w:sz="0" w:space="0" w:color="auto"/>
          </w:divBdr>
          <w:divsChild>
            <w:div w:id="701250072">
              <w:marLeft w:val="0"/>
              <w:marRight w:val="0"/>
              <w:marTop w:val="0"/>
              <w:marBottom w:val="0"/>
              <w:divBdr>
                <w:top w:val="none" w:sz="0" w:space="0" w:color="auto"/>
                <w:left w:val="none" w:sz="0" w:space="0" w:color="auto"/>
                <w:bottom w:val="none" w:sz="0" w:space="0" w:color="auto"/>
                <w:right w:val="none" w:sz="0" w:space="0" w:color="auto"/>
              </w:divBdr>
            </w:div>
          </w:divsChild>
        </w:div>
        <w:div w:id="2137722533">
          <w:marLeft w:val="0"/>
          <w:marRight w:val="0"/>
          <w:marTop w:val="100"/>
          <w:marBottom w:val="100"/>
          <w:divBdr>
            <w:top w:val="none" w:sz="0" w:space="0" w:color="auto"/>
            <w:left w:val="none" w:sz="0" w:space="0" w:color="auto"/>
            <w:bottom w:val="none" w:sz="0" w:space="0" w:color="auto"/>
            <w:right w:val="none" w:sz="0" w:space="0" w:color="auto"/>
          </w:divBdr>
        </w:div>
        <w:div w:id="1348099560">
          <w:marLeft w:val="0"/>
          <w:marRight w:val="0"/>
          <w:marTop w:val="100"/>
          <w:marBottom w:val="100"/>
          <w:divBdr>
            <w:top w:val="none" w:sz="0" w:space="0" w:color="auto"/>
            <w:left w:val="none" w:sz="0" w:space="0" w:color="auto"/>
            <w:bottom w:val="none" w:sz="0" w:space="0" w:color="auto"/>
            <w:right w:val="none" w:sz="0" w:space="0" w:color="auto"/>
          </w:divBdr>
          <w:divsChild>
            <w:div w:id="1427190376">
              <w:marLeft w:val="0"/>
              <w:marRight w:val="0"/>
              <w:marTop w:val="0"/>
              <w:marBottom w:val="0"/>
              <w:divBdr>
                <w:top w:val="none" w:sz="0" w:space="0" w:color="auto"/>
                <w:left w:val="none" w:sz="0" w:space="0" w:color="auto"/>
                <w:bottom w:val="none" w:sz="0" w:space="0" w:color="auto"/>
                <w:right w:val="none" w:sz="0" w:space="0" w:color="auto"/>
              </w:divBdr>
            </w:div>
          </w:divsChild>
        </w:div>
        <w:div w:id="529682591">
          <w:marLeft w:val="0"/>
          <w:marRight w:val="0"/>
          <w:marTop w:val="100"/>
          <w:marBottom w:val="100"/>
          <w:divBdr>
            <w:top w:val="none" w:sz="0" w:space="0" w:color="auto"/>
            <w:left w:val="none" w:sz="0" w:space="0" w:color="auto"/>
            <w:bottom w:val="none" w:sz="0" w:space="0" w:color="auto"/>
            <w:right w:val="none" w:sz="0" w:space="0" w:color="auto"/>
          </w:divBdr>
        </w:div>
        <w:div w:id="1842306747">
          <w:marLeft w:val="0"/>
          <w:marRight w:val="0"/>
          <w:marTop w:val="100"/>
          <w:marBottom w:val="100"/>
          <w:divBdr>
            <w:top w:val="none" w:sz="0" w:space="0" w:color="auto"/>
            <w:left w:val="none" w:sz="0" w:space="0" w:color="auto"/>
            <w:bottom w:val="none" w:sz="0" w:space="0" w:color="auto"/>
            <w:right w:val="none" w:sz="0" w:space="0" w:color="auto"/>
          </w:divBdr>
          <w:divsChild>
            <w:div w:id="19548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89880">
      <w:bodyDiv w:val="1"/>
      <w:marLeft w:val="0"/>
      <w:marRight w:val="0"/>
      <w:marTop w:val="0"/>
      <w:marBottom w:val="0"/>
      <w:divBdr>
        <w:top w:val="none" w:sz="0" w:space="0" w:color="auto"/>
        <w:left w:val="none" w:sz="0" w:space="0" w:color="auto"/>
        <w:bottom w:val="none" w:sz="0" w:space="0" w:color="auto"/>
        <w:right w:val="none" w:sz="0" w:space="0" w:color="auto"/>
      </w:divBdr>
    </w:div>
    <w:div w:id="874386522">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09337229">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6670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docs.microsoft.com/en-us/azure/machine-learning/studio/what-is-machine-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kdnuggets.com/2017/11/3-different-types-machine-learni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0PC\Downloads\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B3AF4A94-B13C-457B-B2FF-EA8AC1B3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200</TotalTime>
  <Pages>17</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
  <LinksUpToDate>false</LinksUpToDate>
  <CharactersWithSpaces>20300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Windows User</dc:creator>
  <cp:lastModifiedBy>Maso'od, Muhammad Nidzam</cp:lastModifiedBy>
  <cp:revision>17</cp:revision>
  <cp:lastPrinted>2008-01-18T19:55:00Z</cp:lastPrinted>
  <dcterms:created xsi:type="dcterms:W3CDTF">2018-01-11T06:09:00Z</dcterms:created>
  <dcterms:modified xsi:type="dcterms:W3CDTF">2018-01-13T04:25:00Z</dcterms:modified>
</cp:coreProperties>
</file>