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A7427" w14:textId="77777777" w:rsidR="007125DF" w:rsidRDefault="007125DF" w:rsidP="007125DF">
      <w:r>
        <w:t>Given the provided data, what are three conclusions that we can draw about crowdfunding campaigns?</w:t>
      </w:r>
    </w:p>
    <w:p w14:paraId="44E6E6F1" w14:textId="114E5834" w:rsidR="007125DF" w:rsidRDefault="00AD0E06" w:rsidP="003A495E">
      <w:pPr>
        <w:pStyle w:val="ListParagraph"/>
        <w:numPr>
          <w:ilvl w:val="0"/>
          <w:numId w:val="1"/>
        </w:numPr>
      </w:pPr>
      <w:r>
        <w:t xml:space="preserve">Based on the data that </w:t>
      </w:r>
      <w:r w:rsidR="00CB73AC">
        <w:t xml:space="preserve">we have </w:t>
      </w:r>
      <w:r w:rsidR="006F132A">
        <w:t xml:space="preserve">on the category table sheet </w:t>
      </w:r>
      <w:r w:rsidR="00CB73AC">
        <w:t xml:space="preserve">we can conclude </w:t>
      </w:r>
      <w:r w:rsidR="00712492">
        <w:t xml:space="preserve">that </w:t>
      </w:r>
      <w:r w:rsidR="009B5779">
        <w:t>theater</w:t>
      </w:r>
      <w:r w:rsidR="004D7006">
        <w:t xml:space="preserve"> is the </w:t>
      </w:r>
      <w:r w:rsidR="005C3B01">
        <w:t xml:space="preserve">campaign with the most successful outcome. </w:t>
      </w:r>
    </w:p>
    <w:p w14:paraId="3A5F9755" w14:textId="7C0FC02B" w:rsidR="007A3BCB" w:rsidRDefault="007A3BCB" w:rsidP="007A3BCB">
      <w:pPr>
        <w:pStyle w:val="ListParagraph"/>
      </w:pPr>
      <w:r>
        <w:rPr>
          <w:noProof/>
        </w:rPr>
        <w:drawing>
          <wp:inline distT="0" distB="0" distL="0" distR="0" wp14:anchorId="034C2E88" wp14:editId="1CA1C318">
            <wp:extent cx="4583844" cy="2743200"/>
            <wp:effectExtent l="0" t="0" r="7620" b="0"/>
            <wp:docPr id="145466120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2641435-D9CF-F116-B198-83F5EE3E5B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287DCA4" w14:textId="7AD9819E" w:rsidR="005C3B01" w:rsidRDefault="005C3B01" w:rsidP="003A495E">
      <w:pPr>
        <w:pStyle w:val="ListParagraph"/>
        <w:numPr>
          <w:ilvl w:val="0"/>
          <w:numId w:val="1"/>
        </w:numPr>
      </w:pPr>
      <w:r>
        <w:t xml:space="preserve"> In </w:t>
      </w:r>
      <w:r w:rsidR="007A3BCB">
        <w:t>the</w:t>
      </w:r>
      <w:r>
        <w:t xml:space="preserve"> </w:t>
      </w:r>
      <w:r w:rsidR="00710E7D">
        <w:t>S</w:t>
      </w:r>
      <w:r>
        <w:t>ub-Category</w:t>
      </w:r>
      <w:r w:rsidR="00E6127D">
        <w:t xml:space="preserve"> </w:t>
      </w:r>
      <w:r w:rsidR="000C5E72">
        <w:t xml:space="preserve">we can see that the play sub-category </w:t>
      </w:r>
      <w:r w:rsidR="00E770D5">
        <w:t>was the most active with both successful and failed</w:t>
      </w:r>
      <w:r w:rsidR="00505607">
        <w:t xml:space="preserve">. </w:t>
      </w:r>
      <w:r w:rsidR="00CD6EF5">
        <w:t xml:space="preserve">We can also see </w:t>
      </w:r>
      <w:r w:rsidR="000C076B">
        <w:t>other</w:t>
      </w:r>
      <w:r w:rsidR="00CD6EF5">
        <w:t xml:space="preserve"> campaigns with less </w:t>
      </w:r>
      <w:r w:rsidR="00B359DE">
        <w:t xml:space="preserve">active but also showing successful campaigns such as web and rock. </w:t>
      </w:r>
    </w:p>
    <w:p w14:paraId="12ADB168" w14:textId="0F659CF1" w:rsidR="00CD6EF5" w:rsidRDefault="00CD6EF5" w:rsidP="00CD6EF5">
      <w:pPr>
        <w:pStyle w:val="ListParagraph"/>
      </w:pPr>
      <w:r>
        <w:rPr>
          <w:noProof/>
        </w:rPr>
        <w:drawing>
          <wp:inline distT="0" distB="0" distL="0" distR="0" wp14:anchorId="4842814C" wp14:editId="4FFF25C0">
            <wp:extent cx="5581650" cy="2447925"/>
            <wp:effectExtent l="0" t="0" r="0" b="9525"/>
            <wp:docPr id="80861235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41A64CB-02E9-354E-0C4F-278E188320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DD80DC5" w14:textId="04935822" w:rsidR="000C076B" w:rsidRDefault="00511DE2" w:rsidP="000C076B">
      <w:pPr>
        <w:pStyle w:val="ListParagraph"/>
        <w:numPr>
          <w:ilvl w:val="0"/>
          <w:numId w:val="1"/>
        </w:numPr>
      </w:pPr>
      <w:r>
        <w:t xml:space="preserve">We can appreciate </w:t>
      </w:r>
      <w:r w:rsidR="00494522">
        <w:t xml:space="preserve">in the month </w:t>
      </w:r>
      <w:r w:rsidR="00802B34">
        <w:t>illustration</w:t>
      </w:r>
      <w:r w:rsidR="00494522">
        <w:t xml:space="preserve"> that May, June and July were </w:t>
      </w:r>
      <w:r w:rsidR="00802B34">
        <w:t>the</w:t>
      </w:r>
      <w:r w:rsidR="00494522">
        <w:t xml:space="preserve"> more </w:t>
      </w:r>
      <w:r w:rsidR="00802B34">
        <w:t xml:space="preserve">successful campaigns. </w:t>
      </w:r>
    </w:p>
    <w:p w14:paraId="488C8C26" w14:textId="11B08791" w:rsidR="00802B34" w:rsidRDefault="00802B34" w:rsidP="00802B34">
      <w:pPr>
        <w:pStyle w:val="ListParagraph"/>
      </w:pPr>
      <w:r>
        <w:rPr>
          <w:noProof/>
        </w:rPr>
        <w:lastRenderedPageBreak/>
        <w:drawing>
          <wp:inline distT="0" distB="0" distL="0" distR="0" wp14:anchorId="3C4D7568" wp14:editId="029DE54F">
            <wp:extent cx="4561018" cy="2727736"/>
            <wp:effectExtent l="0" t="0" r="11430" b="15875"/>
            <wp:docPr id="193810774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8A16505-BB66-4B37-BB4C-B5AED75DB6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A38118E" w14:textId="0EEC659F" w:rsidR="000C076B" w:rsidRDefault="000C076B" w:rsidP="000C076B">
      <w:r>
        <w:t xml:space="preserve">   </w:t>
      </w:r>
    </w:p>
    <w:p w14:paraId="7DC24BFF" w14:textId="2C6CBA5A" w:rsidR="000C076B" w:rsidRDefault="000C076B" w:rsidP="000C076B"/>
    <w:p w14:paraId="1DC08308" w14:textId="1EB9EA85" w:rsidR="00B359DE" w:rsidRDefault="00B359DE" w:rsidP="000C076B"/>
    <w:p w14:paraId="69367F2B" w14:textId="6A8F4B25" w:rsidR="007125DF" w:rsidRDefault="007125DF" w:rsidP="007125DF">
      <w:r>
        <w:t>What are some limitations of this dataset?</w:t>
      </w:r>
      <w:r w:rsidR="00941093">
        <w:t xml:space="preserve"> The limitation on </w:t>
      </w:r>
      <w:r w:rsidR="00B16BA0">
        <w:t>these categories</w:t>
      </w:r>
      <w:r w:rsidR="00941093">
        <w:t xml:space="preserve"> is that all</w:t>
      </w:r>
      <w:r w:rsidR="00007FD9">
        <w:t xml:space="preserve"> and</w:t>
      </w:r>
      <w:r w:rsidR="00941093">
        <w:t xml:space="preserve"> each of them were </w:t>
      </w:r>
      <w:r w:rsidR="00FA01FA">
        <w:t xml:space="preserve">founded with different investments, some had more </w:t>
      </w:r>
      <w:r w:rsidR="00007FD9">
        <w:t>investment</w:t>
      </w:r>
      <w:r w:rsidR="00FA01FA">
        <w:t xml:space="preserve"> than </w:t>
      </w:r>
      <w:r w:rsidR="003A5005">
        <w:t>others</w:t>
      </w:r>
      <w:r w:rsidR="00FA01FA">
        <w:t xml:space="preserve"> and there was also a variation of </w:t>
      </w:r>
      <w:r w:rsidR="00007FD9">
        <w:t>camp</w:t>
      </w:r>
      <w:r w:rsidR="00B16BA0">
        <w:t>aigns</w:t>
      </w:r>
      <w:r w:rsidR="00007FD9">
        <w:t xml:space="preserve">, </w:t>
      </w:r>
      <w:r w:rsidR="00B16BA0">
        <w:t xml:space="preserve">some with less </w:t>
      </w:r>
      <w:r w:rsidR="007533B3">
        <w:t>than</w:t>
      </w:r>
      <w:r w:rsidR="00B16BA0">
        <w:t xml:space="preserve"> others. Let’s take for example </w:t>
      </w:r>
      <w:r w:rsidR="003A5005">
        <w:t xml:space="preserve">theater this had </w:t>
      </w:r>
      <w:r w:rsidR="00BA48B7">
        <w:t>multiple</w:t>
      </w:r>
      <w:r w:rsidR="003A5005">
        <w:t xml:space="preserve"> failed and successful campaigns </w:t>
      </w:r>
      <w:r w:rsidR="00125A0C">
        <w:t>compared</w:t>
      </w:r>
      <w:r w:rsidR="003A5005">
        <w:t xml:space="preserve"> to journalism</w:t>
      </w:r>
      <w:r w:rsidR="007533B3">
        <w:t xml:space="preserve"> with a total of 4. </w:t>
      </w:r>
    </w:p>
    <w:p w14:paraId="6AB989BB" w14:textId="77777777" w:rsidR="007125DF" w:rsidRDefault="007125DF" w:rsidP="007125DF"/>
    <w:p w14:paraId="6AE5C776" w14:textId="07C3F63E" w:rsidR="007125DF" w:rsidRDefault="007125DF" w:rsidP="007125DF">
      <w:r>
        <w:t>What are some other possible tables and/or graphs that we could create, and what additional value would they provide?</w:t>
      </w:r>
      <w:r w:rsidR="00125A0C">
        <w:t xml:space="preserve"> We could </w:t>
      </w:r>
      <w:r w:rsidR="00D7238D">
        <w:t>possibly</w:t>
      </w:r>
      <w:r w:rsidR="00125A0C">
        <w:t xml:space="preserve"> create</w:t>
      </w:r>
      <w:r w:rsidR="006D5E7B">
        <w:t xml:space="preserve"> a table with visualization of the durations of the campaigns for both </w:t>
      </w:r>
      <w:r w:rsidR="00D7238D">
        <w:t>C</w:t>
      </w:r>
      <w:r w:rsidR="006D5E7B">
        <w:t>ategory and Sub-Category.</w:t>
      </w:r>
    </w:p>
    <w:p w14:paraId="28B49C3D" w14:textId="61450102" w:rsidR="00845EF1" w:rsidRDefault="00845EF1" w:rsidP="007125DF"/>
    <w:sectPr w:rsidR="00845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2EA9"/>
    <w:multiLevelType w:val="hybridMultilevel"/>
    <w:tmpl w:val="D4B6F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106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5DF"/>
    <w:rsid w:val="00007FD9"/>
    <w:rsid w:val="000C076B"/>
    <w:rsid w:val="000C5E72"/>
    <w:rsid w:val="00125A0C"/>
    <w:rsid w:val="001A5B30"/>
    <w:rsid w:val="002112C1"/>
    <w:rsid w:val="00224DBD"/>
    <w:rsid w:val="003A495E"/>
    <w:rsid w:val="003A5005"/>
    <w:rsid w:val="004255BD"/>
    <w:rsid w:val="00494522"/>
    <w:rsid w:val="004B06BA"/>
    <w:rsid w:val="004D7006"/>
    <w:rsid w:val="00505607"/>
    <w:rsid w:val="00511DE2"/>
    <w:rsid w:val="00554167"/>
    <w:rsid w:val="005C3B01"/>
    <w:rsid w:val="005F4290"/>
    <w:rsid w:val="006C217D"/>
    <w:rsid w:val="006D5E7B"/>
    <w:rsid w:val="006F132A"/>
    <w:rsid w:val="00710E7D"/>
    <w:rsid w:val="00712492"/>
    <w:rsid w:val="007125DF"/>
    <w:rsid w:val="007533B3"/>
    <w:rsid w:val="00795F6C"/>
    <w:rsid w:val="007A3BCB"/>
    <w:rsid w:val="007F7842"/>
    <w:rsid w:val="00802B34"/>
    <w:rsid w:val="00845EF1"/>
    <w:rsid w:val="008C6B07"/>
    <w:rsid w:val="00941093"/>
    <w:rsid w:val="009B5779"/>
    <w:rsid w:val="00A43327"/>
    <w:rsid w:val="00AD0E06"/>
    <w:rsid w:val="00B16BA0"/>
    <w:rsid w:val="00B359DE"/>
    <w:rsid w:val="00BA48B7"/>
    <w:rsid w:val="00CB73AC"/>
    <w:rsid w:val="00CD6EF5"/>
    <w:rsid w:val="00CE12D9"/>
    <w:rsid w:val="00D7238D"/>
    <w:rsid w:val="00D81A2B"/>
    <w:rsid w:val="00E6127D"/>
    <w:rsid w:val="00E770D5"/>
    <w:rsid w:val="00FA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D60CE"/>
  <w15:chartTrackingRefBased/>
  <w15:docId w15:val="{CA232349-D41A-4900-B025-70E77B5AE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9c77af8ecf73cc55/Classwork/excel-challenge/Copy%20of%20CrowdfundingBook_Daniela%20Trujill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9c77af8ecf73cc55/Classwork/excel-challenge/Copy%20of%20CrowdfundingBook_Daniela%20Trujill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9c77af8ecf73cc55/Classwork/excel-challenge/Copy%20of%20CrowdfundingBook_Daniela%20Trujillo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[Copy of CrowdfundingBook_Daniela Trujillo.xlsx]Category Table!PivotTable3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Campaign Success by Category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'Category Table'!$B$3:$B$4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'Category Table'!$A$5:$A$14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Table'!$B$5:$B$14</c:f>
              <c:numCache>
                <c:formatCode>General</c:formatCode>
                <c:ptCount val="9"/>
                <c:pt idx="0">
                  <c:v>11</c:v>
                </c:pt>
                <c:pt idx="1">
                  <c:v>4</c:v>
                </c:pt>
                <c:pt idx="2">
                  <c:v>1</c:v>
                </c:pt>
                <c:pt idx="4">
                  <c:v>10</c:v>
                </c:pt>
                <c:pt idx="5">
                  <c:v>4</c:v>
                </c:pt>
                <c:pt idx="6">
                  <c:v>2</c:v>
                </c:pt>
                <c:pt idx="7">
                  <c:v>2</c:v>
                </c:pt>
                <c:pt idx="8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80C-449C-8BC3-C01B2ED18F12}"/>
            </c:ext>
          </c:extLst>
        </c:ser>
        <c:ser>
          <c:idx val="1"/>
          <c:order val="1"/>
          <c:tx>
            <c:strRef>
              <c:f>'Category Table'!$C$3:$C$4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'Category Table'!$A$5:$A$14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Table'!$C$5:$C$14</c:f>
              <c:numCache>
                <c:formatCode>General</c:formatCode>
                <c:ptCount val="9"/>
                <c:pt idx="0">
                  <c:v>60</c:v>
                </c:pt>
                <c:pt idx="1">
                  <c:v>20</c:v>
                </c:pt>
                <c:pt idx="2">
                  <c:v>23</c:v>
                </c:pt>
                <c:pt idx="4">
                  <c:v>66</c:v>
                </c:pt>
                <c:pt idx="5">
                  <c:v>11</c:v>
                </c:pt>
                <c:pt idx="6">
                  <c:v>24</c:v>
                </c:pt>
                <c:pt idx="7">
                  <c:v>28</c:v>
                </c:pt>
                <c:pt idx="8">
                  <c:v>132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80C-449C-8BC3-C01B2ED18F12}"/>
            </c:ext>
          </c:extLst>
        </c:ser>
        <c:ser>
          <c:idx val="2"/>
          <c:order val="2"/>
          <c:tx>
            <c:strRef>
              <c:f>'Category Table'!$D$3:$D$4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'Category Table'!$A$5:$A$14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Table'!$D$5:$D$14</c:f>
              <c:numCache>
                <c:formatCode>General</c:formatCode>
                <c:ptCount val="9"/>
                <c:pt idx="0">
                  <c:v>5</c:v>
                </c:pt>
                <c:pt idx="2">
                  <c:v>3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80C-449C-8BC3-C01B2ED18F12}"/>
            </c:ext>
          </c:extLst>
        </c:ser>
        <c:ser>
          <c:idx val="3"/>
          <c:order val="3"/>
          <c:tx>
            <c:strRef>
              <c:f>'Category Table'!$E$3:$E$4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'Category Table'!$A$5:$A$14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Table'!$E$5:$E$14</c:f>
              <c:numCache>
                <c:formatCode>General</c:formatCode>
                <c:ptCount val="9"/>
                <c:pt idx="0">
                  <c:v>102</c:v>
                </c:pt>
                <c:pt idx="1">
                  <c:v>22</c:v>
                </c:pt>
                <c:pt idx="2">
                  <c:v>21</c:v>
                </c:pt>
                <c:pt idx="3">
                  <c:v>4</c:v>
                </c:pt>
                <c:pt idx="4">
                  <c:v>99</c:v>
                </c:pt>
                <c:pt idx="5">
                  <c:v>26</c:v>
                </c:pt>
                <c:pt idx="6">
                  <c:v>40</c:v>
                </c:pt>
                <c:pt idx="7">
                  <c:v>64</c:v>
                </c:pt>
                <c:pt idx="8">
                  <c:v>187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80C-449C-8BC3-C01B2ED18F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45281039"/>
        <c:axId val="1637298479"/>
      </c:barChart>
      <c:catAx>
        <c:axId val="745281039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7298479"/>
        <c:crosses val="autoZero"/>
        <c:auto val="1"/>
        <c:lblAlgn val="ctr"/>
        <c:lblOffset val="100"/>
        <c:noMultiLvlLbl val="0"/>
      </c:catAx>
      <c:valAx>
        <c:axId val="1637298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52810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[Copy of CrowdfundingBook_Daniela Trujillo.xlsx]Sub-Category Table!PivotTable4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Campaign Success by Sub-Category</a:t>
            </a: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'Sub-Category Table'!$B$4:$B$5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'Sub-Category Table'!$A$6:$A$30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'Sub-Category Table'!$B$6:$B$30</c:f>
              <c:numCache>
                <c:formatCode>General</c:formatCode>
                <c:ptCount val="24"/>
                <c:pt idx="0">
                  <c:v>1</c:v>
                </c:pt>
                <c:pt idx="2">
                  <c:v>4</c:v>
                </c:pt>
                <c:pt idx="3">
                  <c:v>2</c:v>
                </c:pt>
                <c:pt idx="5">
                  <c:v>1</c:v>
                </c:pt>
                <c:pt idx="6">
                  <c:v>4</c:v>
                </c:pt>
                <c:pt idx="7">
                  <c:v>3</c:v>
                </c:pt>
                <c:pt idx="8">
                  <c:v>1</c:v>
                </c:pt>
                <c:pt idx="11">
                  <c:v>1</c:v>
                </c:pt>
                <c:pt idx="12">
                  <c:v>4</c:v>
                </c:pt>
                <c:pt idx="13">
                  <c:v>23</c:v>
                </c:pt>
                <c:pt idx="15">
                  <c:v>6</c:v>
                </c:pt>
                <c:pt idx="17">
                  <c:v>1</c:v>
                </c:pt>
                <c:pt idx="18">
                  <c:v>3</c:v>
                </c:pt>
                <c:pt idx="20">
                  <c:v>1</c:v>
                </c:pt>
                <c:pt idx="2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147-4812-A876-8019B5E4FCB6}"/>
            </c:ext>
          </c:extLst>
        </c:ser>
        <c:ser>
          <c:idx val="1"/>
          <c:order val="1"/>
          <c:tx>
            <c:strRef>
              <c:f>'Sub-Category Table'!$C$4:$C$5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'Sub-Category Table'!$A$6:$A$30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'Sub-Category Table'!$C$6:$C$30</c:f>
              <c:numCache>
                <c:formatCode>General</c:formatCode>
                <c:ptCount val="24"/>
                <c:pt idx="0">
                  <c:v>10</c:v>
                </c:pt>
                <c:pt idx="2">
                  <c:v>21</c:v>
                </c:pt>
                <c:pt idx="3">
                  <c:v>12</c:v>
                </c:pt>
                <c:pt idx="4">
                  <c:v>8</c:v>
                </c:pt>
                <c:pt idx="5">
                  <c:v>7</c:v>
                </c:pt>
                <c:pt idx="6">
                  <c:v>20</c:v>
                </c:pt>
                <c:pt idx="7">
                  <c:v>19</c:v>
                </c:pt>
                <c:pt idx="8">
                  <c:v>6</c:v>
                </c:pt>
                <c:pt idx="9">
                  <c:v>3</c:v>
                </c:pt>
                <c:pt idx="10">
                  <c:v>8</c:v>
                </c:pt>
                <c:pt idx="11">
                  <c:v>6</c:v>
                </c:pt>
                <c:pt idx="12">
                  <c:v>11</c:v>
                </c:pt>
                <c:pt idx="13">
                  <c:v>132</c:v>
                </c:pt>
                <c:pt idx="14">
                  <c:v>4</c:v>
                </c:pt>
                <c:pt idx="15">
                  <c:v>30</c:v>
                </c:pt>
                <c:pt idx="16">
                  <c:v>9</c:v>
                </c:pt>
                <c:pt idx="17">
                  <c:v>5</c:v>
                </c:pt>
                <c:pt idx="18">
                  <c:v>3</c:v>
                </c:pt>
                <c:pt idx="19">
                  <c:v>7</c:v>
                </c:pt>
                <c:pt idx="20">
                  <c:v>15</c:v>
                </c:pt>
                <c:pt idx="21">
                  <c:v>16</c:v>
                </c:pt>
                <c:pt idx="22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147-4812-A876-8019B5E4FCB6}"/>
            </c:ext>
          </c:extLst>
        </c:ser>
        <c:ser>
          <c:idx val="2"/>
          <c:order val="2"/>
          <c:tx>
            <c:strRef>
              <c:f>'Sub-Category Table'!$D$4:$D$5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'Sub-Category Table'!$A$6:$A$30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'Sub-Category Table'!$D$6:$D$30</c:f>
              <c:numCache>
                <c:formatCode>General</c:formatCode>
                <c:ptCount val="24"/>
                <c:pt idx="0">
                  <c:v>2</c:v>
                </c:pt>
                <c:pt idx="2">
                  <c:v>1</c:v>
                </c:pt>
                <c:pt idx="3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2</c:v>
                </c:pt>
                <c:pt idx="17">
                  <c:v>1</c:v>
                </c:pt>
                <c:pt idx="20">
                  <c:v>2</c:v>
                </c:pt>
                <c:pt idx="21">
                  <c:v>1</c:v>
                </c:pt>
                <c:pt idx="2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147-4812-A876-8019B5E4FCB6}"/>
            </c:ext>
          </c:extLst>
        </c:ser>
        <c:ser>
          <c:idx val="3"/>
          <c:order val="3"/>
          <c:tx>
            <c:strRef>
              <c:f>'Sub-Category Table'!$E$4:$E$5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'Sub-Category Table'!$A$6:$A$30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'Sub-Category Table'!$E$6:$E$30</c:f>
              <c:numCache>
                <c:formatCode>General</c:formatCode>
                <c:ptCount val="24"/>
                <c:pt idx="0">
                  <c:v>21</c:v>
                </c:pt>
                <c:pt idx="1">
                  <c:v>4</c:v>
                </c:pt>
                <c:pt idx="2">
                  <c:v>34</c:v>
                </c:pt>
                <c:pt idx="3">
                  <c:v>22</c:v>
                </c:pt>
                <c:pt idx="4">
                  <c:v>10</c:v>
                </c:pt>
                <c:pt idx="5">
                  <c:v>9</c:v>
                </c:pt>
                <c:pt idx="6">
                  <c:v>22</c:v>
                </c:pt>
                <c:pt idx="7">
                  <c:v>23</c:v>
                </c:pt>
                <c:pt idx="8">
                  <c:v>10</c:v>
                </c:pt>
                <c:pt idx="9">
                  <c:v>4</c:v>
                </c:pt>
                <c:pt idx="10">
                  <c:v>4</c:v>
                </c:pt>
                <c:pt idx="11">
                  <c:v>13</c:v>
                </c:pt>
                <c:pt idx="12">
                  <c:v>26</c:v>
                </c:pt>
                <c:pt idx="13">
                  <c:v>187</c:v>
                </c:pt>
                <c:pt idx="14">
                  <c:v>4</c:v>
                </c:pt>
                <c:pt idx="15">
                  <c:v>49</c:v>
                </c:pt>
                <c:pt idx="16">
                  <c:v>5</c:v>
                </c:pt>
                <c:pt idx="17">
                  <c:v>9</c:v>
                </c:pt>
                <c:pt idx="18">
                  <c:v>11</c:v>
                </c:pt>
                <c:pt idx="19">
                  <c:v>14</c:v>
                </c:pt>
                <c:pt idx="20">
                  <c:v>17</c:v>
                </c:pt>
                <c:pt idx="21">
                  <c:v>28</c:v>
                </c:pt>
                <c:pt idx="22">
                  <c:v>36</c:v>
                </c:pt>
                <c:pt idx="2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147-4812-A876-8019B5E4FC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19512096"/>
        <c:axId val="416212976"/>
      </c:barChart>
      <c:catAx>
        <c:axId val="7195120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6212976"/>
        <c:crosses val="autoZero"/>
        <c:auto val="1"/>
        <c:lblAlgn val="ctr"/>
        <c:lblOffset val="100"/>
        <c:noMultiLvlLbl val="0"/>
      </c:catAx>
      <c:valAx>
        <c:axId val="416212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9512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[Copy of CrowdfundingBook_Daniela Trujillo.xlsx]Coverted Date Table!PivotTable11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Campaign Success by Month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>
                <a:lumMod val="60000"/>
              </a:schemeClr>
            </a:solidFill>
            <a:ln w="9525">
              <a:solidFill>
                <a:schemeClr val="accent1">
                  <a:lumMod val="60000"/>
                </a:schemeClr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>
                <a:lumMod val="60000"/>
              </a:schemeClr>
            </a:solidFill>
            <a:ln w="9525">
              <a:solidFill>
                <a:schemeClr val="accent1">
                  <a:lumMod val="60000"/>
                </a:schemeClr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>
                <a:lumMod val="60000"/>
              </a:schemeClr>
            </a:solidFill>
            <a:ln w="9525">
              <a:solidFill>
                <a:schemeClr val="accent1">
                  <a:lumMod val="60000"/>
                </a:schemeClr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'Coverted Date Table'!$B$4:$B$5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'Coverted Date Table'!$A$6:$A$18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'Coverted Date Table'!$B$6:$B$18</c:f>
              <c:numCache>
                <c:formatCode>General</c:formatCode>
                <c:ptCount val="12"/>
                <c:pt idx="0">
                  <c:v>6</c:v>
                </c:pt>
                <c:pt idx="1">
                  <c:v>7</c:v>
                </c:pt>
                <c:pt idx="2">
                  <c:v>4</c:v>
                </c:pt>
                <c:pt idx="3">
                  <c:v>1</c:v>
                </c:pt>
                <c:pt idx="4">
                  <c:v>3</c:v>
                </c:pt>
                <c:pt idx="5">
                  <c:v>3</c:v>
                </c:pt>
                <c:pt idx="6">
                  <c:v>4</c:v>
                </c:pt>
                <c:pt idx="7">
                  <c:v>8</c:v>
                </c:pt>
                <c:pt idx="8">
                  <c:v>5</c:v>
                </c:pt>
                <c:pt idx="9">
                  <c:v>6</c:v>
                </c:pt>
                <c:pt idx="10">
                  <c:v>3</c:v>
                </c:pt>
                <c:pt idx="11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8B-47BF-913F-9ECF03E56ADF}"/>
            </c:ext>
          </c:extLst>
        </c:ser>
        <c:ser>
          <c:idx val="1"/>
          <c:order val="1"/>
          <c:tx>
            <c:strRef>
              <c:f>'Coverted Date Table'!$C$4:$C$5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'Coverted Date Table'!$A$6:$A$18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'Coverted Date Table'!$C$6:$C$18</c:f>
              <c:numCache>
                <c:formatCode>General</c:formatCode>
                <c:ptCount val="12"/>
                <c:pt idx="0">
                  <c:v>36</c:v>
                </c:pt>
                <c:pt idx="1">
                  <c:v>28</c:v>
                </c:pt>
                <c:pt idx="2">
                  <c:v>33</c:v>
                </c:pt>
                <c:pt idx="3">
                  <c:v>30</c:v>
                </c:pt>
                <c:pt idx="4">
                  <c:v>35</c:v>
                </c:pt>
                <c:pt idx="5">
                  <c:v>28</c:v>
                </c:pt>
                <c:pt idx="6">
                  <c:v>31</c:v>
                </c:pt>
                <c:pt idx="7">
                  <c:v>35</c:v>
                </c:pt>
                <c:pt idx="8">
                  <c:v>23</c:v>
                </c:pt>
                <c:pt idx="9">
                  <c:v>26</c:v>
                </c:pt>
                <c:pt idx="10">
                  <c:v>27</c:v>
                </c:pt>
                <c:pt idx="11">
                  <c:v>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D8B-47BF-913F-9ECF03E56ADF}"/>
            </c:ext>
          </c:extLst>
        </c:ser>
        <c:ser>
          <c:idx val="2"/>
          <c:order val="2"/>
          <c:tx>
            <c:strRef>
              <c:f>'Coverted Date Table'!$D$4:$D$5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'Coverted Date Table'!$A$6:$A$18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'Coverted Date Table'!$D$6:$D$18</c:f>
              <c:numCache>
                <c:formatCode>General</c:formatCode>
                <c:ptCount val="12"/>
                <c:pt idx="0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9">
                  <c:v>1</c:v>
                </c:pt>
                <c:pt idx="10">
                  <c:v>3</c:v>
                </c:pt>
                <c:pt idx="11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D8B-47BF-913F-9ECF03E56ADF}"/>
            </c:ext>
          </c:extLst>
        </c:ser>
        <c:ser>
          <c:idx val="3"/>
          <c:order val="3"/>
          <c:tx>
            <c:strRef>
              <c:f>'Coverted Date Table'!$E$4:$E$5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'Coverted Date Table'!$A$6:$A$18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'Coverted Date Table'!$E$6:$E$18</c:f>
              <c:numCache>
                <c:formatCode>General</c:formatCode>
                <c:ptCount val="12"/>
                <c:pt idx="0">
                  <c:v>49</c:v>
                </c:pt>
                <c:pt idx="1">
                  <c:v>44</c:v>
                </c:pt>
                <c:pt idx="2">
                  <c:v>49</c:v>
                </c:pt>
                <c:pt idx="3">
                  <c:v>46</c:v>
                </c:pt>
                <c:pt idx="4">
                  <c:v>46</c:v>
                </c:pt>
                <c:pt idx="5">
                  <c:v>55</c:v>
                </c:pt>
                <c:pt idx="6">
                  <c:v>58</c:v>
                </c:pt>
                <c:pt idx="7">
                  <c:v>41</c:v>
                </c:pt>
                <c:pt idx="8">
                  <c:v>45</c:v>
                </c:pt>
                <c:pt idx="9">
                  <c:v>45</c:v>
                </c:pt>
                <c:pt idx="10">
                  <c:v>45</c:v>
                </c:pt>
                <c:pt idx="11">
                  <c:v>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D8B-47BF-913F-9ECF03E56A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78116384"/>
        <c:axId val="2118338272"/>
      </c:lineChart>
      <c:catAx>
        <c:axId val="778116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8338272"/>
        <c:crosses val="autoZero"/>
        <c:auto val="1"/>
        <c:lblAlgn val="ctr"/>
        <c:lblOffset val="100"/>
        <c:noMultiLvlLbl val="0"/>
      </c:catAx>
      <c:valAx>
        <c:axId val="2118338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8116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Trujillo</dc:creator>
  <cp:keywords/>
  <dc:description/>
  <cp:lastModifiedBy>Daniela Trujillo</cp:lastModifiedBy>
  <cp:revision>44</cp:revision>
  <dcterms:created xsi:type="dcterms:W3CDTF">2023-09-17T06:07:00Z</dcterms:created>
  <dcterms:modified xsi:type="dcterms:W3CDTF">2023-09-18T02:37:00Z</dcterms:modified>
</cp:coreProperties>
</file>