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1 Creation of the product description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user uploads all types of files they can find that state something about the product or ideas for a product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Gentlii will use different agent to create: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Strategy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Product Vision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Business case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Product charter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set of documents is called the `product description`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These are written both in markdown as in a generated html page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 Product description guarding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there is any change (crud) detected in product input files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nl-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nl-NL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1</Pages>
  <Words>81</Words>
  <Characters>386</Characters>
  <CharactersWithSpaces>456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nl-NL</dc:language>
  <cp:lastModifiedBy/>
  <cp:revision>0</cp:revision>
  <dc:subject/>
  <dc:title/>
</cp:coreProperties>
</file>