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Core flows (idee)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Afsluiten verzekering (happy path extreem kort)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Claim indienen (foto/video)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Status check (altijd zichtbaar?) </w:t>
      </w:r>
    </w:p>
    <w:p>
      <w:pPr>
        <w:pStyle w:val="BodyText"/>
        <w:bidi w:val="0"/>
        <w:jc w:val="start"/>
        <w:rPr/>
      </w:pPr>
      <w:r>
        <w:rPr/>
        <w:t xml:space="preserve">Misschien volgens user flows format later uitwerken </w:t>
      </w:r>
    </w:p>
    <w:p>
      <w:pPr>
        <w:pStyle w:val="Heading2"/>
        <w:bidi w:val="0"/>
        <w:jc w:val="start"/>
        <w:rPr/>
      </w:pPr>
      <w:r>
        <w:rPr/>
        <w:t>Features (niet geprioriteerd)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eID + selfie verificatie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API-based prefill (device, aankoop, etc.)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1-tap afsluiten (maar klopt dit juridisch?)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Foto/video claims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 schadebeoordeling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Instant payout (indien mogelijk) </w:t>
      </w:r>
    </w:p>
    <w:p>
      <w:pPr>
        <w:pStyle w:val="BodyText"/>
        <w:bidi w:val="0"/>
        <w:jc w:val="start"/>
        <w:rPr/>
      </w:pPr>
      <w:r>
        <w:rPr/>
        <w:t>Extra ideeën: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Push notificaties bij status updates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Realtime dekking inzicht” (wat betekent dat precies?)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Fraudedetectie op achtergrond (onzichtbaar?) </w:t>
      </w:r>
    </w:p>
    <w:p>
      <w:pPr>
        <w:pStyle w:val="Heading2"/>
        <w:bidi w:val="0"/>
        <w:jc w:val="start"/>
        <w:rPr/>
      </w:pPr>
      <w:r>
        <w:rPr/>
        <w:t xml:space="preserve">Principles (half charter, half ideeën)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Automatiseren &gt; documenteren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Schrappen &gt; toevoegen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Prefill &gt; input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Minder stappen &gt; meer uitleg (maar conflicteert soms) </w:t>
      </w:r>
    </w:p>
    <w:p>
      <w:pPr>
        <w:pStyle w:val="Heading2"/>
        <w:bidi w:val="0"/>
        <w:jc w:val="start"/>
        <w:rPr/>
      </w:pPr>
      <w:r>
        <w:rPr/>
        <w:t>Wat we NIET zijn (maar nog niet scherp)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Geen complexe zakelijke verzekeraar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Geen offline processen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Geen maatwerkadvies </w:t>
      </w:r>
    </w:p>
    <w:p>
      <w:pPr>
        <w:pStyle w:val="BodyText"/>
        <w:bidi w:val="0"/>
        <w:jc w:val="start"/>
        <w:rPr/>
      </w:pPr>
      <w:r>
        <w:rPr/>
        <w:t>Maar: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Misschien wel support nodig → hoe past dat? </w:t>
      </w:r>
    </w:p>
    <w:p>
      <w:pPr>
        <w:pStyle w:val="Heading2"/>
        <w:bidi w:val="0"/>
        <w:jc w:val="start"/>
        <w:rPr/>
      </w:pPr>
      <w:r>
        <w:rPr/>
        <w:t>Experience / gevoel</w:t>
      </w:r>
    </w:p>
    <w:p>
      <w:pPr>
        <w:pStyle w:val="BodyText"/>
        <w:bidi w:val="0"/>
        <w:jc w:val="start"/>
        <w:rPr/>
      </w:pPr>
      <w:r>
        <w:rPr/>
        <w:t>Moet voelen: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Snel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Rustig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Zeker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Transparant </w:t>
      </w:r>
    </w:p>
    <w:p>
      <w:pPr>
        <w:pStyle w:val="BodyText"/>
        <w:bidi w:val="0"/>
        <w:jc w:val="start"/>
        <w:rPr/>
      </w:pPr>
      <w:r>
        <w:rPr/>
        <w:t>Mag niet voelen: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Bureaucratisch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Onduidelijk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 speels </w:t>
      </w:r>
    </w:p>
    <w:p>
      <w:pPr>
        <w:pStyle w:val="BodyText"/>
        <w:bidi w:val="0"/>
        <w:jc w:val="start"/>
        <w:rPr/>
      </w:pPr>
      <w:r>
        <w:rPr/>
        <w:t>Maar: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Rustig” vs “snel” kan botsen in UI </w:t>
      </w:r>
    </w:p>
    <w:p>
      <w:pPr>
        <w:pStyle w:val="Heading2"/>
        <w:bidi w:val="0"/>
        <w:jc w:val="start"/>
        <w:rPr/>
      </w:pPr>
      <w:r>
        <w:rPr/>
        <w:t>Twijfels / inconsistenties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Geen formulieren” vs data nodig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Instant payout” vs risico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Volledig geautomatiseerd” vs edge cases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Transparantie” vs complexiteit van voorwaarden </w:t>
      </w:r>
    </w:p>
    <w:p>
      <w:pPr>
        <w:pStyle w:val="Heading2"/>
        <w:bidi w:val="0"/>
        <w:jc w:val="start"/>
        <w:rPr/>
      </w:pPr>
      <w:r>
        <w:rPr/>
        <w:t>Business kant (los)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Lage operationele kosten (door automation)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Snelle groei (jong segment)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Schaalbaarheid belangrijk? (nog niet zeker)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Idee van Sjors de CIO</w:t>
      </w:r>
    </w:p>
    <w:p>
      <w:pPr>
        <w:pStyle w:val="BodyText"/>
        <w:bidi w:val="0"/>
        <w:jc w:val="start"/>
        <w:rPr/>
      </w:pPr>
      <w:r>
        <w:rPr/>
        <w:t>In plaats van mobile-first, juist een uitgebreid platform bouwen.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Desktop-first interface met uitgebreide dashboards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Veel configuratiemogelijkheden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Gedetailleerde polis-opties en add-ons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Vergelijkingstabellen en scenario-tools </w:t>
      </w:r>
    </w:p>
    <w:p>
      <w:pPr>
        <w:pStyle w:val="BodyText"/>
        <w:bidi w:val="0"/>
        <w:jc w:val="start"/>
        <w:rPr/>
      </w:pPr>
      <w:r>
        <w:rPr>
          <w:rStyle w:val="Strong"/>
        </w:rPr>
        <w:t>Waarom dit misschien werkt: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Meer controle voor gebruiker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Geschikt voor complexere verzekeringen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Hogere perceived value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Conflicten: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Geen desktop-first product”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Minder stappen &gt; meer uitleg”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group (digital natives, mobiel)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LibreOffice/25.8.5.2$Linux_X86_64 LibreOffice_project/580$Build-2</Application>
  <AppVersion>15.0000</AppVersion>
  <Pages>2</Pages>
  <Words>280</Words>
  <Characters>1631</Characters>
  <CharactersWithSpaces>1850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2026-04-15T10:35:22Z</dcterms:created>
  <dc:creator/>
  <dc:description/>
  <dc:language>en-US</dc:language>
  <cp:lastModifiedBy/>
  <dcterms:modified xsi:type="dcterms:W3CDTF">2026-04-15T10:45:49Z</dcterms:modified>
  <cp:revision>2</cp:revision>
  <dc:subject/>
  <dc:title/>
</cp:coreProperties>
</file>