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60B3" w14:textId="6DD5AAD9" w:rsidR="00072DF5" w:rsidRPr="002909DD" w:rsidRDefault="00072DF5">
      <w:pPr>
        <w:pStyle w:val="Kopvaninhoudsopgave"/>
        <w:rPr>
          <w:rFonts w:ascii="Comic Sans MS" w:hAnsi="Comic Sans MS"/>
          <w:color w:val="BFBFBF" w:themeColor="background1" w:themeShade="BF"/>
          <w:sz w:val="44"/>
          <w:szCs w:val="44"/>
        </w:rPr>
      </w:pPr>
      <w:r w:rsidRPr="002909DD">
        <w:rPr>
          <w:rFonts w:ascii="Comic Sans MS" w:hAnsi="Comic Sans MS" w:cs="Segoe UI"/>
          <w:b/>
          <w:bCs/>
          <w:color w:val="172B4D"/>
          <w:spacing w:val="-2"/>
          <w:sz w:val="36"/>
          <w:szCs w:val="36"/>
          <w:lang w:val="en-US"/>
        </w:rPr>
        <w:t>Git workflow &amp; Regels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8874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CD11B" w14:textId="20D8772B" w:rsidR="00072DF5" w:rsidRDefault="00072DF5">
          <w:pPr>
            <w:pStyle w:val="Kopvaninhoudsopgave"/>
          </w:pPr>
          <w:r>
            <w:t>Inhoud</w:t>
          </w:r>
        </w:p>
        <w:p w14:paraId="644BD815" w14:textId="716874CD" w:rsidR="00660C03" w:rsidRDefault="00072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524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Workflow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2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CAD9849" w14:textId="5570FE91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5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Review process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_Toc118715245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3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3AB80F9F" w14:textId="026CF680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6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Regels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_Toc118715246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23C1E34" w14:textId="75C4EFF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7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Branches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_Toc118715247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175F89C2" w14:textId="4C54096F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8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Reviewen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_Toc118715248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7349B49" w14:textId="0E85D4B5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9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Commits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_Toc118715249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836281F" w14:textId="3B587762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0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Algemeen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_Toc118715250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0ADF69D" w14:textId="65039866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1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Unity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_Toc118715251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0CDADE93" w14:textId="0BA51FB4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2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Definition of Done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_Toc118715252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3995258" w14:textId="1944EB7E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3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Code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_Toc118715253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BF8C27F" w14:textId="538E211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Documenten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588E2540" w14:textId="77777777" w:rsidR="00072DF5" w:rsidRPr="00072DF5" w:rsidRDefault="00072DF5" w:rsidP="00072DF5">
          <w:r>
            <w:rPr>
              <w:b/>
              <w:bCs/>
            </w:rPr>
            <w:fldChar w:fldCharType="end"/>
          </w:r>
        </w:p>
      </w:sdtContent>
    </w:sdt>
    <w:p w14:paraId="2A563867" w14:textId="4AAD1016" w:rsidR="004B7D7A" w:rsidRDefault="00F90B30" w:rsidP="004B7D7A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0" w:name="_Toc11871524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9C6CBC" wp14:editId="331B4BB7">
            <wp:simplePos x="0" y="0"/>
            <wp:positionH relativeFrom="column">
              <wp:posOffset>-381635</wp:posOffset>
            </wp:positionH>
            <wp:positionV relativeFrom="paragraph">
              <wp:posOffset>602615</wp:posOffset>
            </wp:positionV>
            <wp:extent cx="6690360" cy="8285515"/>
            <wp:effectExtent l="0" t="0" r="0" b="127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88" cy="8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Workflow</w:t>
      </w:r>
      <w:bookmarkEnd w:id="0"/>
    </w:p>
    <w:p w14:paraId="03D53D2A" w14:textId="6AC28D09" w:rsidR="00F90B30" w:rsidRPr="00F90B30" w:rsidRDefault="00F90B30" w:rsidP="00F90B30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1" w:name="_Toc11871524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6E839B" wp14:editId="3FF3103B">
            <wp:simplePos x="0" y="0"/>
            <wp:positionH relativeFrom="column">
              <wp:posOffset>-732155</wp:posOffset>
            </wp:positionH>
            <wp:positionV relativeFrom="paragraph">
              <wp:posOffset>327025</wp:posOffset>
            </wp:positionV>
            <wp:extent cx="7239000" cy="422910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 xml:space="preserve">Review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process</w:t>
      </w:r>
      <w:bookmarkEnd w:id="1"/>
    </w:p>
    <w:p w14:paraId="02036E34" w14:textId="77777777" w:rsidR="00072DF5" w:rsidRDefault="00072DF5" w:rsidP="00072DF5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1B1F5701" w14:textId="6E0647F5" w:rsidR="004B7D7A" w:rsidRPr="00F90B30" w:rsidRDefault="004B7D7A" w:rsidP="004B7D7A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2" w:name="_Toc118715246"/>
      <w:r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Regels</w:t>
      </w:r>
      <w:bookmarkEnd w:id="2"/>
    </w:p>
    <w:p w14:paraId="1C5986C0" w14:textId="77777777" w:rsidR="004B7D7A" w:rsidRPr="00F90B30" w:rsidRDefault="004B7D7A" w:rsidP="004B7D7A">
      <w:pPr>
        <w:pStyle w:val="Kop2"/>
        <w:shd w:val="clear" w:color="auto" w:fill="FFFFFF"/>
        <w:spacing w:before="150"/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</w:pPr>
      <w:bookmarkStart w:id="3" w:name="_Toc118715247"/>
      <w:r w:rsidRPr="00F90B30"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  <w:t>Branches</w:t>
      </w:r>
      <w:bookmarkEnd w:id="3"/>
    </w:p>
    <w:p w14:paraId="31932EDF" w14:textId="3897A6E6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bevat </w:t>
      </w:r>
      <w:r w:rsidR="00AF0AF1">
        <w:rPr>
          <w:rFonts w:ascii="Segoe UI" w:hAnsi="Segoe UI" w:cs="Segoe UI"/>
          <w:color w:val="172B4D"/>
          <w:sz w:val="21"/>
          <w:szCs w:val="21"/>
        </w:rPr>
        <w:t>de meest volledige</w:t>
      </w:r>
      <w:r>
        <w:rPr>
          <w:rFonts w:ascii="Segoe UI" w:hAnsi="Segoe UI" w:cs="Segoe UI"/>
          <w:color w:val="172B4D"/>
          <w:sz w:val="21"/>
          <w:szCs w:val="21"/>
        </w:rPr>
        <w:t xml:space="preserve"> werkende versie van het systeem zonder bekende bugs of crashes.</w:t>
      </w:r>
    </w:p>
    <w:p w14:paraId="7679E08C" w14:textId="157233B0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</w:t>
      </w:r>
      <w:r w:rsidR="00AF0AF1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AF0AF1">
        <w:rPr>
          <w:rFonts w:ascii="Segoe UI" w:hAnsi="Segoe UI" w:cs="Segoe UI"/>
          <w:color w:val="172B4D"/>
          <w:sz w:val="21"/>
          <w:szCs w:val="21"/>
        </w:rPr>
        <w:t>Work</w:t>
      </w:r>
      <w:proofErr w:type="spellEnd"/>
      <w:r w:rsidR="00AF0AF1">
        <w:rPr>
          <w:rFonts w:ascii="Segoe UI" w:hAnsi="Segoe UI" w:cs="Segoe UI"/>
          <w:color w:val="172B4D"/>
          <w:sz w:val="21"/>
          <w:szCs w:val="21"/>
        </w:rPr>
        <w:t xml:space="preserve"> In </w:t>
      </w:r>
      <w:proofErr w:type="spellStart"/>
      <w:r w:rsidR="00AF0AF1">
        <w:rPr>
          <w:rFonts w:ascii="Segoe UI" w:hAnsi="Segoe UI" w:cs="Segoe UI"/>
          <w:color w:val="172B4D"/>
          <w:sz w:val="21"/>
          <w:szCs w:val="21"/>
        </w:rPr>
        <w:t>Progress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AF0AF1"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color w:val="172B4D"/>
          <w:sz w:val="21"/>
          <w:szCs w:val="21"/>
        </w:rPr>
        <w:t>WIP</w:t>
      </w:r>
      <w:r w:rsidR="00AF0AF1"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t xml:space="preserve"> versie van het systeem.</w:t>
      </w:r>
    </w:p>
    <w:p w14:paraId="3CA85C43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feature niet af is, mag er ook geen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gemaakt worden.</w:t>
      </w:r>
    </w:p>
    <w:p w14:paraId="21E8447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wordt niet direct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6985A8E" w14:textId="56069253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'feature' branches zijn de werk branches </w:t>
      </w:r>
      <w:r w:rsidR="00F90B30">
        <w:rPr>
          <w:rFonts w:ascii="Segoe UI" w:hAnsi="Segoe UI" w:cs="Segoe UI"/>
          <w:color w:val="172B4D"/>
          <w:sz w:val="21"/>
          <w:szCs w:val="21"/>
        </w:rPr>
        <w:t>voor groepeerbare functionaliteiten (features)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DD6F00B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gemaakt vanuit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9C3DCD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zijn branches waarin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meerdere taken wordt verdeeld.</w:t>
      </w:r>
    </w:p>
    <w:p w14:paraId="29FD08B1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'feature' branches worden gemaakt vanuit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'.</w:t>
      </w:r>
    </w:p>
    <w:p w14:paraId="6B43322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branches worden gemaakt vanuit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BE924A5" w14:textId="3C7DC29D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de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waar ze gemaakt zijn.</w:t>
      </w:r>
    </w:p>
    <w:p w14:paraId="3F9FE152" w14:textId="0AD3832B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6E0AFA">
        <w:rPr>
          <w:rFonts w:ascii="Segoe UI" w:hAnsi="Segoe UI" w:cs="Segoe UI"/>
          <w:color w:val="172B4D"/>
          <w:sz w:val="21"/>
          <w:szCs w:val="21"/>
        </w:rPr>
        <w:t xml:space="preserve">Nadat een pull </w:t>
      </w:r>
      <w:proofErr w:type="spellStart"/>
      <w:r w:rsidRPr="006E0AF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Pr="006E0AFA"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vanuit een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dan moet de eigenaar deze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verwijderen.</w:t>
      </w:r>
    </w:p>
    <w:p w14:paraId="6F5BB4C0" w14:textId="2D01163F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5349D5"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>’, 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 xml:space="preserve">’ en ‘feature’ branches worden </w:t>
      </w:r>
      <w:r w:rsidRPr="005349D5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 w:rsidRPr="005349D5">
        <w:rPr>
          <w:rFonts w:ascii="Segoe UI" w:hAnsi="Segoe UI" w:cs="Segoe UI"/>
          <w:color w:val="172B4D"/>
          <w:sz w:val="21"/>
          <w:szCs w:val="21"/>
        </w:rPr>
        <w:t xml:space="preserve"> verwijderd.</w:t>
      </w:r>
    </w:p>
    <w:p w14:paraId="1DBF353F" w14:textId="46BEF92E" w:rsidR="005349D5" w:rsidRDefault="00D811D8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‘feature’ branches worden aangemaakt </w:t>
      </w:r>
      <w:r w:rsidR="00EA1D8E">
        <w:rPr>
          <w:rFonts w:ascii="Segoe UI" w:hAnsi="Segoe UI" w:cs="Segoe UI"/>
          <w:color w:val="172B4D"/>
          <w:sz w:val="21"/>
          <w:szCs w:val="21"/>
        </w:rPr>
        <w:t>als ‘feature/</w:t>
      </w:r>
      <w:r w:rsidR="00B66346">
        <w:rPr>
          <w:rFonts w:ascii="Segoe UI" w:hAnsi="Segoe UI" w:cs="Segoe UI"/>
          <w:color w:val="172B4D"/>
          <w:sz w:val="21"/>
          <w:szCs w:val="21"/>
        </w:rPr>
        <w:t>feature-</w:t>
      </w:r>
      <w:r w:rsidR="00EA1D8E">
        <w:rPr>
          <w:rFonts w:ascii="Segoe UI" w:hAnsi="Segoe UI" w:cs="Segoe UI"/>
          <w:color w:val="172B4D"/>
          <w:sz w:val="21"/>
          <w:szCs w:val="21"/>
        </w:rPr>
        <w:t>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&gt;-&lt;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featureNaam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&gt;’.</w:t>
      </w:r>
    </w:p>
    <w:p w14:paraId="31BEE7DD" w14:textId="33E1506B" w:rsidR="00EA1D8E" w:rsidRDefault="00EA1D8E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EA1D8E">
        <w:rPr>
          <w:rFonts w:ascii="Segoe UI" w:hAnsi="Segoe UI" w:cs="Segoe UI"/>
          <w:color w:val="172B4D"/>
          <w:sz w:val="21"/>
          <w:szCs w:val="21"/>
        </w:rPr>
        <w:t>‘sub-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>’ branches worden aangema</w:t>
      </w:r>
      <w:r w:rsidR="00B66346">
        <w:rPr>
          <w:rFonts w:ascii="Segoe UI" w:hAnsi="Segoe UI" w:cs="Segoe UI"/>
          <w:color w:val="172B4D"/>
          <w:sz w:val="21"/>
          <w:szCs w:val="21"/>
        </w:rPr>
        <w:t>a</w:t>
      </w:r>
      <w:r w:rsidRPr="00EA1D8E">
        <w:rPr>
          <w:rFonts w:ascii="Segoe UI" w:hAnsi="Segoe UI" w:cs="Segoe UI"/>
          <w:color w:val="172B4D"/>
          <w:sz w:val="21"/>
          <w:szCs w:val="21"/>
        </w:rPr>
        <w:t>kt al</w:t>
      </w:r>
      <w:r>
        <w:rPr>
          <w:rFonts w:ascii="Segoe UI" w:hAnsi="Segoe UI" w:cs="Segoe UI"/>
          <w:color w:val="172B4D"/>
          <w:sz w:val="21"/>
          <w:szCs w:val="21"/>
        </w:rPr>
        <w:t>s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</w:t>
      </w:r>
      <w:r w:rsidR="006462B2">
        <w:rPr>
          <w:rFonts w:ascii="Segoe UI" w:hAnsi="Segoe UI" w:cs="Segoe UI"/>
          <w:color w:val="172B4D"/>
          <w:sz w:val="21"/>
          <w:szCs w:val="21"/>
        </w:rPr>
        <w:t>feature-</w:t>
      </w:r>
      <w:r>
        <w:rPr>
          <w:rFonts w:ascii="Segoe UI" w:hAnsi="Segoe UI" w:cs="Segoe UI"/>
          <w:color w:val="172B4D"/>
          <w:sz w:val="21"/>
          <w:szCs w:val="21"/>
        </w:rPr>
        <w:t>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</w:t>
      </w:r>
      <w:r w:rsidR="00B66346">
        <w:rPr>
          <w:rFonts w:ascii="Segoe UI" w:hAnsi="Segoe UI" w:cs="Segoe UI"/>
          <w:color w:val="172B4D"/>
          <w:sz w:val="21"/>
          <w:szCs w:val="21"/>
        </w:rPr>
        <w:t>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subtaskNaam</w:t>
      </w:r>
      <w:proofErr w:type="spellEnd"/>
      <w:r w:rsidR="00B66346">
        <w:rPr>
          <w:rFonts w:ascii="Segoe UI" w:hAnsi="Segoe UI" w:cs="Segoe UI"/>
          <w:color w:val="172B4D"/>
          <w:sz w:val="21"/>
          <w:szCs w:val="21"/>
        </w:rPr>
        <w:t>&gt;</w:t>
      </w:r>
      <w:r>
        <w:rPr>
          <w:rFonts w:ascii="Segoe UI" w:hAnsi="Segoe UI" w:cs="Segoe UI"/>
          <w:color w:val="172B4D"/>
          <w:sz w:val="21"/>
          <w:szCs w:val="21"/>
        </w:rPr>
        <w:t>’</w:t>
      </w:r>
      <w:r w:rsidR="00AF0AF1">
        <w:rPr>
          <w:rFonts w:ascii="Segoe UI" w:hAnsi="Segoe UI" w:cs="Segoe UI"/>
          <w:color w:val="172B4D"/>
          <w:sz w:val="21"/>
          <w:szCs w:val="21"/>
        </w:rPr>
        <w:t>.</w:t>
      </w:r>
    </w:p>
    <w:p w14:paraId="3F25ED70" w14:textId="6E67D675" w:rsidR="00AF0AF1" w:rsidRPr="00EA1D8E" w:rsidRDefault="00B66346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 branches worden aangemaakt als 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&gt;-&lt;bug&gt;’.</w:t>
      </w:r>
    </w:p>
    <w:p w14:paraId="6659EAF2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4" w:name="_Toc118715248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Reviewen</w:t>
      </w:r>
      <w:bookmarkEnd w:id="4"/>
    </w:p>
    <w:p w14:paraId="22973DE0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F2D8CCC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17F4075" w14:textId="4DB6AD88" w:rsidR="004B7D7A" w:rsidRDefault="00692983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de dinsdag</w:t>
      </w:r>
      <w:r w:rsidR="00B66346">
        <w:rPr>
          <w:rFonts w:ascii="Segoe UI" w:hAnsi="Segoe UI" w:cs="Segoe UI"/>
          <w:color w:val="172B4D"/>
          <w:sz w:val="21"/>
          <w:szCs w:val="21"/>
        </w:rPr>
        <w:t xml:space="preserve"> vanaf 12.00</w:t>
      </w:r>
      <w:r>
        <w:rPr>
          <w:rFonts w:ascii="Segoe UI" w:hAnsi="Segoe UI" w:cs="Segoe UI"/>
          <w:color w:val="172B4D"/>
          <w:sz w:val="21"/>
          <w:szCs w:val="21"/>
        </w:rPr>
        <w:t xml:space="preserve"> dat integrators gaan integreren wordt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een 'release-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geopend vanuit '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'.</w:t>
      </w:r>
      <w:r>
        <w:rPr>
          <w:rFonts w:ascii="Segoe UI" w:hAnsi="Segoe UI" w:cs="Segoe UI"/>
          <w:color w:val="172B4D"/>
          <w:sz w:val="21"/>
          <w:szCs w:val="21"/>
        </w:rPr>
        <w:t xml:space="preserve"> Vanaf dat moment gaan 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geen</w:t>
      </w:r>
      <w:r>
        <w:rPr>
          <w:rFonts w:ascii="Segoe UI" w:hAnsi="Segoe UI" w:cs="Segoe UI"/>
          <w:color w:val="172B4D"/>
          <w:sz w:val="21"/>
          <w:szCs w:val="21"/>
        </w:rPr>
        <w:t xml:space="preserve"> nieuwe features meer mee naar de demo van Terrible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Thursday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9D893E1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geopend en er zijn geen bugs meer (met uitzondering van bugs waar taken voor zijn aangemaakt) en het bevat alle gewenste functionaliteiten dan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4AE149B" w14:textId="4BF40F51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jij een taak af hebt dan moet jij </w:t>
      </w:r>
      <w:r>
        <w:rPr>
          <w:rStyle w:val="Zwaar"/>
          <w:rFonts w:ascii="Segoe UI" w:hAnsi="Segoe UI" w:cs="Segoe UI"/>
          <w:color w:val="172B4D"/>
          <w:sz w:val="21"/>
          <w:szCs w:val="21"/>
        </w:rPr>
        <w:t>alle</w:t>
      </w:r>
      <w:r>
        <w:rPr>
          <w:rFonts w:ascii="Segoe UI" w:hAnsi="Segoe UI" w:cs="Segoe UI"/>
          <w:color w:val="172B4D"/>
          <w:sz w:val="21"/>
          <w:szCs w:val="21"/>
        </w:rPr>
        <w:t xml:space="preserve"> taken die op dat moment binnen je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op '</w:t>
      </w:r>
      <w:proofErr w:type="spellStart"/>
      <w:r w:rsidR="00276B80"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276B80">
        <w:rPr>
          <w:rFonts w:ascii="Segoe UI" w:hAnsi="Segoe UI" w:cs="Segoe UI"/>
          <w:color w:val="172B4D"/>
          <w:sz w:val="21"/>
          <w:szCs w:val="21"/>
        </w:rPr>
        <w:t>R</w:t>
      </w:r>
      <w:r>
        <w:rPr>
          <w:rFonts w:ascii="Segoe UI" w:hAnsi="Segoe UI" w:cs="Segoe UI"/>
          <w:color w:val="172B4D"/>
          <w:sz w:val="21"/>
          <w:szCs w:val="21"/>
        </w:rPr>
        <w:t xml:space="preserve">eview' staan gaan reviewen, tenzij die taak al door twee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subteamleden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5592725" w14:textId="64D4B346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je een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pull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afkeurt moet je de taak terug naar </w:t>
      </w:r>
      <w:r w:rsidR="00276B80"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 w:rsidR="00276B80">
        <w:rPr>
          <w:rFonts w:ascii="Segoe UI" w:hAnsi="Segoe UI" w:cs="Segoe UI"/>
          <w:color w:val="172B4D"/>
          <w:sz w:val="21"/>
          <w:szCs w:val="21"/>
        </w:rPr>
        <w:t>T</w:t>
      </w:r>
      <w:r w:rsidR="00692983">
        <w:rPr>
          <w:rFonts w:ascii="Segoe UI" w:hAnsi="Segoe UI" w:cs="Segoe UI"/>
          <w:color w:val="172B4D"/>
          <w:sz w:val="21"/>
          <w:szCs w:val="21"/>
        </w:rPr>
        <w:t>o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276B80">
        <w:rPr>
          <w:rFonts w:ascii="Segoe UI" w:hAnsi="Segoe UI" w:cs="Segoe UI"/>
          <w:color w:val="172B4D"/>
          <w:sz w:val="21"/>
          <w:szCs w:val="21"/>
        </w:rPr>
        <w:t>D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o’ </w:t>
      </w:r>
      <w:r>
        <w:rPr>
          <w:rFonts w:ascii="Segoe UI" w:hAnsi="Segoe UI" w:cs="Segoe UI"/>
          <w:color w:val="172B4D"/>
          <w:sz w:val="21"/>
          <w:szCs w:val="21"/>
        </w:rPr>
        <w:t>slepen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 en notificeer je de eigenaar hiervan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83F900E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goedgekeurd mag deze alleen door de originele maker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9864C37" w14:textId="77777777" w:rsidR="004B7D7A" w:rsidRDefault="004B7D7A" w:rsidP="004B7D7A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Tijdens reviewen moet je letten op onderstaande punten, tenzij anders aangegeven in het review proces figuur:</w:t>
      </w:r>
    </w:p>
    <w:p w14:paraId="6026BFBB" w14:textId="20DEF1AB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de bedoelde functionaliteit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zoals beschreven in de post condities van de bijbehorende taak?</w:t>
      </w:r>
    </w:p>
    <w:p w14:paraId="49965C66" w14:textId="0E06BC0D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de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>?</w:t>
      </w:r>
    </w:p>
    <w:p w14:paraId="28638B60" w14:textId="0F615F79" w:rsidR="004B7D7A" w:rsidRDefault="006E1F5D" w:rsidP="004B7D7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Gaat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het pull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naar de goede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?</w:t>
      </w:r>
    </w:p>
    <w:p w14:paraId="1CDF6E23" w14:textId="6898F819" w:rsidR="00276B80" w:rsidRDefault="00276B80" w:rsidP="00276B80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5" w:name="_Toc118715250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Github</w:t>
      </w:r>
      <w:proofErr w:type="spellEnd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/</w:t>
      </w:r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Trello</w:t>
      </w:r>
      <w:proofErr w:type="spellEnd"/>
    </w:p>
    <w:p w14:paraId="4290E3D8" w14:textId="3B56105A" w:rsidR="00276B80" w:rsidRDefault="00276B80" w:rsidP="00276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subtaak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heeft pre- en postcondities, dit moet mogelijk zijn om aan te geven bij het aanmaken van een taak in GitHub/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Trello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4B81B8F9" w14:textId="20DC08B4" w:rsidR="00276B80" w:rsidRDefault="00276B80" w:rsidP="00276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taken hebben een duidelijke beschrijving.</w:t>
      </w:r>
    </w:p>
    <w:p w14:paraId="4AA20AB0" w14:textId="26A31508" w:rsidR="00276B80" w:rsidRDefault="00276B80" w:rsidP="00276B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 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original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estimate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 wordt niet aangepast nadat deze is ingesteld.</w:t>
      </w:r>
    </w:p>
    <w:p w14:paraId="76E145D0" w14:textId="77777777" w:rsidR="00276B80" w:rsidRDefault="00276B80" w:rsidP="00276B80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Commits</w:t>
      </w:r>
      <w:proofErr w:type="spellEnd"/>
    </w:p>
    <w:p w14:paraId="3B402EE7" w14:textId="77777777" w:rsidR="00276B80" w:rsidRDefault="00276B80" w:rsidP="00276B8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in het Engels.</w:t>
      </w:r>
    </w:p>
    <w:p w14:paraId="285434F4" w14:textId="77777777" w:rsidR="00276B80" w:rsidRDefault="00276B80" w:rsidP="00276B8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beginnen met een werkwoord.</w:t>
      </w:r>
    </w:p>
    <w:p w14:paraId="418030BC" w14:textId="77777777" w:rsidR="00276B80" w:rsidRDefault="00276B80" w:rsidP="00276B8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beschrijven wat je hebt gedaan, Mag: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niet: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y" of "Fix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problem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x".</w:t>
      </w:r>
    </w:p>
    <w:p w14:paraId="3ACF8826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Algemeen</w:t>
      </w:r>
      <w:bookmarkEnd w:id="5"/>
    </w:p>
    <w:p w14:paraId="46A6EE79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iemand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breekt wordt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gerevert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mag (lees: moet) de groep die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heeft gemaakt het fixen.</w:t>
      </w:r>
    </w:p>
    <w:p w14:paraId="0D177B8A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Er mag niet worden afgeweken van de regels die in dit bestand beschreven zijn.</w:t>
      </w:r>
    </w:p>
    <w:p w14:paraId="58EB1FF8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de integriteit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beschadigd mogen de integrators deze regels breken.</w:t>
      </w:r>
    </w:p>
    <w:p w14:paraId="426ED448" w14:textId="656D66D8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6" w:name="_Toc118715251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Unity</w:t>
      </w:r>
      <w:bookmarkEnd w:id="6"/>
      <w:proofErr w:type="spellEnd"/>
    </w:p>
    <w:p w14:paraId="2F7EDCCA" w14:textId="1B3D6A0F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Alleen de Design Lead mag de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scene werken.</w:t>
      </w:r>
    </w:p>
    <w:p w14:paraId="1E1A8A22" w14:textId="52E5A5F9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bestanden zoals scripts,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materials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moeten</w:t>
      </w:r>
      <w:r>
        <w:rPr>
          <w:rFonts w:ascii="Segoe UI" w:hAnsi="Segoe UI" w:cs="Segoe UI"/>
          <w:color w:val="172B4D"/>
          <w:sz w:val="21"/>
          <w:szCs w:val="21"/>
        </w:rPr>
        <w:t xml:space="preserve"> in een folder komen en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>
        <w:rPr>
          <w:rFonts w:ascii="Segoe UI" w:hAnsi="Segoe UI" w:cs="Segoe UI"/>
          <w:color w:val="172B4D"/>
          <w:sz w:val="21"/>
          <w:szCs w:val="21"/>
        </w:rPr>
        <w:t xml:space="preserve"> direct in de asset directory.</w:t>
      </w:r>
    </w:p>
    <w:p w14:paraId="4F1D1B98" w14:textId="11934193" w:rsidR="00326CEF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werken met de URP.</w:t>
      </w:r>
    </w:p>
    <w:p w14:paraId="594756FA" w14:textId="0293895F" w:rsidR="00072DF5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 werken met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Editor Version </w:t>
      </w:r>
      <w:r w:rsidRPr="00326CEF">
        <w:rPr>
          <w:rFonts w:ascii="Segoe UI" w:hAnsi="Segoe UI" w:cs="Segoe UI"/>
          <w:color w:val="172B4D"/>
          <w:sz w:val="21"/>
          <w:szCs w:val="21"/>
        </w:rPr>
        <w:t>2022.1.14f1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40A765D" w14:textId="77777777" w:rsidR="007271D7" w:rsidRDefault="002909DD" w:rsidP="007271D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Voor de unit gebruikt binnen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geldt de regel; 1 unit = 1 meter.</w:t>
      </w:r>
    </w:p>
    <w:p w14:paraId="761F8E3F" w14:textId="13C1A74A" w:rsidR="00276B80" w:rsidRPr="007271D7" w:rsidRDefault="00276B80" w:rsidP="007271D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7271D7">
        <w:rPr>
          <w:rFonts w:ascii="Segoe UI" w:hAnsi="Segoe UI" w:cs="Segoe UI"/>
          <w:color w:val="172B4D"/>
          <w:sz w:val="21"/>
          <w:szCs w:val="21"/>
        </w:rPr>
        <w:t xml:space="preserve">Team Art levert assets als een prefab game object middels </w:t>
      </w:r>
      <w:r w:rsidR="00C43BE3">
        <w:rPr>
          <w:rFonts w:ascii="Segoe UI" w:hAnsi="Segoe UI" w:cs="Segoe UI"/>
          <w:color w:val="172B4D"/>
          <w:sz w:val="21"/>
          <w:szCs w:val="21"/>
        </w:rPr>
        <w:t>.</w:t>
      </w:r>
      <w:proofErr w:type="spellStart"/>
      <w:r w:rsidR="00C43BE3">
        <w:rPr>
          <w:rFonts w:ascii="Segoe UI" w:hAnsi="Segoe UI" w:cs="Segoe UI"/>
          <w:color w:val="172B4D"/>
          <w:sz w:val="21"/>
          <w:szCs w:val="21"/>
        </w:rPr>
        <w:t>fbx</w:t>
      </w:r>
      <w:proofErr w:type="spellEnd"/>
      <w:r w:rsidRPr="007271D7">
        <w:rPr>
          <w:rFonts w:ascii="Segoe UI" w:hAnsi="Segoe UI" w:cs="Segoe UI"/>
          <w:color w:val="172B4D"/>
          <w:sz w:val="21"/>
          <w:szCs w:val="21"/>
        </w:rPr>
        <w:t xml:space="preserve"> files inclusief </w:t>
      </w:r>
      <w:proofErr w:type="spellStart"/>
      <w:r w:rsidRPr="007271D7">
        <w:rPr>
          <w:rFonts w:ascii="Segoe UI" w:hAnsi="Segoe UI" w:cs="Segoe UI"/>
          <w:color w:val="172B4D"/>
          <w:sz w:val="21"/>
          <w:szCs w:val="21"/>
        </w:rPr>
        <w:t>mesh</w:t>
      </w:r>
      <w:proofErr w:type="spellEnd"/>
      <w:r w:rsidRPr="007271D7">
        <w:rPr>
          <w:rFonts w:ascii="Segoe UI" w:hAnsi="Segoe UI" w:cs="Segoe UI"/>
          <w:color w:val="172B4D"/>
          <w:sz w:val="21"/>
          <w:szCs w:val="21"/>
        </w:rPr>
        <w:t xml:space="preserve"> colliders.</w:t>
      </w:r>
    </w:p>
    <w:p w14:paraId="3416A9C5" w14:textId="5F23732C" w:rsidR="00326CEF" w:rsidRPr="007271D7" w:rsidRDefault="00072DF5" w:rsidP="00072DF5">
      <w:pPr>
        <w:rPr>
          <w:rFonts w:ascii="Segoe UI" w:hAnsi="Segoe UI" w:cs="Segoe UI"/>
          <w:color w:val="172B4D"/>
          <w:sz w:val="21"/>
          <w:szCs w:val="21"/>
        </w:rPr>
      </w:pPr>
      <w:r w:rsidRPr="007271D7">
        <w:rPr>
          <w:rFonts w:ascii="Segoe UI" w:hAnsi="Segoe UI" w:cs="Segoe UI"/>
          <w:color w:val="172B4D"/>
          <w:sz w:val="21"/>
          <w:szCs w:val="21"/>
        </w:rPr>
        <w:br w:type="page"/>
      </w:r>
    </w:p>
    <w:p w14:paraId="67E267C8" w14:textId="5A28FDFC" w:rsidR="00326CEF" w:rsidRPr="00F90B30" w:rsidRDefault="00326CEF" w:rsidP="00326CEF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7" w:name="_Toc118715252"/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Definition of Done</w:t>
      </w:r>
      <w:bookmarkEnd w:id="7"/>
    </w:p>
    <w:p w14:paraId="02C6B8A8" w14:textId="10CDF5BE" w:rsidR="00326CEF" w:rsidRDefault="00326CEF" w:rsidP="00326CEF">
      <w:pPr>
        <w:pStyle w:val="Norma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Om te bepalen of een taak als klaar gezien kan worden wordt gebruik gemaakt van een Definition of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Deze is verschillend voor documenten en code. </w:t>
      </w:r>
    </w:p>
    <w:p w14:paraId="4FEC93D3" w14:textId="3A2867E2" w:rsid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8" w:name="_Toc118715253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Code</w:t>
      </w:r>
      <w:bookmarkEnd w:id="8"/>
    </w:p>
    <w:p w14:paraId="23C84BB7" w14:textId="5FB720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Code voldoet aan</w:t>
      </w:r>
      <w:r w:rsidR="00335405">
        <w:rPr>
          <w:rFonts w:ascii="Segoe UI" w:hAnsi="Segoe UI" w:cs="Segoe UI"/>
          <w:color w:val="172B4D"/>
          <w:sz w:val="21"/>
          <w:szCs w:val="21"/>
        </w:rPr>
        <w:t xml:space="preserve"> de Code Style Guide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E7E7AF2" w14:textId="6E1642FE" w:rsidR="00326CEF" w:rsidRDefault="00326CEF" w:rsidP="007459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Er is rekening gehouden met de CLEAN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coding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principles</w:t>
      </w:r>
      <w:proofErr w:type="spellEnd"/>
      <w:r w:rsidR="00335405">
        <w:rPr>
          <w:rFonts w:ascii="Segoe UI" w:hAnsi="Segoe UI" w:cs="Segoe UI"/>
          <w:color w:val="172B4D"/>
          <w:sz w:val="21"/>
          <w:szCs w:val="21"/>
        </w:rPr>
        <w:t xml:space="preserve"> (zie Code Styleguide)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53F7081" w14:textId="451D59DC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 code moet voldoen aan de post condities van de taak.</w:t>
      </w:r>
    </w:p>
    <w:p w14:paraId="5DCBCF7E" w14:textId="0BC6D7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moet zonder extra uitleg te begrijpen zijn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(voor</w:t>
      </w:r>
      <w:r w:rsidR="0045568B">
        <w:rPr>
          <w:rFonts w:ascii="Segoe UI" w:hAnsi="Segoe UI" w:cs="Segoe UI"/>
          <w:color w:val="172B4D"/>
          <w:sz w:val="21"/>
          <w:szCs w:val="21"/>
        </w:rPr>
        <w:t xml:space="preserve"> slimme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programmeurs)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EE3EB50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code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door minstens 2 personen (Zie reviewproces van de Git workflow guideline).</w:t>
      </w:r>
    </w:p>
    <w:p w14:paraId="38C75466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is in het Engels geschreven.</w:t>
      </w:r>
    </w:p>
    <w:p w14:paraId="51FD9C1A" w14:textId="0E915070" w:rsidR="00326CEF" w:rsidRP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9" w:name="_Toc118715254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Documenten</w:t>
      </w:r>
      <w:bookmarkEnd w:id="9"/>
    </w:p>
    <w:p w14:paraId="7073176B" w14:textId="0369900F" w:rsidR="00326CEF" w:rsidRDefault="00326CEF" w:rsidP="007459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documenten voldoen aan de AIM controlekaart (Onderwijsonline,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z.d.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</w:t>
      </w:r>
    </w:p>
    <w:p w14:paraId="0A5648E1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Ten doorloop van het project zijn alle documenten en code consistent met elkaar.</w:t>
      </w:r>
    </w:p>
    <w:p w14:paraId="2B368D85" w14:textId="4DD09060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er in een document een onderdeel van een ander document gebruikt wordt (bijvoorbeeld in het </w:t>
      </w:r>
      <w:r w:rsidR="00B66346">
        <w:rPr>
          <w:rFonts w:ascii="Segoe UI" w:hAnsi="Segoe UI" w:cs="Segoe UI"/>
          <w:color w:val="172B4D"/>
          <w:sz w:val="21"/>
          <w:szCs w:val="21"/>
        </w:rPr>
        <w:t>HCD</w:t>
      </w:r>
      <w:r>
        <w:rPr>
          <w:rFonts w:ascii="Segoe UI" w:hAnsi="Segoe UI" w:cs="Segoe UI"/>
          <w:color w:val="172B4D"/>
          <w:sz w:val="21"/>
          <w:szCs w:val="21"/>
        </w:rPr>
        <w:t xml:space="preserve"> use cases van het </w:t>
      </w:r>
      <w:r w:rsidR="00B66346">
        <w:rPr>
          <w:rFonts w:ascii="Segoe UI" w:hAnsi="Segoe UI" w:cs="Segoe UI"/>
          <w:color w:val="172B4D"/>
          <w:sz w:val="21"/>
          <w:szCs w:val="21"/>
        </w:rPr>
        <w:t>LDD</w:t>
      </w:r>
      <w:r>
        <w:rPr>
          <w:rFonts w:ascii="Segoe UI" w:hAnsi="Segoe UI" w:cs="Segoe UI"/>
          <w:color w:val="172B4D"/>
          <w:sz w:val="21"/>
          <w:szCs w:val="21"/>
        </w:rPr>
        <w:t>) moet hier een verwijzing tussen zitten.</w:t>
      </w:r>
    </w:p>
    <w:p w14:paraId="66E0007B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Documenten zijn door 2 personen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A7F4E5E" w14:textId="644C9129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Documenten moeten voldoen aan de</w:t>
      </w:r>
      <w:r w:rsidR="002A6226">
        <w:rPr>
          <w:rFonts w:ascii="Segoe UI" w:hAnsi="Segoe UI" w:cs="Segoe UI"/>
          <w:color w:val="172B4D"/>
          <w:sz w:val="21"/>
          <w:szCs w:val="21"/>
        </w:rPr>
        <w:t xml:space="preserve"> Documenten Style Guide</w:t>
      </w:r>
      <w:hyperlink r:id="rId10" w:history="1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F0CE0FA" w14:textId="77777777" w:rsidR="00692983" w:rsidRPr="004B7D7A" w:rsidRDefault="00692983" w:rsidP="00692983">
      <w:pPr>
        <w:shd w:val="clear" w:color="auto" w:fill="FFFFFF"/>
        <w:spacing w:before="100" w:beforeAutospacing="1" w:after="100" w:afterAutospacing="1"/>
        <w:rPr>
          <w:b/>
          <w:bCs/>
        </w:rPr>
      </w:pPr>
    </w:p>
    <w:sectPr w:rsidR="00692983" w:rsidRPr="004B7D7A" w:rsidSect="00072DF5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70B6" w14:textId="77777777" w:rsidR="00CF7078" w:rsidRDefault="00CF7078" w:rsidP="004B7D7A">
      <w:pPr>
        <w:spacing w:after="0" w:line="240" w:lineRule="auto"/>
      </w:pPr>
      <w:r>
        <w:separator/>
      </w:r>
    </w:p>
  </w:endnote>
  <w:endnote w:type="continuationSeparator" w:id="0">
    <w:p w14:paraId="4FFD619C" w14:textId="77777777" w:rsidR="00CF7078" w:rsidRDefault="00CF7078" w:rsidP="004B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984151"/>
      <w:docPartObj>
        <w:docPartGallery w:val="Page Numbers (Bottom of Page)"/>
        <w:docPartUnique/>
      </w:docPartObj>
    </w:sdtPr>
    <w:sdtContent>
      <w:p w14:paraId="200B5702" w14:textId="0B002C55" w:rsidR="00072DF5" w:rsidRDefault="00072DF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FD279" w14:textId="77777777" w:rsidR="00072DF5" w:rsidRDefault="00072D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A02D" w14:textId="77777777" w:rsidR="00CF7078" w:rsidRDefault="00CF7078" w:rsidP="004B7D7A">
      <w:pPr>
        <w:spacing w:after="0" w:line="240" w:lineRule="auto"/>
      </w:pPr>
      <w:r>
        <w:separator/>
      </w:r>
    </w:p>
  </w:footnote>
  <w:footnote w:type="continuationSeparator" w:id="0">
    <w:p w14:paraId="2E31BB1D" w14:textId="77777777" w:rsidR="00CF7078" w:rsidRDefault="00CF7078" w:rsidP="004B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9F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9AB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430AC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73D29"/>
    <w:multiLevelType w:val="multilevel"/>
    <w:tmpl w:val="3554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C663E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37D41"/>
    <w:multiLevelType w:val="multilevel"/>
    <w:tmpl w:val="11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DE50CA"/>
    <w:multiLevelType w:val="multilevel"/>
    <w:tmpl w:val="47A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86063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508F0"/>
    <w:multiLevelType w:val="multilevel"/>
    <w:tmpl w:val="12F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1C51A4"/>
    <w:multiLevelType w:val="multilevel"/>
    <w:tmpl w:val="935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5618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15277">
    <w:abstractNumId w:val="6"/>
  </w:num>
  <w:num w:numId="2" w16cid:durableId="473378586">
    <w:abstractNumId w:val="9"/>
  </w:num>
  <w:num w:numId="3" w16cid:durableId="1194727474">
    <w:abstractNumId w:val="3"/>
  </w:num>
  <w:num w:numId="4" w16cid:durableId="1663242718">
    <w:abstractNumId w:val="7"/>
  </w:num>
  <w:num w:numId="5" w16cid:durableId="899905434">
    <w:abstractNumId w:val="1"/>
  </w:num>
  <w:num w:numId="6" w16cid:durableId="763377094">
    <w:abstractNumId w:val="10"/>
  </w:num>
  <w:num w:numId="7" w16cid:durableId="1116556559">
    <w:abstractNumId w:val="0"/>
  </w:num>
  <w:num w:numId="8" w16cid:durableId="321668498">
    <w:abstractNumId w:val="4"/>
  </w:num>
  <w:num w:numId="9" w16cid:durableId="1236816184">
    <w:abstractNumId w:val="8"/>
  </w:num>
  <w:num w:numId="10" w16cid:durableId="188953997">
    <w:abstractNumId w:val="5"/>
  </w:num>
  <w:num w:numId="11" w16cid:durableId="214388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7A"/>
    <w:rsid w:val="00072DF5"/>
    <w:rsid w:val="00086782"/>
    <w:rsid w:val="001E665D"/>
    <w:rsid w:val="00276B80"/>
    <w:rsid w:val="002909DD"/>
    <w:rsid w:val="002A6226"/>
    <w:rsid w:val="00326CEF"/>
    <w:rsid w:val="00335405"/>
    <w:rsid w:val="0045568B"/>
    <w:rsid w:val="004B7D7A"/>
    <w:rsid w:val="005349D5"/>
    <w:rsid w:val="00625873"/>
    <w:rsid w:val="006462B2"/>
    <w:rsid w:val="00660C03"/>
    <w:rsid w:val="00692983"/>
    <w:rsid w:val="006E0AFA"/>
    <w:rsid w:val="006E1F5D"/>
    <w:rsid w:val="007271D7"/>
    <w:rsid w:val="007459E4"/>
    <w:rsid w:val="00763BAC"/>
    <w:rsid w:val="00842D56"/>
    <w:rsid w:val="00AE598B"/>
    <w:rsid w:val="00AF0AF1"/>
    <w:rsid w:val="00B66346"/>
    <w:rsid w:val="00C43BE3"/>
    <w:rsid w:val="00CD4EE5"/>
    <w:rsid w:val="00CF7078"/>
    <w:rsid w:val="00D811D8"/>
    <w:rsid w:val="00EA1D8E"/>
    <w:rsid w:val="00F9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FC6C"/>
  <w15:chartTrackingRefBased/>
  <w15:docId w15:val="{1AE14AE1-5A3A-45F6-B53F-2AFE0EFD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F5D"/>
  </w:style>
  <w:style w:type="paragraph" w:styleId="Kop1">
    <w:name w:val="heading 1"/>
    <w:basedOn w:val="Standaard"/>
    <w:next w:val="Standaard"/>
    <w:link w:val="Kop1Char"/>
    <w:uiPriority w:val="9"/>
    <w:qFormat/>
    <w:rsid w:val="004B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6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4B7D7A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4B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7D7A"/>
  </w:style>
  <w:style w:type="paragraph" w:styleId="Voettekst">
    <w:name w:val="footer"/>
    <w:basedOn w:val="Standaard"/>
    <w:link w:val="Voet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7D7A"/>
  </w:style>
  <w:style w:type="character" w:customStyle="1" w:styleId="Kop3Char">
    <w:name w:val="Kop 3 Char"/>
    <w:basedOn w:val="Standaardalinea-lettertype"/>
    <w:link w:val="Kop3"/>
    <w:uiPriority w:val="9"/>
    <w:semiHidden/>
    <w:rsid w:val="00326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326CE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6CEF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2DF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2D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2D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asd.aimsites.nl/display/VDFZEH/Documenten+Style+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C18B-0499-4C14-A3B8-E5BFC07B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 (student)</dc:creator>
  <cp:keywords/>
  <dc:description/>
  <cp:lastModifiedBy>Danny Hageman (student)</cp:lastModifiedBy>
  <cp:revision>11</cp:revision>
  <dcterms:created xsi:type="dcterms:W3CDTF">2022-11-07T09:02:00Z</dcterms:created>
  <dcterms:modified xsi:type="dcterms:W3CDTF">2022-11-08T09:43:00Z</dcterms:modified>
</cp:coreProperties>
</file>