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4C00" w14:textId="77777777" w:rsidR="006A342C" w:rsidRDefault="006A342C">
      <w:pPr>
        <w:pBdr>
          <w:top w:val="nil"/>
          <w:left w:val="nil"/>
          <w:bottom w:val="nil"/>
          <w:right w:val="nil"/>
          <w:between w:val="nil"/>
        </w:pBdr>
        <w:rPr>
          <w:rFonts w:ascii="Times New Roman" w:eastAsia="Times New Roman" w:hAnsi="Times New Roman" w:cs="Times New Roman"/>
          <w:color w:val="000000"/>
          <w:sz w:val="20"/>
          <w:szCs w:val="20"/>
        </w:rPr>
      </w:pPr>
    </w:p>
    <w:p w14:paraId="5D125ADD" w14:textId="77777777" w:rsidR="006A342C" w:rsidRDefault="006A342C">
      <w:pPr>
        <w:pBdr>
          <w:top w:val="nil"/>
          <w:left w:val="nil"/>
          <w:bottom w:val="nil"/>
          <w:right w:val="nil"/>
          <w:between w:val="nil"/>
        </w:pBdr>
        <w:rPr>
          <w:rFonts w:ascii="Times New Roman" w:eastAsia="Times New Roman" w:hAnsi="Times New Roman" w:cs="Times New Roman"/>
          <w:color w:val="000000"/>
          <w:sz w:val="20"/>
          <w:szCs w:val="20"/>
        </w:rPr>
      </w:pPr>
    </w:p>
    <w:p w14:paraId="2434B956" w14:textId="77777777" w:rsidR="006A342C" w:rsidRDefault="006A342C">
      <w:pPr>
        <w:pBdr>
          <w:top w:val="nil"/>
          <w:left w:val="nil"/>
          <w:bottom w:val="nil"/>
          <w:right w:val="nil"/>
          <w:between w:val="nil"/>
        </w:pBdr>
        <w:spacing w:before="6" w:after="1"/>
        <w:rPr>
          <w:rFonts w:ascii="Times New Roman" w:eastAsia="Times New Roman" w:hAnsi="Times New Roman" w:cs="Times New Roman"/>
          <w:color w:val="000000"/>
          <w:sz w:val="20"/>
          <w:szCs w:val="20"/>
        </w:rPr>
      </w:pPr>
    </w:p>
    <w:p w14:paraId="15B6E50C" w14:textId="77777777" w:rsidR="006A342C" w:rsidRDefault="00F8122B">
      <w:pPr>
        <w:pBdr>
          <w:top w:val="nil"/>
          <w:left w:val="nil"/>
          <w:bottom w:val="nil"/>
          <w:right w:val="nil"/>
          <w:between w:val="nil"/>
        </w:pBdr>
        <w:ind w:left="2110"/>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13DBD2A" wp14:editId="288ECA81">
            <wp:extent cx="3200400" cy="32004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00400" cy="3200400"/>
                    </a:xfrm>
                    <a:prstGeom prst="rect">
                      <a:avLst/>
                    </a:prstGeom>
                    <a:ln/>
                  </pic:spPr>
                </pic:pic>
              </a:graphicData>
            </a:graphic>
          </wp:inline>
        </w:drawing>
      </w:r>
    </w:p>
    <w:p w14:paraId="247DB7CE" w14:textId="77777777" w:rsidR="006A342C" w:rsidRDefault="00F8122B">
      <w:pPr>
        <w:spacing w:before="294"/>
        <w:ind w:right="9"/>
        <w:jc w:val="center"/>
        <w:rPr>
          <w:i/>
          <w:sz w:val="30"/>
          <w:szCs w:val="30"/>
        </w:rPr>
      </w:pPr>
      <w:r>
        <w:rPr>
          <w:i/>
          <w:sz w:val="30"/>
          <w:szCs w:val="30"/>
        </w:rPr>
        <w:t>FÍSICA ELECTRÓNICA</w:t>
      </w:r>
    </w:p>
    <w:p w14:paraId="06012764" w14:textId="77777777" w:rsidR="006A342C" w:rsidRDefault="00F8122B">
      <w:pPr>
        <w:spacing w:before="292"/>
        <w:ind w:left="2058" w:right="2065"/>
        <w:jc w:val="center"/>
        <w:rPr>
          <w:b/>
          <w:sz w:val="32"/>
          <w:szCs w:val="32"/>
        </w:rPr>
      </w:pPr>
      <w:r>
        <w:rPr>
          <w:b/>
          <w:sz w:val="32"/>
          <w:szCs w:val="32"/>
        </w:rPr>
        <w:t xml:space="preserve">TPL </w:t>
      </w:r>
      <w:proofErr w:type="spellStart"/>
      <w:r>
        <w:rPr>
          <w:b/>
          <w:sz w:val="32"/>
          <w:szCs w:val="32"/>
        </w:rPr>
        <w:t>N°</w:t>
      </w:r>
      <w:proofErr w:type="spellEnd"/>
      <w:r>
        <w:rPr>
          <w:b/>
          <w:sz w:val="32"/>
          <w:szCs w:val="32"/>
        </w:rPr>
        <w:t xml:space="preserve"> 2: Efecto Fotoeléctrico</w:t>
      </w:r>
    </w:p>
    <w:p w14:paraId="7550DABA" w14:textId="77777777" w:rsidR="006A342C" w:rsidRDefault="006A342C">
      <w:pPr>
        <w:pBdr>
          <w:top w:val="nil"/>
          <w:left w:val="nil"/>
          <w:bottom w:val="nil"/>
          <w:right w:val="nil"/>
          <w:between w:val="nil"/>
        </w:pBdr>
        <w:rPr>
          <w:b/>
          <w:color w:val="000000"/>
          <w:sz w:val="32"/>
          <w:szCs w:val="32"/>
        </w:rPr>
      </w:pPr>
    </w:p>
    <w:p w14:paraId="39E402A3" w14:textId="77777777" w:rsidR="006A342C" w:rsidRDefault="006A342C">
      <w:pPr>
        <w:pBdr>
          <w:top w:val="nil"/>
          <w:left w:val="nil"/>
          <w:bottom w:val="nil"/>
          <w:right w:val="nil"/>
          <w:between w:val="nil"/>
        </w:pBdr>
        <w:spacing w:before="196"/>
        <w:rPr>
          <w:b/>
          <w:color w:val="000000"/>
          <w:sz w:val="32"/>
          <w:szCs w:val="32"/>
        </w:rPr>
      </w:pPr>
    </w:p>
    <w:p w14:paraId="7B4604CC" w14:textId="77777777" w:rsidR="006A342C" w:rsidRDefault="00F8122B">
      <w:pPr>
        <w:ind w:left="205"/>
        <w:rPr>
          <w:b/>
          <w:sz w:val="30"/>
          <w:szCs w:val="30"/>
        </w:rPr>
      </w:pPr>
      <w:proofErr w:type="gramStart"/>
      <w:r>
        <w:rPr>
          <w:b/>
          <w:sz w:val="30"/>
          <w:szCs w:val="30"/>
        </w:rPr>
        <w:t>PROFESORES :</w:t>
      </w:r>
      <w:proofErr w:type="gramEnd"/>
    </w:p>
    <w:p w14:paraId="4833014B" w14:textId="77777777" w:rsidR="006A342C" w:rsidRDefault="00F8122B">
      <w:pPr>
        <w:pBdr>
          <w:top w:val="nil"/>
          <w:left w:val="nil"/>
          <w:bottom w:val="nil"/>
          <w:right w:val="nil"/>
          <w:between w:val="nil"/>
        </w:pBdr>
        <w:tabs>
          <w:tab w:val="left" w:pos="924"/>
        </w:tabs>
        <w:spacing w:before="292"/>
        <w:ind w:left="205"/>
        <w:rPr>
          <w:b/>
          <w:color w:val="000000"/>
          <w:sz w:val="30"/>
          <w:szCs w:val="30"/>
        </w:rPr>
      </w:pPr>
      <w:r>
        <w:rPr>
          <w:b/>
          <w:color w:val="000000"/>
          <w:sz w:val="30"/>
          <w:szCs w:val="30"/>
        </w:rPr>
        <w:t>Pablo Cayuela</w:t>
      </w:r>
    </w:p>
    <w:p w14:paraId="67C56566" w14:textId="77777777" w:rsidR="006A342C" w:rsidRDefault="00F8122B">
      <w:pPr>
        <w:pBdr>
          <w:top w:val="nil"/>
          <w:left w:val="nil"/>
          <w:bottom w:val="nil"/>
          <w:right w:val="nil"/>
          <w:between w:val="nil"/>
        </w:pBdr>
        <w:tabs>
          <w:tab w:val="left" w:pos="924"/>
        </w:tabs>
        <w:spacing w:before="51" w:line="444" w:lineRule="auto"/>
        <w:ind w:left="205" w:right="5228"/>
        <w:rPr>
          <w:b/>
          <w:color w:val="000000"/>
          <w:sz w:val="30"/>
          <w:szCs w:val="30"/>
        </w:rPr>
      </w:pPr>
      <w:r>
        <w:rPr>
          <w:b/>
          <w:color w:val="000000"/>
          <w:sz w:val="30"/>
          <w:szCs w:val="30"/>
        </w:rPr>
        <w:t xml:space="preserve">Jorge Eduardo Farias </w:t>
      </w:r>
      <w:proofErr w:type="gramStart"/>
      <w:r>
        <w:rPr>
          <w:b/>
          <w:color w:val="000000"/>
          <w:sz w:val="30"/>
          <w:szCs w:val="30"/>
        </w:rPr>
        <w:t>INTEGRANTES :</w:t>
      </w:r>
      <w:proofErr w:type="gramEnd"/>
    </w:p>
    <w:p w14:paraId="1ACFDB04" w14:textId="77777777" w:rsidR="006A342C" w:rsidRDefault="00F8122B">
      <w:pPr>
        <w:widowControl/>
        <w:numPr>
          <w:ilvl w:val="0"/>
          <w:numId w:val="1"/>
        </w:numPr>
        <w:spacing w:before="240" w:line="276" w:lineRule="auto"/>
        <w:jc w:val="both"/>
      </w:pPr>
      <w:r>
        <w:rPr>
          <w:b/>
          <w:sz w:val="30"/>
          <w:szCs w:val="30"/>
        </w:rPr>
        <w:t>Prieto Angelo 401012</w:t>
      </w:r>
    </w:p>
    <w:p w14:paraId="3311DD94" w14:textId="77777777" w:rsidR="006A342C" w:rsidRDefault="00F8122B">
      <w:pPr>
        <w:widowControl/>
        <w:numPr>
          <w:ilvl w:val="0"/>
          <w:numId w:val="1"/>
        </w:numPr>
        <w:spacing w:line="276" w:lineRule="auto"/>
        <w:jc w:val="both"/>
      </w:pPr>
      <w:r>
        <w:rPr>
          <w:b/>
          <w:sz w:val="30"/>
          <w:szCs w:val="30"/>
        </w:rPr>
        <w:t>Ernst Pedro 400624</w:t>
      </w:r>
    </w:p>
    <w:p w14:paraId="4F6E4849" w14:textId="77777777" w:rsidR="006A342C" w:rsidRDefault="00F8122B">
      <w:pPr>
        <w:widowControl/>
        <w:numPr>
          <w:ilvl w:val="0"/>
          <w:numId w:val="1"/>
        </w:numPr>
        <w:spacing w:line="276" w:lineRule="auto"/>
        <w:jc w:val="both"/>
      </w:pPr>
      <w:r>
        <w:rPr>
          <w:b/>
          <w:sz w:val="30"/>
          <w:szCs w:val="30"/>
        </w:rPr>
        <w:t>Palmeri Javier 75867</w:t>
      </w:r>
    </w:p>
    <w:p w14:paraId="54D80A56" w14:textId="77777777" w:rsidR="006A342C" w:rsidRDefault="00F8122B">
      <w:pPr>
        <w:widowControl/>
        <w:numPr>
          <w:ilvl w:val="0"/>
          <w:numId w:val="1"/>
        </w:numPr>
        <w:spacing w:line="276" w:lineRule="auto"/>
        <w:jc w:val="both"/>
      </w:pPr>
      <w:r>
        <w:rPr>
          <w:b/>
          <w:sz w:val="30"/>
          <w:szCs w:val="30"/>
        </w:rPr>
        <w:t>Soria Lucas 65156</w:t>
      </w:r>
    </w:p>
    <w:p w14:paraId="7F115BB5" w14:textId="77777777" w:rsidR="006A342C" w:rsidRDefault="00F8122B">
      <w:pPr>
        <w:widowControl/>
        <w:numPr>
          <w:ilvl w:val="0"/>
          <w:numId w:val="1"/>
        </w:numPr>
        <w:spacing w:after="240" w:line="276" w:lineRule="auto"/>
        <w:jc w:val="both"/>
      </w:pPr>
      <w:r>
        <w:rPr>
          <w:b/>
          <w:sz w:val="30"/>
          <w:szCs w:val="30"/>
        </w:rPr>
        <w:t>Zapata Lucas 98890</w:t>
      </w:r>
    </w:p>
    <w:p w14:paraId="57F8201F" w14:textId="77777777" w:rsidR="006A342C" w:rsidRDefault="006A342C">
      <w:pPr>
        <w:widowControl/>
        <w:spacing w:before="240" w:after="240" w:line="276" w:lineRule="auto"/>
        <w:jc w:val="both"/>
        <w:rPr>
          <w:b/>
          <w:sz w:val="30"/>
          <w:szCs w:val="30"/>
        </w:rPr>
      </w:pPr>
    </w:p>
    <w:p w14:paraId="64F5185B" w14:textId="77777777" w:rsidR="006A342C" w:rsidRDefault="00F8122B">
      <w:pPr>
        <w:widowControl/>
        <w:spacing w:before="240" w:after="240" w:line="276" w:lineRule="auto"/>
        <w:jc w:val="both"/>
        <w:rPr>
          <w:b/>
          <w:sz w:val="30"/>
          <w:szCs w:val="30"/>
        </w:rPr>
        <w:sectPr w:rsidR="006A342C">
          <w:pgSz w:w="11920" w:h="16840"/>
          <w:pgMar w:top="1940" w:right="1340" w:bottom="280" w:left="1340" w:header="360" w:footer="360" w:gutter="0"/>
          <w:pgNumType w:start="1"/>
          <w:cols w:space="720"/>
        </w:sectPr>
      </w:pPr>
      <w:r>
        <w:rPr>
          <w:b/>
          <w:sz w:val="30"/>
          <w:szCs w:val="30"/>
        </w:rPr>
        <w:t>Curso: 2R4</w:t>
      </w:r>
    </w:p>
    <w:p w14:paraId="29B445C2" w14:textId="77777777" w:rsidR="006A342C" w:rsidRDefault="00F8122B">
      <w:pPr>
        <w:numPr>
          <w:ilvl w:val="0"/>
          <w:numId w:val="4"/>
        </w:numPr>
        <w:pBdr>
          <w:top w:val="nil"/>
          <w:left w:val="nil"/>
          <w:bottom w:val="nil"/>
          <w:right w:val="nil"/>
          <w:between w:val="nil"/>
        </w:pBdr>
        <w:tabs>
          <w:tab w:val="left" w:pos="542"/>
        </w:tabs>
        <w:spacing w:before="60"/>
        <w:ind w:left="542" w:hanging="442"/>
        <w:rPr>
          <w:b/>
          <w:color w:val="000000"/>
          <w:sz w:val="40"/>
          <w:szCs w:val="40"/>
        </w:rPr>
      </w:pPr>
      <w:r>
        <w:rPr>
          <w:b/>
          <w:color w:val="000000"/>
          <w:sz w:val="40"/>
          <w:szCs w:val="40"/>
        </w:rPr>
        <w:lastRenderedPageBreak/>
        <w:t>Introducción</w:t>
      </w:r>
    </w:p>
    <w:p w14:paraId="03E4F022" w14:textId="77777777" w:rsidR="006A342C" w:rsidRDefault="006A342C">
      <w:pPr>
        <w:pBdr>
          <w:top w:val="nil"/>
          <w:left w:val="nil"/>
          <w:bottom w:val="nil"/>
          <w:right w:val="nil"/>
          <w:between w:val="nil"/>
        </w:pBdr>
        <w:spacing w:before="46"/>
        <w:rPr>
          <w:b/>
          <w:color w:val="000000"/>
          <w:sz w:val="40"/>
          <w:szCs w:val="40"/>
        </w:rPr>
      </w:pPr>
    </w:p>
    <w:p w14:paraId="00DCF4DD" w14:textId="77777777" w:rsidR="006A342C" w:rsidRDefault="00F8122B">
      <w:pPr>
        <w:pBdr>
          <w:top w:val="nil"/>
          <w:left w:val="nil"/>
          <w:bottom w:val="nil"/>
          <w:right w:val="nil"/>
          <w:between w:val="nil"/>
        </w:pBdr>
        <w:spacing w:line="276" w:lineRule="auto"/>
        <w:ind w:left="100" w:firstLine="720"/>
        <w:rPr>
          <w:color w:val="000000"/>
          <w:sz w:val="24"/>
          <w:szCs w:val="24"/>
        </w:rPr>
      </w:pPr>
      <w:r>
        <w:rPr>
          <w:color w:val="000000"/>
          <w:sz w:val="24"/>
          <w:szCs w:val="24"/>
        </w:rPr>
        <w:t>El objetivo de este laboratorio es comprobar la existencia del espectro fotoeléctrico y discernir la energía propia de cada frecuencia de la onda.</w:t>
      </w:r>
    </w:p>
    <w:p w14:paraId="37AA71B7" w14:textId="77777777" w:rsidR="006A342C" w:rsidRDefault="00F8122B">
      <w:pPr>
        <w:pBdr>
          <w:top w:val="nil"/>
          <w:left w:val="nil"/>
          <w:bottom w:val="nil"/>
          <w:right w:val="nil"/>
          <w:between w:val="nil"/>
        </w:pBdr>
        <w:spacing w:before="240"/>
        <w:ind w:left="100"/>
        <w:rPr>
          <w:color w:val="000000"/>
          <w:sz w:val="24"/>
          <w:szCs w:val="24"/>
        </w:rPr>
      </w:pPr>
      <w:r>
        <w:rPr>
          <w:color w:val="000000"/>
          <w:sz w:val="24"/>
          <w:szCs w:val="24"/>
        </w:rPr>
        <w:t>Los instrumentos utilizados en este experimento son:</w:t>
      </w:r>
    </w:p>
    <w:p w14:paraId="20D95280" w14:textId="77777777" w:rsidR="006A342C" w:rsidRDefault="00F8122B">
      <w:pPr>
        <w:numPr>
          <w:ilvl w:val="0"/>
          <w:numId w:val="2"/>
        </w:numPr>
        <w:pBdr>
          <w:top w:val="nil"/>
          <w:left w:val="nil"/>
          <w:bottom w:val="nil"/>
          <w:right w:val="nil"/>
          <w:between w:val="nil"/>
        </w:pBdr>
        <w:tabs>
          <w:tab w:val="left" w:pos="1539"/>
        </w:tabs>
        <w:spacing w:before="41"/>
        <w:ind w:left="1539" w:hanging="359"/>
        <w:rPr>
          <w:color w:val="000000"/>
          <w:sz w:val="24"/>
          <w:szCs w:val="24"/>
        </w:rPr>
      </w:pPr>
      <w:r>
        <w:rPr>
          <w:color w:val="000000"/>
          <w:sz w:val="24"/>
          <w:szCs w:val="24"/>
        </w:rPr>
        <w:t>Lámparas de Mercurio halogenado.</w:t>
      </w:r>
    </w:p>
    <w:p w14:paraId="4C3EAF59" w14:textId="77777777" w:rsidR="006A342C" w:rsidRDefault="00F8122B">
      <w:pPr>
        <w:numPr>
          <w:ilvl w:val="0"/>
          <w:numId w:val="2"/>
        </w:numPr>
        <w:pBdr>
          <w:top w:val="nil"/>
          <w:left w:val="nil"/>
          <w:bottom w:val="nil"/>
          <w:right w:val="nil"/>
          <w:between w:val="nil"/>
        </w:pBdr>
        <w:tabs>
          <w:tab w:val="left" w:pos="1539"/>
        </w:tabs>
        <w:spacing w:before="42"/>
        <w:ind w:left="1539" w:hanging="359"/>
        <w:rPr>
          <w:color w:val="000000"/>
          <w:sz w:val="24"/>
          <w:szCs w:val="24"/>
        </w:rPr>
      </w:pPr>
      <w:proofErr w:type="spellStart"/>
      <w:r>
        <w:rPr>
          <w:color w:val="000000"/>
          <w:sz w:val="24"/>
          <w:szCs w:val="24"/>
        </w:rPr>
        <w:t>Multimetros</w:t>
      </w:r>
      <w:proofErr w:type="spellEnd"/>
      <w:r>
        <w:rPr>
          <w:color w:val="000000"/>
          <w:sz w:val="24"/>
          <w:szCs w:val="24"/>
        </w:rPr>
        <w:t xml:space="preserve"> </w:t>
      </w:r>
      <w:proofErr w:type="spellStart"/>
      <w:r>
        <w:rPr>
          <w:color w:val="000000"/>
          <w:sz w:val="24"/>
          <w:szCs w:val="24"/>
        </w:rPr>
        <w:t>Pro’s</w:t>
      </w:r>
      <w:proofErr w:type="spellEnd"/>
      <w:r>
        <w:rPr>
          <w:color w:val="000000"/>
          <w:sz w:val="24"/>
          <w:szCs w:val="24"/>
        </w:rPr>
        <w:t xml:space="preserve"> Kit</w:t>
      </w:r>
    </w:p>
    <w:p w14:paraId="1BD9C1AD" w14:textId="77777777" w:rsidR="006A342C" w:rsidRDefault="00F8122B">
      <w:pPr>
        <w:numPr>
          <w:ilvl w:val="0"/>
          <w:numId w:val="2"/>
        </w:numPr>
        <w:pBdr>
          <w:top w:val="nil"/>
          <w:left w:val="nil"/>
          <w:bottom w:val="nil"/>
          <w:right w:val="nil"/>
          <w:between w:val="nil"/>
        </w:pBdr>
        <w:tabs>
          <w:tab w:val="left" w:pos="1539"/>
        </w:tabs>
        <w:spacing w:before="41"/>
        <w:ind w:left="1539" w:hanging="359"/>
        <w:rPr>
          <w:color w:val="000000"/>
          <w:sz w:val="24"/>
          <w:szCs w:val="24"/>
        </w:rPr>
      </w:pPr>
      <w:r>
        <w:rPr>
          <w:color w:val="000000"/>
          <w:sz w:val="24"/>
          <w:szCs w:val="24"/>
        </w:rPr>
        <w:t>Fotodiodo</w:t>
      </w:r>
    </w:p>
    <w:p w14:paraId="0BE7C33F" w14:textId="77777777" w:rsidR="006A342C" w:rsidRDefault="00F8122B">
      <w:pPr>
        <w:numPr>
          <w:ilvl w:val="0"/>
          <w:numId w:val="2"/>
        </w:numPr>
        <w:pBdr>
          <w:top w:val="nil"/>
          <w:left w:val="nil"/>
          <w:bottom w:val="nil"/>
          <w:right w:val="nil"/>
          <w:between w:val="nil"/>
        </w:pBdr>
        <w:tabs>
          <w:tab w:val="left" w:pos="1539"/>
        </w:tabs>
        <w:spacing w:before="42"/>
        <w:ind w:left="1539" w:hanging="359"/>
        <w:rPr>
          <w:color w:val="000000"/>
          <w:sz w:val="24"/>
          <w:szCs w:val="24"/>
        </w:rPr>
      </w:pPr>
      <w:r>
        <w:rPr>
          <w:color w:val="000000"/>
          <w:sz w:val="24"/>
          <w:szCs w:val="24"/>
        </w:rPr>
        <w:t xml:space="preserve">Filtros verde y amarillo para filtrar </w:t>
      </w:r>
      <w:proofErr w:type="spellStart"/>
      <w:r>
        <w:rPr>
          <w:color w:val="000000"/>
          <w:sz w:val="24"/>
          <w:szCs w:val="24"/>
        </w:rPr>
        <w:t>frequencias</w:t>
      </w:r>
      <w:proofErr w:type="spellEnd"/>
    </w:p>
    <w:p w14:paraId="553A009B" w14:textId="77777777" w:rsidR="006A342C" w:rsidRDefault="00F8122B">
      <w:pPr>
        <w:numPr>
          <w:ilvl w:val="0"/>
          <w:numId w:val="2"/>
        </w:numPr>
        <w:pBdr>
          <w:top w:val="nil"/>
          <w:left w:val="nil"/>
          <w:bottom w:val="nil"/>
          <w:right w:val="nil"/>
          <w:between w:val="nil"/>
        </w:pBdr>
        <w:tabs>
          <w:tab w:val="left" w:pos="1539"/>
        </w:tabs>
        <w:spacing w:before="41"/>
        <w:ind w:left="1539" w:hanging="359"/>
        <w:rPr>
          <w:color w:val="000000"/>
          <w:sz w:val="24"/>
          <w:szCs w:val="24"/>
        </w:rPr>
      </w:pPr>
      <w:r>
        <w:rPr>
          <w:color w:val="000000"/>
          <w:sz w:val="24"/>
          <w:szCs w:val="24"/>
        </w:rPr>
        <w:t>Filtros para controlar la intensidad</w:t>
      </w:r>
    </w:p>
    <w:p w14:paraId="2D362768" w14:textId="77777777" w:rsidR="006A342C" w:rsidRDefault="006A342C">
      <w:pPr>
        <w:pBdr>
          <w:top w:val="nil"/>
          <w:left w:val="nil"/>
          <w:bottom w:val="nil"/>
          <w:right w:val="nil"/>
          <w:between w:val="nil"/>
        </w:pBdr>
        <w:rPr>
          <w:color w:val="000000"/>
          <w:sz w:val="24"/>
          <w:szCs w:val="24"/>
        </w:rPr>
      </w:pPr>
    </w:p>
    <w:p w14:paraId="1192863E" w14:textId="77777777" w:rsidR="006A342C" w:rsidRDefault="006A342C">
      <w:pPr>
        <w:pBdr>
          <w:top w:val="nil"/>
          <w:left w:val="nil"/>
          <w:bottom w:val="nil"/>
          <w:right w:val="nil"/>
          <w:between w:val="nil"/>
        </w:pBdr>
        <w:rPr>
          <w:color w:val="000000"/>
          <w:sz w:val="24"/>
          <w:szCs w:val="24"/>
        </w:rPr>
      </w:pPr>
    </w:p>
    <w:p w14:paraId="3D34BA9C" w14:textId="77777777" w:rsidR="006A342C" w:rsidRDefault="006A342C">
      <w:pPr>
        <w:pBdr>
          <w:top w:val="nil"/>
          <w:left w:val="nil"/>
          <w:bottom w:val="nil"/>
          <w:right w:val="nil"/>
          <w:between w:val="nil"/>
        </w:pBdr>
        <w:spacing w:before="37"/>
        <w:rPr>
          <w:color w:val="000000"/>
          <w:sz w:val="24"/>
          <w:szCs w:val="24"/>
        </w:rPr>
      </w:pPr>
    </w:p>
    <w:p w14:paraId="2AE7D474" w14:textId="77777777" w:rsidR="006A342C" w:rsidRDefault="00F8122B">
      <w:pPr>
        <w:pStyle w:val="Ttulo1"/>
        <w:numPr>
          <w:ilvl w:val="0"/>
          <w:numId w:val="4"/>
        </w:numPr>
        <w:tabs>
          <w:tab w:val="left" w:pos="566"/>
        </w:tabs>
        <w:ind w:left="566" w:hanging="466"/>
      </w:pPr>
      <w:r>
        <w:t>Marco Teórico</w:t>
      </w:r>
    </w:p>
    <w:p w14:paraId="1ACE418E" w14:textId="77777777" w:rsidR="006A342C" w:rsidRDefault="00F8122B">
      <w:pPr>
        <w:spacing w:before="193"/>
        <w:ind w:left="177"/>
        <w:rPr>
          <w:b/>
          <w:sz w:val="28"/>
          <w:szCs w:val="28"/>
        </w:rPr>
      </w:pPr>
      <w:r>
        <w:rPr>
          <w:b/>
          <w:sz w:val="28"/>
          <w:szCs w:val="28"/>
          <w:u w:val="single"/>
        </w:rPr>
        <w:t>Efecto Fotoeléctrico</w:t>
      </w:r>
    </w:p>
    <w:p w14:paraId="75B5AF23" w14:textId="77777777" w:rsidR="006A342C" w:rsidRDefault="006A342C">
      <w:pPr>
        <w:pBdr>
          <w:top w:val="nil"/>
          <w:left w:val="nil"/>
          <w:bottom w:val="nil"/>
          <w:right w:val="nil"/>
          <w:between w:val="nil"/>
        </w:pBdr>
        <w:spacing w:before="17"/>
        <w:rPr>
          <w:b/>
          <w:color w:val="000000"/>
          <w:sz w:val="28"/>
          <w:szCs w:val="28"/>
        </w:rPr>
      </w:pPr>
    </w:p>
    <w:p w14:paraId="560CC7A7" w14:textId="77777777" w:rsidR="006A342C" w:rsidRDefault="00F8122B">
      <w:pPr>
        <w:pBdr>
          <w:top w:val="nil"/>
          <w:left w:val="nil"/>
          <w:bottom w:val="nil"/>
          <w:right w:val="nil"/>
          <w:between w:val="nil"/>
        </w:pBdr>
        <w:spacing w:line="276" w:lineRule="auto"/>
        <w:ind w:left="100" w:firstLine="720"/>
        <w:rPr>
          <w:color w:val="000000"/>
          <w:sz w:val="24"/>
          <w:szCs w:val="24"/>
        </w:rPr>
      </w:pPr>
      <w:r>
        <w:rPr>
          <w:color w:val="000000"/>
          <w:sz w:val="24"/>
          <w:szCs w:val="24"/>
        </w:rPr>
        <w:t xml:space="preserve">Consiste en la transformación de energía luminosa en energía eléctrica. Fue descubierto por Hertz en 1887 siguiendo experimentos realizados por </w:t>
      </w:r>
      <w:proofErr w:type="spellStart"/>
      <w:r>
        <w:rPr>
          <w:color w:val="000000"/>
          <w:sz w:val="24"/>
          <w:szCs w:val="24"/>
        </w:rPr>
        <w:t>Hallawach</w:t>
      </w:r>
      <w:proofErr w:type="spellEnd"/>
      <w:r>
        <w:rPr>
          <w:color w:val="000000"/>
          <w:sz w:val="24"/>
          <w:szCs w:val="24"/>
        </w:rPr>
        <w:t xml:space="preserve"> y </w:t>
      </w:r>
      <w:proofErr w:type="spellStart"/>
      <w:r>
        <w:rPr>
          <w:color w:val="000000"/>
          <w:sz w:val="24"/>
          <w:szCs w:val="24"/>
        </w:rPr>
        <w:t>Lenard</w:t>
      </w:r>
      <w:proofErr w:type="spellEnd"/>
      <w:r>
        <w:rPr>
          <w:color w:val="000000"/>
          <w:sz w:val="24"/>
          <w:szCs w:val="24"/>
        </w:rPr>
        <w:t xml:space="preserve"> y luego la posterior interpretación del fenómeno fue realizada por Einstein, debido a que int</w:t>
      </w:r>
      <w:r>
        <w:rPr>
          <w:color w:val="000000"/>
          <w:sz w:val="24"/>
          <w:szCs w:val="24"/>
        </w:rPr>
        <w:t>rodujo conceptos cuánticos en base a la teoría de Planck de la radiación térmica.</w:t>
      </w:r>
    </w:p>
    <w:p w14:paraId="435427E9" w14:textId="77777777" w:rsidR="006A342C" w:rsidRDefault="006A342C">
      <w:pPr>
        <w:pBdr>
          <w:top w:val="nil"/>
          <w:left w:val="nil"/>
          <w:bottom w:val="nil"/>
          <w:right w:val="nil"/>
          <w:between w:val="nil"/>
        </w:pBdr>
        <w:spacing w:before="15"/>
        <w:rPr>
          <w:color w:val="000000"/>
          <w:sz w:val="24"/>
          <w:szCs w:val="24"/>
        </w:rPr>
      </w:pPr>
    </w:p>
    <w:p w14:paraId="0E8BF21C" w14:textId="77777777" w:rsidR="006A342C" w:rsidRDefault="00F8122B">
      <w:pPr>
        <w:ind w:left="172"/>
        <w:rPr>
          <w:b/>
          <w:sz w:val="26"/>
          <w:szCs w:val="26"/>
        </w:rPr>
      </w:pPr>
      <w:r>
        <w:rPr>
          <w:b/>
          <w:sz w:val="26"/>
          <w:szCs w:val="26"/>
        </w:rPr>
        <w:t>Efecto Fotoeléctrico: Funcionamiento</w:t>
      </w:r>
    </w:p>
    <w:p w14:paraId="29D3D532" w14:textId="77777777" w:rsidR="006A342C" w:rsidRDefault="006A342C">
      <w:pPr>
        <w:pBdr>
          <w:top w:val="nil"/>
          <w:left w:val="nil"/>
          <w:bottom w:val="nil"/>
          <w:right w:val="nil"/>
          <w:between w:val="nil"/>
        </w:pBdr>
        <w:spacing w:before="63"/>
        <w:rPr>
          <w:b/>
          <w:color w:val="000000"/>
          <w:sz w:val="26"/>
          <w:szCs w:val="26"/>
        </w:rPr>
      </w:pPr>
    </w:p>
    <w:p w14:paraId="3EA69B68" w14:textId="77777777" w:rsidR="006A342C" w:rsidRDefault="00F8122B">
      <w:pPr>
        <w:pBdr>
          <w:top w:val="nil"/>
          <w:left w:val="nil"/>
          <w:bottom w:val="nil"/>
          <w:right w:val="nil"/>
          <w:between w:val="nil"/>
        </w:pBdr>
        <w:spacing w:line="276" w:lineRule="auto"/>
        <w:ind w:left="100" w:right="127" w:firstLine="720"/>
        <w:rPr>
          <w:color w:val="000000"/>
          <w:sz w:val="24"/>
          <w:szCs w:val="24"/>
        </w:rPr>
      </w:pPr>
      <w:r>
        <w:rPr>
          <w:color w:val="000000"/>
          <w:sz w:val="24"/>
          <w:szCs w:val="24"/>
        </w:rPr>
        <w:t>Una lámpara de Mercurio de Alta presión se alimenta de la red de corriente alterna a partir de una fuente adecuada (o intercalando una reactancia limitadora de corriente). Su luz ultravioleta pone en libertad electrones de la placa de Zinc que actúa como c</w:t>
      </w:r>
      <w:r>
        <w:rPr>
          <w:color w:val="000000"/>
          <w:sz w:val="24"/>
          <w:szCs w:val="24"/>
        </w:rPr>
        <w:t>átodo emisor frío.</w:t>
      </w:r>
    </w:p>
    <w:p w14:paraId="18A4C01F" w14:textId="77777777" w:rsidR="006A342C" w:rsidRDefault="00F8122B">
      <w:pPr>
        <w:pBdr>
          <w:top w:val="nil"/>
          <w:left w:val="nil"/>
          <w:bottom w:val="nil"/>
          <w:right w:val="nil"/>
          <w:between w:val="nil"/>
        </w:pBdr>
        <w:spacing w:line="276" w:lineRule="auto"/>
        <w:ind w:left="100" w:right="127" w:firstLine="720"/>
        <w:rPr>
          <w:color w:val="000000"/>
          <w:sz w:val="24"/>
          <w:szCs w:val="24"/>
        </w:rPr>
      </w:pPr>
      <w:r>
        <w:rPr>
          <w:color w:val="000000"/>
          <w:sz w:val="24"/>
          <w:szCs w:val="24"/>
        </w:rPr>
        <w:t>Estos electrones son atraídos por un electrodo en espiral con polaridad fuertemente positiva con respecto a la placa de Zinc, debido a su conexión a una fuente de alta tensión continua. Si luego se ilumina la placa de Zinc con la luz ult</w:t>
      </w:r>
      <w:r>
        <w:rPr>
          <w:color w:val="000000"/>
          <w:sz w:val="24"/>
          <w:szCs w:val="24"/>
        </w:rPr>
        <w:t>ravioleta los fotones de energía superior al umbral fotoeléctrico del Zinc proveerán la energía necesaria a la placa, para que comience la emisión de electrones que serán señalados por el electroscopio de Wolf.</w:t>
      </w:r>
    </w:p>
    <w:p w14:paraId="036B28DA" w14:textId="77777777" w:rsidR="006A342C" w:rsidRDefault="00F8122B">
      <w:pPr>
        <w:pBdr>
          <w:top w:val="nil"/>
          <w:left w:val="nil"/>
          <w:bottom w:val="nil"/>
          <w:right w:val="nil"/>
          <w:between w:val="nil"/>
        </w:pBdr>
        <w:spacing w:line="276" w:lineRule="auto"/>
        <w:ind w:left="100" w:firstLine="786"/>
        <w:rPr>
          <w:color w:val="000000"/>
          <w:sz w:val="24"/>
          <w:szCs w:val="24"/>
        </w:rPr>
        <w:sectPr w:rsidR="006A342C">
          <w:pgSz w:w="11920" w:h="16840"/>
          <w:pgMar w:top="1380" w:right="1340" w:bottom="280" w:left="1340" w:header="360" w:footer="360" w:gutter="0"/>
          <w:cols w:space="720"/>
        </w:sectPr>
      </w:pPr>
      <w:r>
        <w:rPr>
          <w:color w:val="000000"/>
          <w:sz w:val="24"/>
          <w:szCs w:val="24"/>
        </w:rPr>
        <w:t>El Electroscopio de Wolf conectado para realizar el procedimiento de “gota a gota” es un amperímetro muy sensible que permite demostrar muy eficazmente las corrientes fotoeléctricas.</w:t>
      </w:r>
    </w:p>
    <w:p w14:paraId="410AE087" w14:textId="77777777" w:rsidR="006A342C" w:rsidRDefault="00F8122B">
      <w:pPr>
        <w:pBdr>
          <w:top w:val="nil"/>
          <w:left w:val="nil"/>
          <w:bottom w:val="nil"/>
          <w:right w:val="nil"/>
          <w:between w:val="nil"/>
        </w:pBdr>
        <w:ind w:left="2325"/>
        <w:rPr>
          <w:color w:val="000000"/>
          <w:sz w:val="20"/>
          <w:szCs w:val="20"/>
        </w:rPr>
      </w:pPr>
      <w:r>
        <w:rPr>
          <w:noProof/>
          <w:color w:val="000000"/>
          <w:sz w:val="20"/>
          <w:szCs w:val="20"/>
        </w:rPr>
        <w:lastRenderedPageBreak/>
        <w:drawing>
          <wp:inline distT="0" distB="0" distL="0" distR="0" wp14:anchorId="08FB6CF7" wp14:editId="308FF8C1">
            <wp:extent cx="2902430" cy="1938242"/>
            <wp:effectExtent l="0" t="0" r="0" 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902430" cy="1938242"/>
                    </a:xfrm>
                    <a:prstGeom prst="rect">
                      <a:avLst/>
                    </a:prstGeom>
                    <a:ln/>
                  </pic:spPr>
                </pic:pic>
              </a:graphicData>
            </a:graphic>
          </wp:inline>
        </w:drawing>
      </w:r>
    </w:p>
    <w:p w14:paraId="595470C2" w14:textId="77777777" w:rsidR="006A342C" w:rsidRDefault="006A342C">
      <w:pPr>
        <w:pBdr>
          <w:top w:val="nil"/>
          <w:left w:val="nil"/>
          <w:bottom w:val="nil"/>
          <w:right w:val="nil"/>
          <w:between w:val="nil"/>
        </w:pBdr>
        <w:rPr>
          <w:color w:val="000000"/>
          <w:sz w:val="26"/>
          <w:szCs w:val="26"/>
        </w:rPr>
      </w:pPr>
    </w:p>
    <w:p w14:paraId="1776BAE4" w14:textId="77777777" w:rsidR="006A342C" w:rsidRDefault="006A342C">
      <w:pPr>
        <w:pBdr>
          <w:top w:val="nil"/>
          <w:left w:val="nil"/>
          <w:bottom w:val="nil"/>
          <w:right w:val="nil"/>
          <w:between w:val="nil"/>
        </w:pBdr>
        <w:spacing w:before="70"/>
        <w:rPr>
          <w:color w:val="000000"/>
          <w:sz w:val="26"/>
          <w:szCs w:val="26"/>
        </w:rPr>
      </w:pPr>
    </w:p>
    <w:p w14:paraId="40EC6C55" w14:textId="77777777" w:rsidR="006A342C" w:rsidRDefault="00F8122B">
      <w:pPr>
        <w:ind w:left="172"/>
        <w:rPr>
          <w:b/>
          <w:sz w:val="26"/>
          <w:szCs w:val="26"/>
        </w:rPr>
      </w:pPr>
      <w:r>
        <w:rPr>
          <w:b/>
          <w:sz w:val="26"/>
          <w:szCs w:val="26"/>
        </w:rPr>
        <w:t>Ecuación que describe el Efecto Fotoeléctrico</w:t>
      </w:r>
    </w:p>
    <w:p w14:paraId="4904D8DD" w14:textId="77777777" w:rsidR="006A342C" w:rsidRDefault="006A342C">
      <w:pPr>
        <w:pBdr>
          <w:top w:val="nil"/>
          <w:left w:val="nil"/>
          <w:bottom w:val="nil"/>
          <w:right w:val="nil"/>
          <w:between w:val="nil"/>
        </w:pBdr>
        <w:spacing w:before="37"/>
        <w:rPr>
          <w:b/>
          <w:color w:val="000000"/>
          <w:sz w:val="26"/>
          <w:szCs w:val="26"/>
        </w:rPr>
      </w:pPr>
    </w:p>
    <w:p w14:paraId="5A0063E9" w14:textId="77777777" w:rsidR="006A342C" w:rsidRDefault="00F8122B">
      <w:pPr>
        <w:pBdr>
          <w:top w:val="nil"/>
          <w:left w:val="nil"/>
          <w:bottom w:val="nil"/>
          <w:right w:val="nil"/>
          <w:between w:val="nil"/>
        </w:pBdr>
        <w:ind w:left="100"/>
        <w:rPr>
          <w:color w:val="000000"/>
          <w:sz w:val="24"/>
          <w:szCs w:val="24"/>
        </w:rPr>
      </w:pPr>
      <w:r>
        <w:rPr>
          <w:color w:val="000000"/>
          <w:sz w:val="24"/>
          <w:szCs w:val="24"/>
        </w:rPr>
        <w:t>La ecuación que describe a este experimento es la siguiente:</w:t>
      </w:r>
    </w:p>
    <w:p w14:paraId="5C05C260" w14:textId="77777777" w:rsidR="006A342C" w:rsidRDefault="006A342C">
      <w:pPr>
        <w:pBdr>
          <w:top w:val="nil"/>
          <w:left w:val="nil"/>
          <w:bottom w:val="nil"/>
          <w:right w:val="nil"/>
          <w:between w:val="nil"/>
        </w:pBdr>
        <w:spacing w:before="59"/>
        <w:rPr>
          <w:color w:val="000000"/>
          <w:sz w:val="20"/>
          <w:szCs w:val="20"/>
        </w:rPr>
        <w:sectPr w:rsidR="006A342C">
          <w:pgSz w:w="11920" w:h="16840"/>
          <w:pgMar w:top="1460" w:right="1340" w:bottom="280" w:left="1340" w:header="360" w:footer="360" w:gutter="0"/>
          <w:cols w:space="720"/>
        </w:sectPr>
      </w:pPr>
    </w:p>
    <w:p w14:paraId="63FEC9D2" w14:textId="77777777" w:rsidR="006A342C" w:rsidRDefault="00F8122B">
      <w:pPr>
        <w:tabs>
          <w:tab w:val="left" w:pos="541"/>
        </w:tabs>
        <w:spacing w:before="96" w:line="100" w:lineRule="auto"/>
        <w:jc w:val="right"/>
        <w:rPr>
          <w:rFonts w:ascii="DejaVu Serif Condensed" w:eastAsia="DejaVu Serif Condensed" w:hAnsi="DejaVu Serif Condensed" w:cs="DejaVu Serif Condensed"/>
          <w:sz w:val="17"/>
          <w:szCs w:val="17"/>
        </w:rPr>
      </w:pPr>
      <w:r>
        <w:rPr>
          <w:rFonts w:ascii="DejaVu Serif Condensed" w:eastAsia="DejaVu Serif Condensed" w:hAnsi="DejaVu Serif Condensed" w:cs="DejaVu Serif Condensed"/>
          <w:sz w:val="40"/>
          <w:szCs w:val="40"/>
          <w:vertAlign w:val="subscript"/>
        </w:rPr>
        <w:t>𝑇</w:t>
      </w:r>
      <w:r>
        <w:rPr>
          <w:rFonts w:ascii="DejaVu Serif Condensed" w:eastAsia="DejaVu Serif Condensed" w:hAnsi="DejaVu Serif Condensed" w:cs="DejaVu Serif Condensed"/>
          <w:sz w:val="40"/>
          <w:szCs w:val="40"/>
          <w:vertAlign w:val="subscript"/>
        </w:rPr>
        <w:tab/>
      </w:r>
      <w:proofErr w:type="gramStart"/>
      <w:r>
        <w:rPr>
          <w:rFonts w:ascii="DejaVu Serif Condensed" w:eastAsia="DejaVu Serif Condensed" w:hAnsi="DejaVu Serif Condensed" w:cs="DejaVu Serif Condensed"/>
          <w:sz w:val="40"/>
          <w:szCs w:val="40"/>
          <w:vertAlign w:val="subscript"/>
        </w:rPr>
        <w:t xml:space="preserve">= </w:t>
      </w:r>
      <w:r>
        <w:rPr>
          <w:rFonts w:ascii="Times New Roman" w:eastAsia="Times New Roman" w:hAnsi="Times New Roman" w:cs="Times New Roman"/>
          <w:sz w:val="17"/>
          <w:szCs w:val="17"/>
          <w:u w:val="single"/>
        </w:rPr>
        <w:t xml:space="preserve"> </w:t>
      </w:r>
      <w:r>
        <w:rPr>
          <w:rFonts w:ascii="DejaVu Serif Condensed" w:eastAsia="DejaVu Serif Condensed" w:hAnsi="DejaVu Serif Condensed" w:cs="DejaVu Serif Condensed"/>
          <w:sz w:val="17"/>
          <w:szCs w:val="17"/>
          <w:u w:val="single"/>
        </w:rPr>
        <w:t>1</w:t>
      </w:r>
      <w:proofErr w:type="gramEnd"/>
      <w:r>
        <w:rPr>
          <w:rFonts w:ascii="DejaVu Serif Condensed" w:eastAsia="DejaVu Serif Condensed" w:hAnsi="DejaVu Serif Condensed" w:cs="DejaVu Serif Condensed"/>
          <w:sz w:val="17"/>
          <w:szCs w:val="17"/>
          <w:u w:val="single"/>
        </w:rPr>
        <w:t xml:space="preserve"> </w:t>
      </w:r>
    </w:p>
    <w:p w14:paraId="40915B2D" w14:textId="77777777" w:rsidR="006A342C" w:rsidRDefault="00F8122B">
      <w:pPr>
        <w:spacing w:before="54" w:line="142" w:lineRule="auto"/>
        <w:ind w:left="756"/>
        <w:rPr>
          <w:rFonts w:ascii="DejaVu Serif Condensed" w:eastAsia="DejaVu Serif Condensed" w:hAnsi="DejaVu Serif Condensed" w:cs="DejaVu Serif Condensed"/>
          <w:sz w:val="17"/>
          <w:szCs w:val="17"/>
        </w:rPr>
      </w:pPr>
      <w:r>
        <w:br w:type="column"/>
      </w:r>
      <w:r>
        <w:rPr>
          <w:rFonts w:ascii="DejaVu Serif Condensed" w:eastAsia="DejaVu Serif Condensed" w:hAnsi="DejaVu Serif Condensed" w:cs="DejaVu Serif Condensed"/>
          <w:sz w:val="17"/>
          <w:szCs w:val="17"/>
        </w:rPr>
        <w:t>2</w:t>
      </w:r>
    </w:p>
    <w:p w14:paraId="236397AE" w14:textId="77777777" w:rsidR="006A342C" w:rsidRDefault="00F8122B">
      <w:pPr>
        <w:pBdr>
          <w:top w:val="nil"/>
          <w:left w:val="nil"/>
          <w:bottom w:val="nil"/>
          <w:right w:val="nil"/>
          <w:between w:val="nil"/>
        </w:pBdr>
        <w:spacing w:line="20" w:lineRule="auto"/>
        <w:ind w:left="1155"/>
        <w:rPr>
          <w:rFonts w:ascii="DejaVu Serif Condensed" w:eastAsia="DejaVu Serif Condensed" w:hAnsi="DejaVu Serif Condensed" w:cs="DejaVu Serif Condensed"/>
          <w:color w:val="000000"/>
          <w:sz w:val="24"/>
          <w:szCs w:val="24"/>
        </w:rPr>
        <w:sectPr w:rsidR="006A342C">
          <w:type w:val="continuous"/>
          <w:pgSz w:w="11920" w:h="16840"/>
          <w:pgMar w:top="1940" w:right="1340" w:bottom="280" w:left="1340" w:header="360" w:footer="360" w:gutter="0"/>
          <w:cols w:num="2" w:space="720" w:equalWidth="0">
            <w:col w:w="4600" w:space="40"/>
            <w:col w:w="4600" w:space="0"/>
          </w:cols>
        </w:sectPr>
      </w:pPr>
      <w:r>
        <w:rPr>
          <w:rFonts w:ascii="DejaVu Serif Condensed" w:eastAsia="DejaVu Serif Condensed" w:hAnsi="DejaVu Serif Condensed" w:cs="DejaVu Serif Condensed"/>
          <w:color w:val="000000"/>
          <w:sz w:val="24"/>
          <w:szCs w:val="24"/>
        </w:rPr>
        <w:t xml:space="preserve">= ℎ · </w:t>
      </w:r>
      <w:r>
        <w:rPr>
          <w:rFonts w:ascii="DejaVu Serif Condensed" w:eastAsia="DejaVu Serif Condensed" w:hAnsi="DejaVu Serif Condensed" w:cs="DejaVu Serif Condensed"/>
          <w:color w:val="000000"/>
          <w:sz w:val="24"/>
          <w:szCs w:val="24"/>
        </w:rPr>
        <w:t>𝑓</w:t>
      </w:r>
      <w:r>
        <w:rPr>
          <w:rFonts w:ascii="DejaVu Serif Condensed" w:eastAsia="DejaVu Serif Condensed" w:hAnsi="DejaVu Serif Condensed" w:cs="DejaVu Serif Condensed"/>
          <w:color w:val="000000"/>
          <w:sz w:val="24"/>
          <w:szCs w:val="24"/>
        </w:rPr>
        <w:t xml:space="preserve"> − ℎ · </w:t>
      </w:r>
      <w:r>
        <w:rPr>
          <w:rFonts w:ascii="DejaVu Serif Condensed" w:eastAsia="DejaVu Serif Condensed" w:hAnsi="DejaVu Serif Condensed" w:cs="DejaVu Serif Condensed"/>
          <w:color w:val="000000"/>
          <w:sz w:val="24"/>
          <w:szCs w:val="24"/>
        </w:rPr>
        <w:t>𝑓</w:t>
      </w:r>
    </w:p>
    <w:p w14:paraId="3EBEA8E1" w14:textId="77777777" w:rsidR="006A342C" w:rsidRDefault="00F8122B">
      <w:pPr>
        <w:spacing w:before="127"/>
        <w:jc w:val="right"/>
        <w:rPr>
          <w:rFonts w:ascii="DejaVu Serif Condensed" w:eastAsia="DejaVu Serif Condensed" w:hAnsi="DejaVu Serif Condensed" w:cs="DejaVu Serif Condensed"/>
          <w:sz w:val="17"/>
          <w:szCs w:val="17"/>
        </w:rPr>
      </w:pPr>
      <w:r>
        <w:rPr>
          <w:rFonts w:ascii="DejaVu Serif Condensed" w:eastAsia="DejaVu Serif Condensed" w:hAnsi="DejaVu Serif Condensed" w:cs="DejaVu Serif Condensed"/>
          <w:sz w:val="17"/>
          <w:szCs w:val="17"/>
        </w:rPr>
        <w:t>𝑚𝑎𝑥</w:t>
      </w:r>
      <w:r>
        <w:rPr>
          <w:noProof/>
        </w:rPr>
        <mc:AlternateContent>
          <mc:Choice Requires="wpg">
            <w:drawing>
              <wp:anchor distT="0" distB="0" distL="0" distR="0" simplePos="0" relativeHeight="251658240" behindDoc="0" locked="0" layoutInCell="1" hidden="0" allowOverlap="1" wp14:anchorId="1E46C05C" wp14:editId="1B4E3E66">
                <wp:simplePos x="0" y="0"/>
                <wp:positionH relativeFrom="column">
                  <wp:posOffset>2146300</wp:posOffset>
                </wp:positionH>
                <wp:positionV relativeFrom="paragraph">
                  <wp:posOffset>76200</wp:posOffset>
                </wp:positionV>
                <wp:extent cx="69215" cy="117475"/>
                <wp:effectExtent l="0" t="0" r="0" b="0"/>
                <wp:wrapNone/>
                <wp:docPr id="9" name="Rectángulo 9"/>
                <wp:cNvGraphicFramePr/>
                <a:graphic xmlns:a="http://schemas.openxmlformats.org/drawingml/2006/main">
                  <a:graphicData uri="http://schemas.microsoft.com/office/word/2010/wordprocessingShape">
                    <wps:wsp>
                      <wps:cNvSpPr/>
                      <wps:spPr>
                        <a:xfrm>
                          <a:off x="5316155" y="3726025"/>
                          <a:ext cx="59690" cy="107950"/>
                        </a:xfrm>
                        <a:prstGeom prst="rect">
                          <a:avLst/>
                        </a:prstGeom>
                        <a:noFill/>
                        <a:ln>
                          <a:noFill/>
                        </a:ln>
                      </wps:spPr>
                      <wps:txbx>
                        <w:txbxContent>
                          <w:p w14:paraId="39D06026" w14:textId="77777777" w:rsidR="006A342C" w:rsidRDefault="00F8122B">
                            <w:pPr>
                              <w:spacing w:line="180" w:lineRule="auto"/>
                              <w:textDirection w:val="btLr"/>
                            </w:pPr>
                            <w:r>
                              <w:rPr>
                                <w:rFonts w:ascii="DejaVu Serif Condensed" w:eastAsia="DejaVu Serif Condensed" w:hAnsi="DejaVu Serif Condensed" w:cs="DejaVu Serif Condensed"/>
                                <w:color w:val="000000"/>
                                <w:sz w:val="17"/>
                              </w:rPr>
                              <w:t>2</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2146300</wp:posOffset>
                </wp:positionH>
                <wp:positionV relativeFrom="paragraph">
                  <wp:posOffset>76200</wp:posOffset>
                </wp:positionV>
                <wp:extent cx="69215" cy="117475"/>
                <wp:effectExtent b="0" l="0" r="0" t="0"/>
                <wp:wrapNone/>
                <wp:docPr id="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9215" cy="117475"/>
                        </a:xfrm>
                        <a:prstGeom prst="rect"/>
                        <a:ln/>
                      </pic:spPr>
                    </pic:pic>
                  </a:graphicData>
                </a:graphic>
              </wp:anchor>
            </w:drawing>
          </mc:Fallback>
        </mc:AlternateContent>
      </w:r>
    </w:p>
    <w:p w14:paraId="3361A232" w14:textId="77777777" w:rsidR="006A342C" w:rsidRDefault="00F8122B">
      <w:pPr>
        <w:spacing w:line="176" w:lineRule="auto"/>
        <w:ind w:left="569"/>
        <w:rPr>
          <w:rFonts w:ascii="DejaVu Serif Condensed" w:eastAsia="DejaVu Serif Condensed" w:hAnsi="DejaVu Serif Condensed" w:cs="DejaVu Serif Condensed"/>
          <w:sz w:val="24"/>
          <w:szCs w:val="24"/>
        </w:rPr>
      </w:pPr>
      <w:r>
        <w:br w:type="column"/>
      </w:r>
      <w:r>
        <w:rPr>
          <w:rFonts w:ascii="DejaVu Serif Condensed" w:eastAsia="DejaVu Serif Condensed" w:hAnsi="DejaVu Serif Condensed" w:cs="DejaVu Serif Condensed"/>
          <w:sz w:val="24"/>
          <w:szCs w:val="24"/>
        </w:rPr>
        <w:t xml:space="preserve">· </w:t>
      </w:r>
      <w:r>
        <w:rPr>
          <w:rFonts w:ascii="DejaVu Serif Condensed" w:eastAsia="DejaVu Serif Condensed" w:hAnsi="DejaVu Serif Condensed" w:cs="DejaVu Serif Condensed"/>
          <w:sz w:val="24"/>
          <w:szCs w:val="24"/>
        </w:rPr>
        <w:t>𝑚</w:t>
      </w:r>
      <w:r>
        <w:rPr>
          <w:rFonts w:ascii="DejaVu Serif Condensed" w:eastAsia="DejaVu Serif Condensed" w:hAnsi="DejaVu Serif Condensed" w:cs="DejaVu Serif Condensed"/>
          <w:sz w:val="24"/>
          <w:szCs w:val="24"/>
        </w:rPr>
        <w:t xml:space="preserve"> · </w:t>
      </w:r>
      <w:r>
        <w:rPr>
          <w:rFonts w:ascii="DejaVu Serif Condensed" w:eastAsia="DejaVu Serif Condensed" w:hAnsi="DejaVu Serif Condensed" w:cs="DejaVu Serif Condensed"/>
          <w:sz w:val="24"/>
          <w:szCs w:val="24"/>
        </w:rPr>
        <w:t>𝑣</w:t>
      </w:r>
    </w:p>
    <w:p w14:paraId="43982591" w14:textId="77777777" w:rsidR="006A342C" w:rsidRDefault="00F8122B">
      <w:pPr>
        <w:tabs>
          <w:tab w:val="left" w:pos="3477"/>
        </w:tabs>
        <w:spacing w:line="149" w:lineRule="auto"/>
        <w:ind w:left="1300"/>
        <w:rPr>
          <w:rFonts w:ascii="DejaVu Serif Condensed" w:eastAsia="DejaVu Serif Condensed" w:hAnsi="DejaVu Serif Condensed" w:cs="DejaVu Serif Condensed"/>
          <w:sz w:val="17"/>
          <w:szCs w:val="17"/>
        </w:rPr>
        <w:sectPr w:rsidR="006A342C">
          <w:type w:val="continuous"/>
          <w:pgSz w:w="11920" w:h="16840"/>
          <w:pgMar w:top="1940" w:right="1340" w:bottom="280" w:left="1340" w:header="360" w:footer="360" w:gutter="0"/>
          <w:cols w:num="2" w:space="720" w:equalWidth="0">
            <w:col w:w="4600" w:space="40"/>
            <w:col w:w="4600" w:space="0"/>
          </w:cols>
        </w:sectPr>
      </w:pPr>
      <w:r>
        <w:rPr>
          <w:rFonts w:ascii="DejaVu Serif Condensed" w:eastAsia="DejaVu Serif Condensed" w:hAnsi="DejaVu Serif Condensed" w:cs="DejaVu Serif Condensed"/>
          <w:sz w:val="17"/>
          <w:szCs w:val="17"/>
        </w:rPr>
        <w:t>𝑚𝑎𝑥</w:t>
      </w:r>
      <w:r>
        <w:rPr>
          <w:rFonts w:ascii="DejaVu Serif Condensed" w:eastAsia="DejaVu Serif Condensed" w:hAnsi="DejaVu Serif Condensed" w:cs="DejaVu Serif Condensed"/>
          <w:sz w:val="17"/>
          <w:szCs w:val="17"/>
        </w:rPr>
        <w:tab/>
        <w:t>0</w:t>
      </w:r>
    </w:p>
    <w:p w14:paraId="3EE5F781" w14:textId="77777777" w:rsidR="006A342C" w:rsidRDefault="006A342C">
      <w:pPr>
        <w:pBdr>
          <w:top w:val="nil"/>
          <w:left w:val="nil"/>
          <w:bottom w:val="nil"/>
          <w:right w:val="nil"/>
          <w:between w:val="nil"/>
        </w:pBdr>
        <w:spacing w:before="34"/>
        <w:rPr>
          <w:rFonts w:ascii="DejaVu Serif Condensed" w:eastAsia="DejaVu Serif Condensed" w:hAnsi="DejaVu Serif Condensed" w:cs="DejaVu Serif Condensed"/>
          <w:color w:val="000000"/>
          <w:sz w:val="20"/>
          <w:szCs w:val="20"/>
        </w:rPr>
        <w:sectPr w:rsidR="006A342C">
          <w:type w:val="continuous"/>
          <w:pgSz w:w="11920" w:h="16840"/>
          <w:pgMar w:top="1940" w:right="1340" w:bottom="280" w:left="1340" w:header="360" w:footer="360" w:gutter="0"/>
          <w:cols w:space="720"/>
        </w:sectPr>
      </w:pPr>
    </w:p>
    <w:p w14:paraId="1754E2D0" w14:textId="77777777" w:rsidR="006A342C" w:rsidRDefault="00F8122B">
      <w:pPr>
        <w:pBdr>
          <w:top w:val="nil"/>
          <w:left w:val="nil"/>
          <w:bottom w:val="nil"/>
          <w:right w:val="nil"/>
          <w:between w:val="nil"/>
        </w:pBdr>
        <w:spacing w:before="92"/>
        <w:ind w:left="100"/>
        <w:rPr>
          <w:color w:val="000000"/>
          <w:sz w:val="24"/>
          <w:szCs w:val="24"/>
        </w:rPr>
      </w:pPr>
      <w:r>
        <w:rPr>
          <w:color w:val="000000"/>
          <w:sz w:val="24"/>
          <w:szCs w:val="24"/>
        </w:rPr>
        <w:t>Donde:</w:t>
      </w:r>
    </w:p>
    <w:p w14:paraId="2E8DFBF6" w14:textId="77777777" w:rsidR="006A342C" w:rsidRDefault="006A342C">
      <w:pPr>
        <w:pBdr>
          <w:top w:val="nil"/>
          <w:left w:val="nil"/>
          <w:bottom w:val="nil"/>
          <w:right w:val="nil"/>
          <w:between w:val="nil"/>
        </w:pBdr>
        <w:spacing w:before="92"/>
        <w:ind w:left="100"/>
        <w:rPr>
          <w:sz w:val="24"/>
          <w:szCs w:val="24"/>
        </w:rPr>
      </w:pPr>
    </w:p>
    <w:p w14:paraId="1807E144" w14:textId="77777777" w:rsidR="006A342C" w:rsidRDefault="006A342C">
      <w:pPr>
        <w:pBdr>
          <w:top w:val="nil"/>
          <w:left w:val="nil"/>
          <w:bottom w:val="nil"/>
          <w:right w:val="nil"/>
          <w:between w:val="nil"/>
        </w:pBdr>
        <w:spacing w:before="92"/>
        <w:ind w:left="100"/>
        <w:rPr>
          <w:sz w:val="24"/>
          <w:szCs w:val="24"/>
        </w:rPr>
      </w:pPr>
    </w:p>
    <w:p w14:paraId="01599977" w14:textId="77777777" w:rsidR="006A342C" w:rsidRDefault="00F8122B">
      <w:pPr>
        <w:spacing w:before="134"/>
        <w:rPr>
          <w:sz w:val="24"/>
          <w:szCs w:val="24"/>
        </w:rPr>
      </w:pPr>
      <w:r>
        <w:br w:type="column"/>
      </w:r>
    </w:p>
    <w:p w14:paraId="656120B4" w14:textId="77777777" w:rsidR="006A342C" w:rsidRDefault="00F8122B">
      <w:pPr>
        <w:numPr>
          <w:ilvl w:val="0"/>
          <w:numId w:val="3"/>
        </w:numPr>
        <w:pBdr>
          <w:top w:val="nil"/>
          <w:left w:val="nil"/>
          <w:bottom w:val="nil"/>
          <w:right w:val="nil"/>
          <w:between w:val="nil"/>
        </w:pBdr>
        <w:tabs>
          <w:tab w:val="left" w:pos="459"/>
        </w:tabs>
        <w:ind w:left="459" w:hanging="359"/>
        <w:rPr>
          <w:color w:val="000000"/>
          <w:sz w:val="24"/>
          <w:szCs w:val="24"/>
        </w:rPr>
      </w:pPr>
      <w:r>
        <w:rPr>
          <w:color w:val="000000"/>
          <w:sz w:val="24"/>
          <w:szCs w:val="24"/>
        </w:rPr>
        <w:t>f es la frecuencia de la luz incidente.</w:t>
      </w:r>
    </w:p>
    <w:p w14:paraId="5A307541" w14:textId="77777777" w:rsidR="006A342C" w:rsidRDefault="00F8122B">
      <w:pPr>
        <w:numPr>
          <w:ilvl w:val="0"/>
          <w:numId w:val="3"/>
        </w:numPr>
        <w:pBdr>
          <w:top w:val="nil"/>
          <w:left w:val="nil"/>
          <w:bottom w:val="nil"/>
          <w:right w:val="nil"/>
          <w:between w:val="nil"/>
        </w:pBdr>
        <w:tabs>
          <w:tab w:val="left" w:pos="460"/>
        </w:tabs>
        <w:spacing w:before="41" w:line="276" w:lineRule="auto"/>
        <w:ind w:right="1000"/>
        <w:rPr>
          <w:color w:val="000000"/>
          <w:sz w:val="24"/>
          <w:szCs w:val="24"/>
        </w:rPr>
      </w:pPr>
      <w:r>
        <w:rPr>
          <w:color w:val="000000"/>
          <w:sz w:val="24"/>
          <w:szCs w:val="24"/>
        </w:rPr>
        <w:t>f0 es la frecuencia umbral, por debajo de la cual no se produce emisión de electrones.</w:t>
      </w:r>
    </w:p>
    <w:p w14:paraId="100F1815" w14:textId="77777777" w:rsidR="006A342C" w:rsidRDefault="00F8122B">
      <w:pPr>
        <w:numPr>
          <w:ilvl w:val="0"/>
          <w:numId w:val="3"/>
        </w:numPr>
        <w:pBdr>
          <w:top w:val="nil"/>
          <w:left w:val="nil"/>
          <w:bottom w:val="nil"/>
          <w:right w:val="nil"/>
          <w:between w:val="nil"/>
        </w:pBdr>
        <w:tabs>
          <w:tab w:val="left" w:pos="459"/>
        </w:tabs>
        <w:ind w:left="459" w:hanging="359"/>
        <w:rPr>
          <w:color w:val="000000"/>
          <w:sz w:val="24"/>
          <w:szCs w:val="24"/>
        </w:rPr>
      </w:pPr>
      <w:proofErr w:type="spellStart"/>
      <w:r>
        <w:rPr>
          <w:color w:val="000000"/>
          <w:sz w:val="24"/>
          <w:szCs w:val="24"/>
        </w:rPr>
        <w:t>Tmáx</w:t>
      </w:r>
      <w:proofErr w:type="spellEnd"/>
      <w:r>
        <w:rPr>
          <w:color w:val="000000"/>
          <w:sz w:val="24"/>
          <w:szCs w:val="24"/>
        </w:rPr>
        <w:t xml:space="preserve"> es la energía cinética máxima.</w:t>
      </w:r>
    </w:p>
    <w:p w14:paraId="2E1B8C76" w14:textId="77777777" w:rsidR="006A342C" w:rsidRDefault="00F8122B">
      <w:pPr>
        <w:numPr>
          <w:ilvl w:val="0"/>
          <w:numId w:val="3"/>
        </w:numPr>
        <w:pBdr>
          <w:top w:val="nil"/>
          <w:left w:val="nil"/>
          <w:bottom w:val="nil"/>
          <w:right w:val="nil"/>
          <w:between w:val="nil"/>
        </w:pBdr>
        <w:tabs>
          <w:tab w:val="left" w:pos="459"/>
          <w:tab w:val="left" w:pos="4126"/>
        </w:tabs>
        <w:spacing w:before="41"/>
        <w:ind w:left="459" w:hanging="359"/>
        <w:rPr>
          <w:color w:val="000000"/>
          <w:sz w:val="24"/>
          <w:szCs w:val="24"/>
        </w:rPr>
        <w:sectPr w:rsidR="006A342C">
          <w:type w:val="continuous"/>
          <w:pgSz w:w="11920" w:h="16840"/>
          <w:pgMar w:top="1940" w:right="1340" w:bottom="280" w:left="1340" w:header="360" w:footer="360" w:gutter="0"/>
          <w:cols w:num="2" w:space="720" w:equalWidth="0">
            <w:col w:w="4537" w:space="166"/>
            <w:col w:w="4537" w:space="0"/>
          </w:cols>
        </w:sectPr>
      </w:pPr>
      <w:r>
        <w:rPr>
          <w:color w:val="000000"/>
          <w:sz w:val="24"/>
          <w:szCs w:val="24"/>
        </w:rPr>
        <w:t>h es la constante de Planck.</w:t>
      </w:r>
      <w:r>
        <w:rPr>
          <w:color w:val="000000"/>
          <w:sz w:val="24"/>
          <w:szCs w:val="24"/>
        </w:rPr>
        <w:tab/>
        <w:t>h = 6,62 .10</w:t>
      </w:r>
      <w:proofErr w:type="gramStart"/>
      <w:r>
        <w:rPr>
          <w:color w:val="000000"/>
          <w:sz w:val="24"/>
          <w:szCs w:val="24"/>
        </w:rPr>
        <w:t>^(</w:t>
      </w:r>
      <w:proofErr w:type="gramEnd"/>
      <w:r>
        <w:rPr>
          <w:color w:val="000000"/>
          <w:sz w:val="24"/>
          <w:szCs w:val="24"/>
        </w:rPr>
        <w:t xml:space="preserve">-34)  </w:t>
      </w:r>
      <w:proofErr w:type="spellStart"/>
      <w:r>
        <w:rPr>
          <w:color w:val="000000"/>
          <w:sz w:val="24"/>
          <w:szCs w:val="24"/>
        </w:rPr>
        <w:t>J.s</w:t>
      </w:r>
      <w:proofErr w:type="spellEnd"/>
    </w:p>
    <w:p w14:paraId="71E8527F" w14:textId="77777777" w:rsidR="006A342C" w:rsidRDefault="006A342C">
      <w:pPr>
        <w:pBdr>
          <w:top w:val="nil"/>
          <w:left w:val="nil"/>
          <w:bottom w:val="nil"/>
          <w:right w:val="nil"/>
          <w:between w:val="nil"/>
        </w:pBdr>
        <w:spacing w:before="83"/>
        <w:rPr>
          <w:color w:val="000000"/>
          <w:sz w:val="24"/>
          <w:szCs w:val="24"/>
        </w:rPr>
      </w:pPr>
    </w:p>
    <w:p w14:paraId="78B1C4D9" w14:textId="77777777" w:rsidR="006A342C" w:rsidRDefault="00F8122B">
      <w:pPr>
        <w:pBdr>
          <w:top w:val="nil"/>
          <w:left w:val="nil"/>
          <w:bottom w:val="nil"/>
          <w:right w:val="nil"/>
          <w:between w:val="nil"/>
        </w:pBdr>
        <w:spacing w:line="276" w:lineRule="auto"/>
        <w:ind w:left="100" w:firstLine="720"/>
        <w:rPr>
          <w:color w:val="000000"/>
          <w:sz w:val="24"/>
          <w:szCs w:val="24"/>
        </w:rPr>
      </w:pPr>
      <w:r>
        <w:rPr>
          <w:color w:val="000000"/>
          <w:sz w:val="24"/>
          <w:szCs w:val="24"/>
        </w:rPr>
        <w:t>Si el cuerpo emisor está cargado con una diferencia de potencial positiva respecto al conductor próximo, y si V representa la diferencia de potencial que hace cesar la corriente fotoeléctrica:</w:t>
      </w:r>
    </w:p>
    <w:p w14:paraId="56D9BCA1" w14:textId="77777777" w:rsidR="006A342C" w:rsidRDefault="006A342C">
      <w:pPr>
        <w:pBdr>
          <w:top w:val="nil"/>
          <w:left w:val="nil"/>
          <w:bottom w:val="nil"/>
          <w:right w:val="nil"/>
          <w:between w:val="nil"/>
        </w:pBdr>
        <w:spacing w:before="49"/>
        <w:rPr>
          <w:color w:val="000000"/>
          <w:sz w:val="24"/>
          <w:szCs w:val="24"/>
        </w:rPr>
      </w:pPr>
    </w:p>
    <w:p w14:paraId="7A2659CE" w14:textId="77777777" w:rsidR="006A342C" w:rsidRDefault="00F8122B">
      <w:pPr>
        <w:pBdr>
          <w:top w:val="nil"/>
          <w:left w:val="nil"/>
          <w:bottom w:val="nil"/>
          <w:right w:val="nil"/>
          <w:between w:val="nil"/>
        </w:pBdr>
        <w:spacing w:line="231" w:lineRule="auto"/>
        <w:ind w:left="2058" w:right="2164"/>
        <w:jc w:val="center"/>
        <w:rPr>
          <w:rFonts w:ascii="DejaVu Serif Condensed" w:eastAsia="DejaVu Serif Condensed" w:hAnsi="DejaVu Serif Condensed" w:cs="DejaVu Serif Condensed"/>
          <w:color w:val="000000"/>
          <w:sz w:val="24"/>
          <w:szCs w:val="24"/>
        </w:rPr>
      </w:pPr>
      <w:r>
        <w:rPr>
          <w:rFonts w:ascii="DejaVu Serif Condensed" w:eastAsia="DejaVu Serif Condensed" w:hAnsi="DejaVu Serif Condensed" w:cs="DejaVu Serif Condensed"/>
          <w:color w:val="000000"/>
          <w:sz w:val="24"/>
          <w:szCs w:val="24"/>
        </w:rPr>
        <w:t>𝑒</w:t>
      </w:r>
      <w:r>
        <w:rPr>
          <w:rFonts w:ascii="DejaVu Serif Condensed" w:eastAsia="DejaVu Serif Condensed" w:hAnsi="DejaVu Serif Condensed" w:cs="DejaVu Serif Condensed"/>
          <w:color w:val="000000"/>
          <w:sz w:val="24"/>
          <w:szCs w:val="24"/>
        </w:rPr>
        <w:t xml:space="preserve">. </w:t>
      </w:r>
      <w:r>
        <w:rPr>
          <w:rFonts w:ascii="DejaVu Serif Condensed" w:eastAsia="DejaVu Serif Condensed" w:hAnsi="DejaVu Serif Condensed" w:cs="DejaVu Serif Condensed"/>
          <w:color w:val="000000"/>
          <w:sz w:val="24"/>
          <w:szCs w:val="24"/>
        </w:rPr>
        <w:t>𝑉</w:t>
      </w:r>
      <w:r>
        <w:rPr>
          <w:rFonts w:ascii="DejaVu Serif Condensed" w:eastAsia="DejaVu Serif Condensed" w:hAnsi="DejaVu Serif Condensed" w:cs="DejaVu Serif Condensed"/>
          <w:color w:val="000000"/>
          <w:sz w:val="24"/>
          <w:szCs w:val="24"/>
        </w:rPr>
        <w:t xml:space="preserve"> = ℎ · </w:t>
      </w:r>
      <w:r>
        <w:rPr>
          <w:rFonts w:ascii="DejaVu Serif Condensed" w:eastAsia="DejaVu Serif Condensed" w:hAnsi="DejaVu Serif Condensed" w:cs="DejaVu Serif Condensed"/>
          <w:color w:val="000000"/>
          <w:sz w:val="24"/>
          <w:szCs w:val="24"/>
        </w:rPr>
        <w:t>𝑓</w:t>
      </w:r>
      <w:r>
        <w:rPr>
          <w:rFonts w:ascii="DejaVu Serif Condensed" w:eastAsia="DejaVu Serif Condensed" w:hAnsi="DejaVu Serif Condensed" w:cs="DejaVu Serif Condensed"/>
          <w:color w:val="000000"/>
          <w:sz w:val="24"/>
          <w:szCs w:val="24"/>
        </w:rPr>
        <w:t xml:space="preserve"> − </w:t>
      </w:r>
      <w:r>
        <w:rPr>
          <w:rFonts w:ascii="DejaVu Serif Condensed" w:eastAsia="DejaVu Serif Condensed" w:hAnsi="DejaVu Serif Condensed" w:cs="DejaVu Serif Condensed"/>
          <w:color w:val="000000"/>
          <w:sz w:val="24"/>
          <w:szCs w:val="24"/>
        </w:rPr>
        <w:t>𝑊</w:t>
      </w:r>
    </w:p>
    <w:p w14:paraId="2C503490" w14:textId="77777777" w:rsidR="006A342C" w:rsidRDefault="00F8122B">
      <w:pPr>
        <w:spacing w:line="149" w:lineRule="auto"/>
        <w:ind w:left="2164" w:right="106"/>
        <w:jc w:val="center"/>
        <w:rPr>
          <w:rFonts w:ascii="DejaVu Serif Condensed" w:eastAsia="DejaVu Serif Condensed" w:hAnsi="DejaVu Serif Condensed" w:cs="DejaVu Serif Condensed"/>
          <w:sz w:val="17"/>
          <w:szCs w:val="17"/>
        </w:rPr>
      </w:pPr>
      <w:r>
        <w:rPr>
          <w:rFonts w:ascii="DejaVu Serif Condensed" w:eastAsia="DejaVu Serif Condensed" w:hAnsi="DejaVu Serif Condensed" w:cs="DejaVu Serif Condensed"/>
          <w:sz w:val="17"/>
          <w:szCs w:val="17"/>
        </w:rPr>
        <w:t>0</w:t>
      </w:r>
    </w:p>
    <w:p w14:paraId="1BFD548D" w14:textId="77777777" w:rsidR="006A342C" w:rsidRDefault="006A342C">
      <w:pPr>
        <w:pBdr>
          <w:top w:val="nil"/>
          <w:left w:val="nil"/>
          <w:bottom w:val="nil"/>
          <w:right w:val="nil"/>
          <w:between w:val="nil"/>
        </w:pBdr>
        <w:rPr>
          <w:rFonts w:ascii="DejaVu Serif Condensed" w:eastAsia="DejaVu Serif Condensed" w:hAnsi="DejaVu Serif Condensed" w:cs="DejaVu Serif Condensed"/>
          <w:color w:val="000000"/>
          <w:sz w:val="17"/>
          <w:szCs w:val="17"/>
        </w:rPr>
      </w:pPr>
    </w:p>
    <w:p w14:paraId="60A16FB3" w14:textId="77777777" w:rsidR="006A342C" w:rsidRDefault="006A342C">
      <w:pPr>
        <w:pBdr>
          <w:top w:val="nil"/>
          <w:left w:val="nil"/>
          <w:bottom w:val="nil"/>
          <w:right w:val="nil"/>
          <w:between w:val="nil"/>
        </w:pBdr>
        <w:rPr>
          <w:rFonts w:ascii="DejaVu Serif Condensed" w:eastAsia="DejaVu Serif Condensed" w:hAnsi="DejaVu Serif Condensed" w:cs="DejaVu Serif Condensed"/>
          <w:color w:val="000000"/>
          <w:sz w:val="17"/>
          <w:szCs w:val="17"/>
        </w:rPr>
      </w:pPr>
    </w:p>
    <w:p w14:paraId="2C4714FF" w14:textId="77777777" w:rsidR="006A342C" w:rsidRDefault="006A342C">
      <w:pPr>
        <w:pBdr>
          <w:top w:val="nil"/>
          <w:left w:val="nil"/>
          <w:bottom w:val="nil"/>
          <w:right w:val="nil"/>
          <w:between w:val="nil"/>
        </w:pBdr>
        <w:spacing w:before="89"/>
        <w:rPr>
          <w:rFonts w:ascii="DejaVu Serif Condensed" w:eastAsia="DejaVu Serif Condensed" w:hAnsi="DejaVu Serif Condensed" w:cs="DejaVu Serif Condensed"/>
          <w:color w:val="000000"/>
          <w:sz w:val="17"/>
          <w:szCs w:val="17"/>
        </w:rPr>
      </w:pPr>
    </w:p>
    <w:p w14:paraId="3DFD54DA" w14:textId="77777777" w:rsidR="006A342C" w:rsidRDefault="00F8122B">
      <w:pPr>
        <w:pBdr>
          <w:top w:val="nil"/>
          <w:left w:val="nil"/>
          <w:bottom w:val="nil"/>
          <w:right w:val="nil"/>
          <w:between w:val="nil"/>
        </w:pBdr>
        <w:spacing w:line="233" w:lineRule="auto"/>
        <w:ind w:left="100"/>
        <w:rPr>
          <w:rFonts w:ascii="DejaVu Serif Condensed" w:eastAsia="DejaVu Serif Condensed" w:hAnsi="DejaVu Serif Condensed" w:cs="DejaVu Serif Condensed"/>
          <w:color w:val="000000"/>
          <w:sz w:val="24"/>
          <w:szCs w:val="24"/>
        </w:rPr>
      </w:pPr>
      <w:r>
        <w:rPr>
          <w:color w:val="000000"/>
          <w:sz w:val="24"/>
          <w:szCs w:val="24"/>
        </w:rPr>
        <w:t xml:space="preserve">donde e- = 1,6 x 10-19 C es la carga del electrón y </w:t>
      </w:r>
      <w:r>
        <w:rPr>
          <w:rFonts w:ascii="DejaVu Serif Condensed" w:eastAsia="DejaVu Serif Condensed" w:hAnsi="DejaVu Serif Condensed" w:cs="DejaVu Serif Condensed"/>
          <w:color w:val="000000"/>
          <w:sz w:val="24"/>
          <w:szCs w:val="24"/>
        </w:rPr>
        <w:t>𝑊</w:t>
      </w:r>
      <w:r>
        <w:rPr>
          <w:rFonts w:ascii="DejaVu Serif Condensed" w:eastAsia="DejaVu Serif Condensed" w:hAnsi="DejaVu Serif Condensed" w:cs="DejaVu Serif Condensed"/>
          <w:color w:val="000000"/>
          <w:sz w:val="24"/>
          <w:szCs w:val="24"/>
        </w:rPr>
        <w:t xml:space="preserve"> </w:t>
      </w:r>
      <w:r>
        <w:rPr>
          <w:color w:val="000000"/>
          <w:sz w:val="24"/>
          <w:szCs w:val="24"/>
        </w:rPr>
        <w:t xml:space="preserve">= </w:t>
      </w:r>
      <w:proofErr w:type="gramStart"/>
      <w:r>
        <w:rPr>
          <w:color w:val="000000"/>
          <w:sz w:val="24"/>
          <w:szCs w:val="24"/>
        </w:rPr>
        <w:t>h .</w:t>
      </w:r>
      <w:proofErr w:type="gramEnd"/>
      <w:r>
        <w:rPr>
          <w:color w:val="000000"/>
          <w:sz w:val="24"/>
          <w:szCs w:val="24"/>
        </w:rPr>
        <w:t xml:space="preserve"> </w:t>
      </w:r>
      <w:r>
        <w:rPr>
          <w:rFonts w:ascii="DejaVu Serif Condensed" w:eastAsia="DejaVu Serif Condensed" w:hAnsi="DejaVu Serif Condensed" w:cs="DejaVu Serif Condensed"/>
          <w:color w:val="000000"/>
          <w:sz w:val="24"/>
          <w:szCs w:val="24"/>
        </w:rPr>
        <w:t>𝑓</w:t>
      </w:r>
    </w:p>
    <w:p w14:paraId="3AACFD59" w14:textId="77777777" w:rsidR="006A342C" w:rsidRDefault="00F8122B">
      <w:pPr>
        <w:tabs>
          <w:tab w:val="left" w:pos="6624"/>
        </w:tabs>
        <w:spacing w:line="149" w:lineRule="auto"/>
        <w:ind w:left="5791"/>
        <w:rPr>
          <w:rFonts w:ascii="DejaVu Serif Condensed" w:eastAsia="DejaVu Serif Condensed" w:hAnsi="DejaVu Serif Condensed" w:cs="DejaVu Serif Condensed"/>
          <w:sz w:val="17"/>
          <w:szCs w:val="17"/>
        </w:rPr>
      </w:pPr>
      <w:r>
        <w:rPr>
          <w:rFonts w:ascii="DejaVu Serif Condensed" w:eastAsia="DejaVu Serif Condensed" w:hAnsi="DejaVu Serif Condensed" w:cs="DejaVu Serif Condensed"/>
          <w:sz w:val="17"/>
          <w:szCs w:val="17"/>
        </w:rPr>
        <w:t>0</w:t>
      </w:r>
      <w:r>
        <w:rPr>
          <w:rFonts w:ascii="DejaVu Serif Condensed" w:eastAsia="DejaVu Serif Condensed" w:hAnsi="DejaVu Serif Condensed" w:cs="DejaVu Serif Condensed"/>
          <w:sz w:val="17"/>
          <w:szCs w:val="17"/>
        </w:rPr>
        <w:tab/>
        <w:t>0</w:t>
      </w:r>
    </w:p>
    <w:p w14:paraId="1980041E" w14:textId="77777777" w:rsidR="006A342C" w:rsidRDefault="006A342C">
      <w:pPr>
        <w:pBdr>
          <w:top w:val="nil"/>
          <w:left w:val="nil"/>
          <w:bottom w:val="nil"/>
          <w:right w:val="nil"/>
          <w:between w:val="nil"/>
        </w:pBdr>
        <w:rPr>
          <w:rFonts w:ascii="DejaVu Serif Condensed" w:eastAsia="DejaVu Serif Condensed" w:hAnsi="DejaVu Serif Condensed" w:cs="DejaVu Serif Condensed"/>
          <w:color w:val="000000"/>
          <w:sz w:val="17"/>
          <w:szCs w:val="17"/>
        </w:rPr>
      </w:pPr>
    </w:p>
    <w:p w14:paraId="5F2AC2FF"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06879126"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19D8107C"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10FD28EF"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5B182207"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47DE5224"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370202A0"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632B7BE8"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163D4D93"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48D5AF28"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48AD788F"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41F6D66C" w14:textId="77777777" w:rsidR="006A342C" w:rsidRDefault="006A342C">
      <w:pPr>
        <w:pBdr>
          <w:top w:val="nil"/>
          <w:left w:val="nil"/>
          <w:bottom w:val="nil"/>
          <w:right w:val="nil"/>
          <w:between w:val="nil"/>
        </w:pBdr>
        <w:rPr>
          <w:rFonts w:ascii="DejaVu Serif Condensed" w:eastAsia="DejaVu Serif Condensed" w:hAnsi="DejaVu Serif Condensed" w:cs="DejaVu Serif Condensed"/>
          <w:sz w:val="17"/>
          <w:szCs w:val="17"/>
        </w:rPr>
      </w:pPr>
    </w:p>
    <w:p w14:paraId="358CCA39" w14:textId="77777777" w:rsidR="006A342C" w:rsidRDefault="006A342C">
      <w:pPr>
        <w:pBdr>
          <w:top w:val="nil"/>
          <w:left w:val="nil"/>
          <w:bottom w:val="nil"/>
          <w:right w:val="nil"/>
          <w:between w:val="nil"/>
        </w:pBdr>
        <w:rPr>
          <w:rFonts w:ascii="DejaVu Serif Condensed" w:eastAsia="DejaVu Serif Condensed" w:hAnsi="DejaVu Serif Condensed" w:cs="DejaVu Serif Condensed"/>
          <w:color w:val="000000"/>
          <w:sz w:val="17"/>
          <w:szCs w:val="17"/>
        </w:rPr>
      </w:pPr>
    </w:p>
    <w:p w14:paraId="7536B024" w14:textId="77777777" w:rsidR="006A342C" w:rsidRDefault="006A342C">
      <w:pPr>
        <w:pBdr>
          <w:top w:val="nil"/>
          <w:left w:val="nil"/>
          <w:bottom w:val="nil"/>
          <w:right w:val="nil"/>
          <w:between w:val="nil"/>
        </w:pBdr>
        <w:spacing w:before="21"/>
        <w:rPr>
          <w:rFonts w:ascii="DejaVu Serif Condensed" w:eastAsia="DejaVu Serif Condensed" w:hAnsi="DejaVu Serif Condensed" w:cs="DejaVu Serif Condensed"/>
          <w:color w:val="000000"/>
          <w:sz w:val="17"/>
          <w:szCs w:val="17"/>
        </w:rPr>
      </w:pPr>
    </w:p>
    <w:p w14:paraId="4E104133" w14:textId="77777777" w:rsidR="006A342C" w:rsidRDefault="00F8122B">
      <w:pPr>
        <w:pStyle w:val="Ttulo1"/>
        <w:numPr>
          <w:ilvl w:val="0"/>
          <w:numId w:val="4"/>
        </w:numPr>
        <w:tabs>
          <w:tab w:val="left" w:pos="566"/>
        </w:tabs>
        <w:ind w:left="566" w:hanging="466"/>
      </w:pPr>
      <w:r>
        <w:lastRenderedPageBreak/>
        <w:t>Desarrollo y Observaciones</w:t>
      </w:r>
    </w:p>
    <w:p w14:paraId="60A21F90" w14:textId="77777777" w:rsidR="006A342C" w:rsidRDefault="00F8122B">
      <w:pPr>
        <w:pStyle w:val="Ttulo2"/>
        <w:numPr>
          <w:ilvl w:val="1"/>
          <w:numId w:val="4"/>
        </w:numPr>
        <w:tabs>
          <w:tab w:val="left" w:pos="664"/>
        </w:tabs>
        <w:spacing w:before="433"/>
        <w:ind w:left="664" w:hanging="564"/>
      </w:pPr>
      <w:r>
        <w:t>Primer experimento</w:t>
      </w:r>
    </w:p>
    <w:p w14:paraId="46A1AF94" w14:textId="77777777" w:rsidR="006A342C" w:rsidRDefault="00F8122B">
      <w:pPr>
        <w:pBdr>
          <w:top w:val="nil"/>
          <w:left w:val="nil"/>
          <w:bottom w:val="nil"/>
          <w:right w:val="nil"/>
          <w:between w:val="nil"/>
        </w:pBdr>
        <w:spacing w:before="298" w:line="276" w:lineRule="auto"/>
        <w:ind w:left="100" w:firstLine="705"/>
        <w:rPr>
          <w:color w:val="000000"/>
          <w:sz w:val="24"/>
          <w:szCs w:val="24"/>
        </w:rPr>
        <w:sectPr w:rsidR="006A342C">
          <w:type w:val="continuous"/>
          <w:pgSz w:w="11920" w:h="16840"/>
          <w:pgMar w:top="1940" w:right="1340" w:bottom="280" w:left="1340" w:header="360" w:footer="360" w:gutter="0"/>
          <w:cols w:space="720"/>
        </w:sectPr>
      </w:pPr>
      <w:r>
        <w:rPr>
          <w:color w:val="000000"/>
          <w:sz w:val="24"/>
          <w:szCs w:val="24"/>
        </w:rPr>
        <w:t>En este primer experimento se buscaba demostrar el efecto fotoeléctrico a través de un circuito sencillo, que constaba de una fuente de luz, un electroscop</w:t>
      </w:r>
      <w:r>
        <w:rPr>
          <w:color w:val="000000"/>
          <w:sz w:val="24"/>
          <w:szCs w:val="24"/>
        </w:rPr>
        <w:t>i</w:t>
      </w:r>
      <w:r>
        <w:rPr>
          <w:sz w:val="24"/>
          <w:szCs w:val="24"/>
        </w:rPr>
        <w:t>o</w:t>
      </w:r>
    </w:p>
    <w:p w14:paraId="43D9998E" w14:textId="77777777" w:rsidR="006A342C" w:rsidRDefault="00F8122B">
      <w:pPr>
        <w:pBdr>
          <w:top w:val="nil"/>
          <w:left w:val="nil"/>
          <w:bottom w:val="nil"/>
          <w:right w:val="nil"/>
          <w:between w:val="nil"/>
        </w:pBdr>
        <w:spacing w:before="80" w:line="276" w:lineRule="auto"/>
        <w:ind w:right="113"/>
        <w:jc w:val="both"/>
        <w:rPr>
          <w:color w:val="000000"/>
          <w:sz w:val="24"/>
          <w:szCs w:val="24"/>
        </w:rPr>
      </w:pPr>
      <w:r>
        <w:rPr>
          <w:color w:val="000000"/>
          <w:sz w:val="24"/>
          <w:szCs w:val="24"/>
        </w:rPr>
        <w:lastRenderedPageBreak/>
        <w:t>que captaba esa luz y la transformaba en corriente para cargar un capacitor. A partir de aquí, nosotros medimos el tiempo de carga y el potencial al que se cargaba el capacitor conectado al aparato h/e.</w:t>
      </w:r>
    </w:p>
    <w:p w14:paraId="0DE4BFCB" w14:textId="77777777" w:rsidR="006A342C" w:rsidRDefault="00F8122B">
      <w:pPr>
        <w:pBdr>
          <w:top w:val="nil"/>
          <w:left w:val="nil"/>
          <w:bottom w:val="nil"/>
          <w:right w:val="nil"/>
          <w:between w:val="nil"/>
        </w:pBdr>
        <w:spacing w:before="102"/>
        <w:rPr>
          <w:color w:val="000000"/>
          <w:sz w:val="20"/>
          <w:szCs w:val="20"/>
        </w:rPr>
      </w:pPr>
      <w:r>
        <w:rPr>
          <w:noProof/>
        </w:rPr>
        <w:drawing>
          <wp:anchor distT="0" distB="0" distL="0" distR="0" simplePos="0" relativeHeight="251659264" behindDoc="0" locked="0" layoutInCell="1" hidden="0" allowOverlap="1" wp14:anchorId="23BC92A4" wp14:editId="14527147">
            <wp:simplePos x="0" y="0"/>
            <wp:positionH relativeFrom="column">
              <wp:posOffset>530225</wp:posOffset>
            </wp:positionH>
            <wp:positionV relativeFrom="paragraph">
              <wp:posOffset>226196</wp:posOffset>
            </wp:positionV>
            <wp:extent cx="3873750" cy="2676620"/>
            <wp:effectExtent l="0" t="0" r="0" b="0"/>
            <wp:wrapTopAndBottom distT="0" dist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873750" cy="2676620"/>
                    </a:xfrm>
                    <a:prstGeom prst="rect">
                      <a:avLst/>
                    </a:prstGeom>
                    <a:ln/>
                  </pic:spPr>
                </pic:pic>
              </a:graphicData>
            </a:graphic>
          </wp:anchor>
        </w:drawing>
      </w:r>
    </w:p>
    <w:p w14:paraId="1B9E951B" w14:textId="77777777" w:rsidR="006A342C" w:rsidRDefault="006A342C">
      <w:pPr>
        <w:pBdr>
          <w:top w:val="nil"/>
          <w:left w:val="nil"/>
          <w:bottom w:val="nil"/>
          <w:right w:val="nil"/>
          <w:between w:val="nil"/>
        </w:pBdr>
        <w:rPr>
          <w:color w:val="000000"/>
          <w:sz w:val="24"/>
          <w:szCs w:val="24"/>
        </w:rPr>
      </w:pPr>
    </w:p>
    <w:p w14:paraId="2DCAF5CA" w14:textId="77777777" w:rsidR="006A342C" w:rsidRDefault="006A342C">
      <w:pPr>
        <w:pBdr>
          <w:top w:val="nil"/>
          <w:left w:val="nil"/>
          <w:bottom w:val="nil"/>
          <w:right w:val="nil"/>
          <w:between w:val="nil"/>
        </w:pBdr>
        <w:rPr>
          <w:color w:val="000000"/>
          <w:sz w:val="24"/>
          <w:szCs w:val="24"/>
        </w:rPr>
      </w:pPr>
    </w:p>
    <w:p w14:paraId="5E441D13" w14:textId="77777777" w:rsidR="006A342C" w:rsidRDefault="006A342C">
      <w:pPr>
        <w:pBdr>
          <w:top w:val="nil"/>
          <w:left w:val="nil"/>
          <w:bottom w:val="nil"/>
          <w:right w:val="nil"/>
          <w:between w:val="nil"/>
        </w:pBdr>
        <w:spacing w:before="181"/>
        <w:rPr>
          <w:color w:val="000000"/>
          <w:sz w:val="24"/>
          <w:szCs w:val="24"/>
        </w:rPr>
      </w:pPr>
    </w:p>
    <w:p w14:paraId="761C41CF" w14:textId="77777777" w:rsidR="006A342C" w:rsidRDefault="00F8122B">
      <w:pPr>
        <w:pBdr>
          <w:top w:val="nil"/>
          <w:left w:val="nil"/>
          <w:bottom w:val="nil"/>
          <w:right w:val="nil"/>
          <w:between w:val="nil"/>
        </w:pBdr>
        <w:spacing w:line="276" w:lineRule="auto"/>
        <w:ind w:left="100" w:right="115" w:firstLine="720"/>
        <w:jc w:val="both"/>
        <w:rPr>
          <w:color w:val="000000"/>
          <w:sz w:val="24"/>
          <w:szCs w:val="24"/>
        </w:rPr>
      </w:pPr>
      <w:r>
        <w:rPr>
          <w:color w:val="000000"/>
          <w:sz w:val="24"/>
          <w:szCs w:val="24"/>
        </w:rPr>
        <w:t>La idea del primer experimento es ver las variaciones de tensión sobre el fotodiodo a medida que variamos la intensidad de dos longitudes de onda específicas (Amarilla y verde).</w:t>
      </w:r>
    </w:p>
    <w:p w14:paraId="35158F39" w14:textId="77777777" w:rsidR="006A342C" w:rsidRDefault="006A342C">
      <w:pPr>
        <w:pBdr>
          <w:top w:val="nil"/>
          <w:left w:val="nil"/>
          <w:bottom w:val="nil"/>
          <w:right w:val="nil"/>
          <w:between w:val="nil"/>
        </w:pBdr>
        <w:rPr>
          <w:color w:val="000000"/>
          <w:sz w:val="24"/>
          <w:szCs w:val="24"/>
        </w:rPr>
      </w:pPr>
    </w:p>
    <w:p w14:paraId="17243C46" w14:textId="77777777" w:rsidR="006A342C" w:rsidRDefault="006A342C">
      <w:pPr>
        <w:pBdr>
          <w:top w:val="nil"/>
          <w:left w:val="nil"/>
          <w:bottom w:val="nil"/>
          <w:right w:val="nil"/>
          <w:between w:val="nil"/>
        </w:pBdr>
        <w:rPr>
          <w:color w:val="000000"/>
          <w:sz w:val="24"/>
          <w:szCs w:val="24"/>
        </w:rPr>
      </w:pPr>
    </w:p>
    <w:p w14:paraId="6429169B" w14:textId="77777777" w:rsidR="006A342C" w:rsidRDefault="006A342C">
      <w:pPr>
        <w:pBdr>
          <w:top w:val="nil"/>
          <w:left w:val="nil"/>
          <w:bottom w:val="nil"/>
          <w:right w:val="nil"/>
          <w:between w:val="nil"/>
        </w:pBdr>
        <w:spacing w:before="49"/>
        <w:rPr>
          <w:color w:val="000000"/>
          <w:sz w:val="24"/>
          <w:szCs w:val="24"/>
        </w:rPr>
      </w:pPr>
    </w:p>
    <w:p w14:paraId="17551599" w14:textId="77777777" w:rsidR="006A342C" w:rsidRDefault="00F8122B">
      <w:pPr>
        <w:pBdr>
          <w:top w:val="nil"/>
          <w:left w:val="nil"/>
          <w:bottom w:val="nil"/>
          <w:right w:val="nil"/>
          <w:between w:val="nil"/>
        </w:pBdr>
        <w:spacing w:line="276" w:lineRule="auto"/>
        <w:ind w:left="100" w:right="116" w:firstLine="720"/>
        <w:jc w:val="both"/>
        <w:rPr>
          <w:color w:val="000000"/>
          <w:sz w:val="24"/>
          <w:szCs w:val="24"/>
        </w:rPr>
        <w:sectPr w:rsidR="006A342C">
          <w:pgSz w:w="11920" w:h="16840"/>
          <w:pgMar w:top="1360" w:right="1340" w:bottom="280" w:left="1340" w:header="360" w:footer="360" w:gutter="0"/>
          <w:cols w:space="720"/>
        </w:sectPr>
      </w:pPr>
      <w:r>
        <w:rPr>
          <w:color w:val="000000"/>
          <w:sz w:val="24"/>
          <w:szCs w:val="24"/>
        </w:rPr>
        <w:t>La idea es primero utilizar un filtro para utilizar una sola de las 2 frecuencias del mismo color que emite la lámpara, y luego ver la tensión observada a medida que vamos variando el segundo filtro dedicado a manipular la intensidad de la luz que llega al</w:t>
      </w:r>
      <w:r>
        <w:rPr>
          <w:color w:val="000000"/>
          <w:sz w:val="24"/>
          <w:szCs w:val="24"/>
        </w:rPr>
        <w:t xml:space="preserve"> diodo.</w:t>
      </w:r>
    </w:p>
    <w:p w14:paraId="362A4787" w14:textId="77777777" w:rsidR="006A342C" w:rsidRDefault="00F8122B">
      <w:pPr>
        <w:pStyle w:val="Ttulo2"/>
        <w:numPr>
          <w:ilvl w:val="2"/>
          <w:numId w:val="4"/>
        </w:numPr>
        <w:tabs>
          <w:tab w:val="left" w:pos="1039"/>
        </w:tabs>
        <w:spacing w:before="60"/>
        <w:ind w:left="1039" w:hanging="939"/>
      </w:pPr>
      <w:r>
        <w:lastRenderedPageBreak/>
        <w:t>Tablas y gráficos</w:t>
      </w:r>
    </w:p>
    <w:p w14:paraId="0F06E1AF" w14:textId="2CE87AAD" w:rsidR="006A342C" w:rsidRDefault="00F8122B">
      <w:pPr>
        <w:numPr>
          <w:ilvl w:val="3"/>
          <w:numId w:val="4"/>
        </w:numPr>
        <w:pBdr>
          <w:top w:val="nil"/>
          <w:left w:val="nil"/>
          <w:bottom w:val="nil"/>
          <w:right w:val="nil"/>
          <w:between w:val="nil"/>
        </w:pBdr>
        <w:tabs>
          <w:tab w:val="left" w:pos="907"/>
        </w:tabs>
        <w:spacing w:before="138"/>
        <w:rPr>
          <w:b/>
          <w:color w:val="000000"/>
          <w:sz w:val="26"/>
          <w:szCs w:val="26"/>
        </w:rPr>
      </w:pPr>
      <w:r>
        <w:rPr>
          <w:b/>
          <w:color w:val="000000"/>
          <w:sz w:val="26"/>
          <w:szCs w:val="26"/>
        </w:rPr>
        <w:t>Amarillo</w:t>
      </w:r>
    </w:p>
    <w:p w14:paraId="6DB71B15" w14:textId="6B1FDC56" w:rsidR="00F8122B" w:rsidRDefault="00F8122B" w:rsidP="00F8122B">
      <w:pPr>
        <w:pBdr>
          <w:top w:val="nil"/>
          <w:left w:val="nil"/>
          <w:bottom w:val="nil"/>
          <w:right w:val="nil"/>
          <w:between w:val="nil"/>
        </w:pBdr>
        <w:tabs>
          <w:tab w:val="left" w:pos="907"/>
        </w:tabs>
        <w:spacing w:before="138"/>
        <w:rPr>
          <w:b/>
          <w:color w:val="000000"/>
          <w:sz w:val="26"/>
          <w:szCs w:val="26"/>
        </w:rPr>
      </w:pPr>
    </w:p>
    <w:tbl>
      <w:tblPr>
        <w:tblW w:w="8869" w:type="dxa"/>
        <w:tblCellMar>
          <w:left w:w="70" w:type="dxa"/>
          <w:right w:w="70" w:type="dxa"/>
        </w:tblCellMar>
        <w:tblLook w:val="04A0" w:firstRow="1" w:lastRow="0" w:firstColumn="1" w:lastColumn="0" w:noHBand="0" w:noVBand="1"/>
      </w:tblPr>
      <w:tblGrid>
        <w:gridCol w:w="3102"/>
        <w:gridCol w:w="3011"/>
        <w:gridCol w:w="2756"/>
      </w:tblGrid>
      <w:tr w:rsidR="00F8122B" w:rsidRPr="00F8122B" w14:paraId="76D10AB4" w14:textId="77777777" w:rsidTr="00F8122B">
        <w:trPr>
          <w:trHeight w:val="620"/>
        </w:trPr>
        <w:tc>
          <w:tcPr>
            <w:tcW w:w="3102" w:type="dxa"/>
            <w:tcBorders>
              <w:top w:val="nil"/>
              <w:left w:val="nil"/>
              <w:bottom w:val="nil"/>
              <w:right w:val="nil"/>
            </w:tcBorders>
            <w:shd w:val="clear" w:color="auto" w:fill="auto"/>
            <w:noWrap/>
            <w:vAlign w:val="bottom"/>
            <w:hideMark/>
          </w:tcPr>
          <w:p w14:paraId="55DAAEAC" w14:textId="77777777" w:rsidR="00F8122B" w:rsidRPr="00F8122B" w:rsidRDefault="00F8122B" w:rsidP="00F8122B">
            <w:pPr>
              <w:widowControl/>
              <w:rPr>
                <w:rFonts w:ascii="Times New Roman" w:eastAsia="Times New Roman" w:hAnsi="Times New Roman" w:cs="Times New Roman"/>
                <w:sz w:val="24"/>
                <w:szCs w:val="24"/>
                <w:lang w:eastAsia="es-ES"/>
              </w:rPr>
            </w:pPr>
          </w:p>
        </w:tc>
        <w:tc>
          <w:tcPr>
            <w:tcW w:w="3011" w:type="dxa"/>
            <w:tcBorders>
              <w:top w:val="nil"/>
              <w:left w:val="nil"/>
              <w:bottom w:val="nil"/>
              <w:right w:val="nil"/>
            </w:tcBorders>
            <w:shd w:val="clear" w:color="auto" w:fill="auto"/>
            <w:noWrap/>
            <w:vAlign w:val="bottom"/>
            <w:hideMark/>
          </w:tcPr>
          <w:p w14:paraId="416BE443"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 xml:space="preserve">Luz Amarilla </w:t>
            </w:r>
          </w:p>
        </w:tc>
        <w:tc>
          <w:tcPr>
            <w:tcW w:w="2756" w:type="dxa"/>
            <w:tcBorders>
              <w:top w:val="nil"/>
              <w:left w:val="nil"/>
              <w:bottom w:val="nil"/>
              <w:right w:val="nil"/>
            </w:tcBorders>
            <w:shd w:val="clear" w:color="auto" w:fill="auto"/>
            <w:noWrap/>
            <w:vAlign w:val="bottom"/>
            <w:hideMark/>
          </w:tcPr>
          <w:p w14:paraId="6320A7C5" w14:textId="77777777" w:rsidR="00F8122B" w:rsidRPr="00F8122B" w:rsidRDefault="00F8122B" w:rsidP="00F8122B">
            <w:pPr>
              <w:widowControl/>
              <w:rPr>
                <w:rFonts w:eastAsia="Times New Roman"/>
                <w:color w:val="000000"/>
                <w:sz w:val="20"/>
                <w:szCs w:val="20"/>
                <w:lang w:eastAsia="es-ES"/>
              </w:rPr>
            </w:pPr>
          </w:p>
        </w:tc>
      </w:tr>
      <w:tr w:rsidR="00F8122B" w:rsidRPr="00F8122B" w14:paraId="743DD702" w14:textId="77777777" w:rsidTr="00F8122B">
        <w:trPr>
          <w:trHeight w:val="620"/>
        </w:trPr>
        <w:tc>
          <w:tcPr>
            <w:tcW w:w="31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488EF" w14:textId="77777777" w:rsidR="00F8122B" w:rsidRPr="00F8122B" w:rsidRDefault="00F8122B" w:rsidP="00F8122B">
            <w:pPr>
              <w:widowControl/>
              <w:rPr>
                <w:rFonts w:eastAsia="Times New Roman"/>
                <w:color w:val="000000"/>
                <w:sz w:val="20"/>
                <w:szCs w:val="20"/>
                <w:lang w:eastAsia="es-ES"/>
              </w:rPr>
            </w:pPr>
            <w:proofErr w:type="spellStart"/>
            <w:r w:rsidRPr="00F8122B">
              <w:rPr>
                <w:rFonts w:eastAsia="Times New Roman"/>
                <w:color w:val="000000"/>
                <w:sz w:val="20"/>
                <w:szCs w:val="20"/>
                <w:lang w:eastAsia="es-ES"/>
              </w:rPr>
              <w:t>Transmision</w:t>
            </w:r>
            <w:proofErr w:type="spellEnd"/>
            <w:r w:rsidRPr="00F8122B">
              <w:rPr>
                <w:rFonts w:eastAsia="Times New Roman"/>
                <w:color w:val="000000"/>
                <w:sz w:val="20"/>
                <w:szCs w:val="20"/>
                <w:lang w:eastAsia="es-ES"/>
              </w:rPr>
              <w:t xml:space="preserve"> (%)</w:t>
            </w:r>
          </w:p>
        </w:tc>
        <w:tc>
          <w:tcPr>
            <w:tcW w:w="3011" w:type="dxa"/>
            <w:tcBorders>
              <w:top w:val="single" w:sz="4" w:space="0" w:color="000000"/>
              <w:left w:val="nil"/>
              <w:bottom w:val="single" w:sz="4" w:space="0" w:color="000000"/>
              <w:right w:val="single" w:sz="4" w:space="0" w:color="000000"/>
            </w:tcBorders>
            <w:shd w:val="clear" w:color="auto" w:fill="auto"/>
            <w:noWrap/>
            <w:vAlign w:val="bottom"/>
            <w:hideMark/>
          </w:tcPr>
          <w:p w14:paraId="7956283D"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Intensidad (</w:t>
            </w:r>
            <w:proofErr w:type="spellStart"/>
            <w:r w:rsidRPr="00F8122B">
              <w:rPr>
                <w:rFonts w:eastAsia="Times New Roman"/>
                <w:color w:val="000000"/>
                <w:sz w:val="20"/>
                <w:szCs w:val="20"/>
                <w:lang w:eastAsia="es-ES"/>
              </w:rPr>
              <w:t>mV</w:t>
            </w:r>
            <w:proofErr w:type="spellEnd"/>
            <w:r w:rsidRPr="00F8122B">
              <w:rPr>
                <w:rFonts w:eastAsia="Times New Roman"/>
                <w:color w:val="000000"/>
                <w:sz w:val="20"/>
                <w:szCs w:val="20"/>
                <w:lang w:eastAsia="es-ES"/>
              </w:rPr>
              <w:t>)</w:t>
            </w:r>
          </w:p>
        </w:tc>
        <w:tc>
          <w:tcPr>
            <w:tcW w:w="2756" w:type="dxa"/>
            <w:tcBorders>
              <w:top w:val="single" w:sz="4" w:space="0" w:color="000000"/>
              <w:left w:val="nil"/>
              <w:bottom w:val="single" w:sz="4" w:space="0" w:color="000000"/>
              <w:right w:val="single" w:sz="4" w:space="0" w:color="000000"/>
            </w:tcBorders>
            <w:shd w:val="clear" w:color="auto" w:fill="auto"/>
            <w:noWrap/>
            <w:vAlign w:val="bottom"/>
            <w:hideMark/>
          </w:tcPr>
          <w:p w14:paraId="7952B02E"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Tiempo (s)</w:t>
            </w:r>
          </w:p>
        </w:tc>
      </w:tr>
      <w:tr w:rsidR="00F8122B" w:rsidRPr="00F8122B" w14:paraId="14E3902A" w14:textId="77777777" w:rsidTr="00F8122B">
        <w:trPr>
          <w:trHeight w:val="620"/>
        </w:trPr>
        <w:tc>
          <w:tcPr>
            <w:tcW w:w="3102" w:type="dxa"/>
            <w:tcBorders>
              <w:top w:val="nil"/>
              <w:left w:val="single" w:sz="4" w:space="0" w:color="000000"/>
              <w:bottom w:val="single" w:sz="4" w:space="0" w:color="000000"/>
              <w:right w:val="single" w:sz="4" w:space="0" w:color="000000"/>
            </w:tcBorders>
            <w:shd w:val="clear" w:color="auto" w:fill="auto"/>
            <w:noWrap/>
            <w:vAlign w:val="bottom"/>
            <w:hideMark/>
          </w:tcPr>
          <w:p w14:paraId="036E6323"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100%</w:t>
            </w:r>
          </w:p>
        </w:tc>
        <w:tc>
          <w:tcPr>
            <w:tcW w:w="3011" w:type="dxa"/>
            <w:tcBorders>
              <w:top w:val="nil"/>
              <w:left w:val="nil"/>
              <w:bottom w:val="single" w:sz="4" w:space="0" w:color="000000"/>
              <w:right w:val="single" w:sz="4" w:space="0" w:color="000000"/>
            </w:tcBorders>
            <w:shd w:val="clear" w:color="auto" w:fill="auto"/>
            <w:noWrap/>
            <w:vAlign w:val="bottom"/>
            <w:hideMark/>
          </w:tcPr>
          <w:p w14:paraId="3CDDEF7C"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297</w:t>
            </w:r>
          </w:p>
        </w:tc>
        <w:tc>
          <w:tcPr>
            <w:tcW w:w="2756" w:type="dxa"/>
            <w:tcBorders>
              <w:top w:val="nil"/>
              <w:left w:val="nil"/>
              <w:bottom w:val="single" w:sz="4" w:space="0" w:color="000000"/>
              <w:right w:val="single" w:sz="4" w:space="0" w:color="000000"/>
            </w:tcBorders>
            <w:shd w:val="clear" w:color="auto" w:fill="auto"/>
            <w:noWrap/>
            <w:vAlign w:val="bottom"/>
            <w:hideMark/>
          </w:tcPr>
          <w:p w14:paraId="2939439C"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65</w:t>
            </w:r>
          </w:p>
        </w:tc>
      </w:tr>
      <w:tr w:rsidR="00F8122B" w:rsidRPr="00F8122B" w14:paraId="003D8AE1" w14:textId="77777777" w:rsidTr="00F8122B">
        <w:trPr>
          <w:trHeight w:val="620"/>
        </w:trPr>
        <w:tc>
          <w:tcPr>
            <w:tcW w:w="3102" w:type="dxa"/>
            <w:tcBorders>
              <w:top w:val="nil"/>
              <w:left w:val="single" w:sz="4" w:space="0" w:color="000000"/>
              <w:bottom w:val="single" w:sz="4" w:space="0" w:color="000000"/>
              <w:right w:val="single" w:sz="4" w:space="0" w:color="000000"/>
            </w:tcBorders>
            <w:shd w:val="clear" w:color="auto" w:fill="auto"/>
            <w:noWrap/>
            <w:vAlign w:val="bottom"/>
            <w:hideMark/>
          </w:tcPr>
          <w:p w14:paraId="791E6296"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80%</w:t>
            </w:r>
          </w:p>
        </w:tc>
        <w:tc>
          <w:tcPr>
            <w:tcW w:w="3011" w:type="dxa"/>
            <w:tcBorders>
              <w:top w:val="nil"/>
              <w:left w:val="nil"/>
              <w:bottom w:val="single" w:sz="4" w:space="0" w:color="000000"/>
              <w:right w:val="single" w:sz="4" w:space="0" w:color="000000"/>
            </w:tcBorders>
            <w:shd w:val="clear" w:color="auto" w:fill="auto"/>
            <w:noWrap/>
            <w:vAlign w:val="bottom"/>
            <w:hideMark/>
          </w:tcPr>
          <w:p w14:paraId="1DB911B3"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286</w:t>
            </w:r>
          </w:p>
        </w:tc>
        <w:tc>
          <w:tcPr>
            <w:tcW w:w="2756" w:type="dxa"/>
            <w:tcBorders>
              <w:top w:val="nil"/>
              <w:left w:val="nil"/>
              <w:bottom w:val="single" w:sz="4" w:space="0" w:color="000000"/>
              <w:right w:val="single" w:sz="4" w:space="0" w:color="000000"/>
            </w:tcBorders>
            <w:shd w:val="clear" w:color="auto" w:fill="auto"/>
            <w:noWrap/>
            <w:vAlign w:val="bottom"/>
            <w:hideMark/>
          </w:tcPr>
          <w:p w14:paraId="5FE8C795"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60</w:t>
            </w:r>
          </w:p>
        </w:tc>
      </w:tr>
      <w:tr w:rsidR="00F8122B" w:rsidRPr="00F8122B" w14:paraId="1B80D19A" w14:textId="77777777" w:rsidTr="00F8122B">
        <w:trPr>
          <w:trHeight w:val="620"/>
        </w:trPr>
        <w:tc>
          <w:tcPr>
            <w:tcW w:w="3102" w:type="dxa"/>
            <w:tcBorders>
              <w:top w:val="nil"/>
              <w:left w:val="single" w:sz="4" w:space="0" w:color="000000"/>
              <w:bottom w:val="single" w:sz="4" w:space="0" w:color="000000"/>
              <w:right w:val="single" w:sz="4" w:space="0" w:color="000000"/>
            </w:tcBorders>
            <w:shd w:val="clear" w:color="auto" w:fill="auto"/>
            <w:noWrap/>
            <w:vAlign w:val="bottom"/>
            <w:hideMark/>
          </w:tcPr>
          <w:p w14:paraId="540594DB"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60%</w:t>
            </w:r>
          </w:p>
        </w:tc>
        <w:tc>
          <w:tcPr>
            <w:tcW w:w="3011" w:type="dxa"/>
            <w:tcBorders>
              <w:top w:val="nil"/>
              <w:left w:val="nil"/>
              <w:bottom w:val="single" w:sz="4" w:space="0" w:color="000000"/>
              <w:right w:val="single" w:sz="4" w:space="0" w:color="000000"/>
            </w:tcBorders>
            <w:shd w:val="clear" w:color="auto" w:fill="auto"/>
            <w:noWrap/>
            <w:vAlign w:val="bottom"/>
            <w:hideMark/>
          </w:tcPr>
          <w:p w14:paraId="752C7B76"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272</w:t>
            </w:r>
          </w:p>
        </w:tc>
        <w:tc>
          <w:tcPr>
            <w:tcW w:w="2756" w:type="dxa"/>
            <w:tcBorders>
              <w:top w:val="nil"/>
              <w:left w:val="nil"/>
              <w:bottom w:val="single" w:sz="4" w:space="0" w:color="000000"/>
              <w:right w:val="single" w:sz="4" w:space="0" w:color="000000"/>
            </w:tcBorders>
            <w:shd w:val="clear" w:color="auto" w:fill="auto"/>
            <w:noWrap/>
            <w:vAlign w:val="bottom"/>
            <w:hideMark/>
          </w:tcPr>
          <w:p w14:paraId="4689474B"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54,5</w:t>
            </w:r>
          </w:p>
        </w:tc>
      </w:tr>
      <w:tr w:rsidR="00F8122B" w:rsidRPr="00F8122B" w14:paraId="1B0AA77B" w14:textId="77777777" w:rsidTr="00F8122B">
        <w:trPr>
          <w:trHeight w:val="620"/>
        </w:trPr>
        <w:tc>
          <w:tcPr>
            <w:tcW w:w="3102" w:type="dxa"/>
            <w:tcBorders>
              <w:top w:val="nil"/>
              <w:left w:val="single" w:sz="4" w:space="0" w:color="000000"/>
              <w:bottom w:val="single" w:sz="4" w:space="0" w:color="000000"/>
              <w:right w:val="single" w:sz="4" w:space="0" w:color="000000"/>
            </w:tcBorders>
            <w:shd w:val="clear" w:color="auto" w:fill="auto"/>
            <w:noWrap/>
            <w:vAlign w:val="bottom"/>
            <w:hideMark/>
          </w:tcPr>
          <w:p w14:paraId="37F5D41E"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40%</w:t>
            </w:r>
          </w:p>
        </w:tc>
        <w:tc>
          <w:tcPr>
            <w:tcW w:w="3011" w:type="dxa"/>
            <w:tcBorders>
              <w:top w:val="nil"/>
              <w:left w:val="nil"/>
              <w:bottom w:val="single" w:sz="4" w:space="0" w:color="000000"/>
              <w:right w:val="single" w:sz="4" w:space="0" w:color="000000"/>
            </w:tcBorders>
            <w:shd w:val="clear" w:color="auto" w:fill="auto"/>
            <w:noWrap/>
            <w:vAlign w:val="bottom"/>
            <w:hideMark/>
          </w:tcPr>
          <w:p w14:paraId="6CD74E33"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253</w:t>
            </w:r>
          </w:p>
        </w:tc>
        <w:tc>
          <w:tcPr>
            <w:tcW w:w="2756" w:type="dxa"/>
            <w:tcBorders>
              <w:top w:val="nil"/>
              <w:left w:val="nil"/>
              <w:bottom w:val="single" w:sz="4" w:space="0" w:color="000000"/>
              <w:right w:val="single" w:sz="4" w:space="0" w:color="000000"/>
            </w:tcBorders>
            <w:shd w:val="clear" w:color="auto" w:fill="auto"/>
            <w:noWrap/>
            <w:vAlign w:val="bottom"/>
            <w:hideMark/>
          </w:tcPr>
          <w:p w14:paraId="1ADFE96C"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47</w:t>
            </w:r>
          </w:p>
        </w:tc>
      </w:tr>
      <w:tr w:rsidR="00F8122B" w:rsidRPr="00F8122B" w14:paraId="4CAC1FBE" w14:textId="77777777" w:rsidTr="00F8122B">
        <w:trPr>
          <w:trHeight w:val="620"/>
        </w:trPr>
        <w:tc>
          <w:tcPr>
            <w:tcW w:w="3102" w:type="dxa"/>
            <w:tcBorders>
              <w:top w:val="nil"/>
              <w:left w:val="single" w:sz="4" w:space="0" w:color="000000"/>
              <w:bottom w:val="single" w:sz="4" w:space="0" w:color="000000"/>
              <w:right w:val="single" w:sz="4" w:space="0" w:color="000000"/>
            </w:tcBorders>
            <w:shd w:val="clear" w:color="auto" w:fill="auto"/>
            <w:noWrap/>
            <w:vAlign w:val="bottom"/>
            <w:hideMark/>
          </w:tcPr>
          <w:p w14:paraId="02C7EBF5"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20%</w:t>
            </w:r>
          </w:p>
        </w:tc>
        <w:tc>
          <w:tcPr>
            <w:tcW w:w="3011" w:type="dxa"/>
            <w:tcBorders>
              <w:top w:val="nil"/>
              <w:left w:val="nil"/>
              <w:bottom w:val="single" w:sz="4" w:space="0" w:color="000000"/>
              <w:right w:val="single" w:sz="4" w:space="0" w:color="000000"/>
            </w:tcBorders>
            <w:shd w:val="clear" w:color="auto" w:fill="auto"/>
            <w:noWrap/>
            <w:vAlign w:val="bottom"/>
            <w:hideMark/>
          </w:tcPr>
          <w:p w14:paraId="4AB3DA6A"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218,5</w:t>
            </w:r>
          </w:p>
        </w:tc>
        <w:tc>
          <w:tcPr>
            <w:tcW w:w="2756" w:type="dxa"/>
            <w:tcBorders>
              <w:top w:val="nil"/>
              <w:left w:val="nil"/>
              <w:bottom w:val="single" w:sz="4" w:space="0" w:color="000000"/>
              <w:right w:val="single" w:sz="4" w:space="0" w:color="000000"/>
            </w:tcBorders>
            <w:shd w:val="clear" w:color="auto" w:fill="auto"/>
            <w:noWrap/>
            <w:vAlign w:val="bottom"/>
            <w:hideMark/>
          </w:tcPr>
          <w:p w14:paraId="70CEE821"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42,9</w:t>
            </w:r>
          </w:p>
        </w:tc>
      </w:tr>
    </w:tbl>
    <w:p w14:paraId="4054BB4A" w14:textId="364BEDC9" w:rsidR="00F8122B" w:rsidRDefault="00F8122B" w:rsidP="00F8122B">
      <w:pPr>
        <w:pBdr>
          <w:top w:val="nil"/>
          <w:left w:val="nil"/>
          <w:bottom w:val="nil"/>
          <w:right w:val="nil"/>
          <w:between w:val="nil"/>
        </w:pBdr>
        <w:tabs>
          <w:tab w:val="left" w:pos="907"/>
        </w:tabs>
        <w:spacing w:before="138"/>
        <w:rPr>
          <w:b/>
          <w:color w:val="000000"/>
          <w:sz w:val="26"/>
          <w:szCs w:val="26"/>
        </w:rPr>
      </w:pPr>
      <w:r>
        <w:rPr>
          <w:noProof/>
        </w:rPr>
        <w:drawing>
          <wp:inline distT="0" distB="0" distL="0" distR="0" wp14:anchorId="30C22B4A" wp14:editId="24038682">
            <wp:extent cx="5724525" cy="3543300"/>
            <wp:effectExtent l="0" t="0" r="9525"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24525" cy="3543300"/>
                    </a:xfrm>
                    <a:prstGeom prst="rect">
                      <a:avLst/>
                    </a:prstGeom>
                  </pic:spPr>
                </pic:pic>
              </a:graphicData>
            </a:graphic>
          </wp:inline>
        </w:drawing>
      </w:r>
    </w:p>
    <w:p w14:paraId="19EE1994" w14:textId="09170E64" w:rsidR="00F8122B" w:rsidRDefault="00F8122B" w:rsidP="00F8122B">
      <w:pPr>
        <w:pBdr>
          <w:top w:val="nil"/>
          <w:left w:val="nil"/>
          <w:bottom w:val="nil"/>
          <w:right w:val="nil"/>
          <w:between w:val="nil"/>
        </w:pBdr>
        <w:tabs>
          <w:tab w:val="left" w:pos="907"/>
        </w:tabs>
        <w:spacing w:before="138"/>
        <w:rPr>
          <w:b/>
          <w:color w:val="000000"/>
          <w:sz w:val="26"/>
          <w:szCs w:val="26"/>
        </w:rPr>
      </w:pPr>
    </w:p>
    <w:p w14:paraId="548FD8E9" w14:textId="77777777" w:rsidR="00F8122B" w:rsidRDefault="00F8122B" w:rsidP="00F8122B">
      <w:pPr>
        <w:pBdr>
          <w:top w:val="nil"/>
          <w:left w:val="nil"/>
          <w:bottom w:val="nil"/>
          <w:right w:val="nil"/>
          <w:between w:val="nil"/>
        </w:pBdr>
        <w:tabs>
          <w:tab w:val="left" w:pos="907"/>
        </w:tabs>
        <w:spacing w:before="138"/>
        <w:rPr>
          <w:b/>
          <w:color w:val="000000"/>
          <w:sz w:val="26"/>
          <w:szCs w:val="26"/>
        </w:rPr>
      </w:pPr>
    </w:p>
    <w:p w14:paraId="160CAFAC" w14:textId="77777777" w:rsidR="006A342C" w:rsidRDefault="006A342C">
      <w:pPr>
        <w:pBdr>
          <w:top w:val="nil"/>
          <w:left w:val="nil"/>
          <w:bottom w:val="nil"/>
          <w:right w:val="nil"/>
          <w:between w:val="nil"/>
        </w:pBdr>
        <w:rPr>
          <w:b/>
          <w:color w:val="000000"/>
          <w:sz w:val="20"/>
          <w:szCs w:val="20"/>
        </w:rPr>
      </w:pPr>
    </w:p>
    <w:p w14:paraId="7FBC1CB1" w14:textId="77777777" w:rsidR="006A342C" w:rsidRDefault="006A342C">
      <w:pPr>
        <w:pBdr>
          <w:top w:val="nil"/>
          <w:left w:val="nil"/>
          <w:bottom w:val="nil"/>
          <w:right w:val="nil"/>
          <w:between w:val="nil"/>
        </w:pBdr>
        <w:spacing w:before="94"/>
        <w:rPr>
          <w:b/>
          <w:color w:val="000000"/>
          <w:sz w:val="20"/>
          <w:szCs w:val="20"/>
        </w:rPr>
        <w:sectPr w:rsidR="006A342C">
          <w:pgSz w:w="11920" w:h="16840"/>
          <w:pgMar w:top="1380" w:right="1340" w:bottom="280" w:left="1340" w:header="360" w:footer="360" w:gutter="0"/>
          <w:cols w:space="720"/>
        </w:sectPr>
      </w:pPr>
    </w:p>
    <w:p w14:paraId="6EA5AFE1" w14:textId="4A3CAA8E" w:rsidR="006A342C" w:rsidRDefault="00F8122B">
      <w:pPr>
        <w:numPr>
          <w:ilvl w:val="3"/>
          <w:numId w:val="4"/>
        </w:numPr>
        <w:pBdr>
          <w:top w:val="nil"/>
          <w:left w:val="nil"/>
          <w:bottom w:val="nil"/>
          <w:right w:val="nil"/>
          <w:between w:val="nil"/>
        </w:pBdr>
        <w:tabs>
          <w:tab w:val="left" w:pos="907"/>
        </w:tabs>
        <w:spacing w:before="80"/>
        <w:rPr>
          <w:b/>
          <w:color w:val="000000"/>
          <w:sz w:val="26"/>
          <w:szCs w:val="26"/>
        </w:rPr>
      </w:pPr>
      <w:r>
        <w:rPr>
          <w:b/>
          <w:color w:val="000000"/>
          <w:sz w:val="26"/>
          <w:szCs w:val="26"/>
        </w:rPr>
        <w:lastRenderedPageBreak/>
        <w:t>Verde</w:t>
      </w:r>
    </w:p>
    <w:p w14:paraId="1467D5CA" w14:textId="6F3F67D8" w:rsidR="00F8122B" w:rsidRDefault="00F8122B" w:rsidP="00F8122B">
      <w:pPr>
        <w:pBdr>
          <w:top w:val="nil"/>
          <w:left w:val="nil"/>
          <w:bottom w:val="nil"/>
          <w:right w:val="nil"/>
          <w:between w:val="nil"/>
        </w:pBdr>
        <w:tabs>
          <w:tab w:val="left" w:pos="907"/>
        </w:tabs>
        <w:spacing w:before="80"/>
        <w:rPr>
          <w:b/>
          <w:color w:val="000000"/>
          <w:sz w:val="26"/>
          <w:szCs w:val="26"/>
        </w:rPr>
      </w:pPr>
    </w:p>
    <w:tbl>
      <w:tblPr>
        <w:tblW w:w="8944" w:type="dxa"/>
        <w:tblCellMar>
          <w:left w:w="70" w:type="dxa"/>
          <w:right w:w="70" w:type="dxa"/>
        </w:tblCellMar>
        <w:tblLook w:val="04A0" w:firstRow="1" w:lastRow="0" w:firstColumn="1" w:lastColumn="0" w:noHBand="0" w:noVBand="1"/>
      </w:tblPr>
      <w:tblGrid>
        <w:gridCol w:w="3129"/>
        <w:gridCol w:w="3036"/>
        <w:gridCol w:w="2779"/>
      </w:tblGrid>
      <w:tr w:rsidR="00F8122B" w:rsidRPr="00F8122B" w14:paraId="600C82AD" w14:textId="77777777" w:rsidTr="00F8122B">
        <w:trPr>
          <w:trHeight w:val="574"/>
        </w:trPr>
        <w:tc>
          <w:tcPr>
            <w:tcW w:w="3129" w:type="dxa"/>
            <w:tcBorders>
              <w:top w:val="nil"/>
              <w:left w:val="nil"/>
              <w:bottom w:val="nil"/>
              <w:right w:val="nil"/>
            </w:tcBorders>
            <w:shd w:val="clear" w:color="auto" w:fill="auto"/>
            <w:noWrap/>
            <w:vAlign w:val="bottom"/>
            <w:hideMark/>
          </w:tcPr>
          <w:p w14:paraId="47501374" w14:textId="77777777" w:rsidR="00F8122B" w:rsidRPr="00F8122B" w:rsidRDefault="00F8122B" w:rsidP="00F8122B">
            <w:pPr>
              <w:widowControl/>
              <w:rPr>
                <w:rFonts w:ascii="Times New Roman" w:eastAsia="Times New Roman" w:hAnsi="Times New Roman" w:cs="Times New Roman"/>
                <w:sz w:val="24"/>
                <w:szCs w:val="24"/>
                <w:lang w:eastAsia="es-ES"/>
              </w:rPr>
            </w:pPr>
          </w:p>
        </w:tc>
        <w:tc>
          <w:tcPr>
            <w:tcW w:w="3036" w:type="dxa"/>
            <w:tcBorders>
              <w:top w:val="nil"/>
              <w:left w:val="nil"/>
              <w:bottom w:val="nil"/>
              <w:right w:val="nil"/>
            </w:tcBorders>
            <w:shd w:val="clear" w:color="auto" w:fill="auto"/>
            <w:noWrap/>
            <w:vAlign w:val="bottom"/>
            <w:hideMark/>
          </w:tcPr>
          <w:p w14:paraId="66071C4F"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Luz verde</w:t>
            </w:r>
          </w:p>
        </w:tc>
        <w:tc>
          <w:tcPr>
            <w:tcW w:w="2779" w:type="dxa"/>
            <w:tcBorders>
              <w:top w:val="nil"/>
              <w:left w:val="nil"/>
              <w:bottom w:val="nil"/>
              <w:right w:val="nil"/>
            </w:tcBorders>
            <w:shd w:val="clear" w:color="auto" w:fill="auto"/>
            <w:noWrap/>
            <w:vAlign w:val="bottom"/>
            <w:hideMark/>
          </w:tcPr>
          <w:p w14:paraId="39D5F45E" w14:textId="77777777" w:rsidR="00F8122B" w:rsidRPr="00F8122B" w:rsidRDefault="00F8122B" w:rsidP="00F8122B">
            <w:pPr>
              <w:widowControl/>
              <w:rPr>
                <w:rFonts w:eastAsia="Times New Roman"/>
                <w:color w:val="000000"/>
                <w:sz w:val="20"/>
                <w:szCs w:val="20"/>
                <w:lang w:eastAsia="es-ES"/>
              </w:rPr>
            </w:pPr>
          </w:p>
        </w:tc>
      </w:tr>
      <w:tr w:rsidR="00F8122B" w:rsidRPr="00F8122B" w14:paraId="55219502" w14:textId="77777777" w:rsidTr="00F8122B">
        <w:trPr>
          <w:trHeight w:val="574"/>
        </w:trPr>
        <w:tc>
          <w:tcPr>
            <w:tcW w:w="31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FE2074" w14:textId="77777777" w:rsidR="00F8122B" w:rsidRPr="00F8122B" w:rsidRDefault="00F8122B" w:rsidP="00F8122B">
            <w:pPr>
              <w:widowControl/>
              <w:rPr>
                <w:rFonts w:eastAsia="Times New Roman"/>
                <w:color w:val="000000"/>
                <w:sz w:val="20"/>
                <w:szCs w:val="20"/>
                <w:lang w:eastAsia="es-ES"/>
              </w:rPr>
            </w:pPr>
            <w:proofErr w:type="spellStart"/>
            <w:r w:rsidRPr="00F8122B">
              <w:rPr>
                <w:rFonts w:eastAsia="Times New Roman"/>
                <w:color w:val="000000"/>
                <w:sz w:val="20"/>
                <w:szCs w:val="20"/>
                <w:lang w:eastAsia="es-ES"/>
              </w:rPr>
              <w:t>Transmision</w:t>
            </w:r>
            <w:proofErr w:type="spellEnd"/>
            <w:r w:rsidRPr="00F8122B">
              <w:rPr>
                <w:rFonts w:eastAsia="Times New Roman"/>
                <w:color w:val="000000"/>
                <w:sz w:val="20"/>
                <w:szCs w:val="20"/>
                <w:lang w:eastAsia="es-ES"/>
              </w:rPr>
              <w:t xml:space="preserve"> (%)</w:t>
            </w:r>
          </w:p>
        </w:tc>
        <w:tc>
          <w:tcPr>
            <w:tcW w:w="3036" w:type="dxa"/>
            <w:tcBorders>
              <w:top w:val="single" w:sz="4" w:space="0" w:color="000000"/>
              <w:left w:val="nil"/>
              <w:bottom w:val="single" w:sz="4" w:space="0" w:color="000000"/>
              <w:right w:val="single" w:sz="4" w:space="0" w:color="000000"/>
            </w:tcBorders>
            <w:shd w:val="clear" w:color="auto" w:fill="auto"/>
            <w:noWrap/>
            <w:vAlign w:val="bottom"/>
            <w:hideMark/>
          </w:tcPr>
          <w:p w14:paraId="622FFAC6"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Intensidad (</w:t>
            </w:r>
            <w:proofErr w:type="spellStart"/>
            <w:r w:rsidRPr="00F8122B">
              <w:rPr>
                <w:rFonts w:eastAsia="Times New Roman"/>
                <w:color w:val="000000"/>
                <w:sz w:val="20"/>
                <w:szCs w:val="20"/>
                <w:lang w:eastAsia="es-ES"/>
              </w:rPr>
              <w:t>mV</w:t>
            </w:r>
            <w:proofErr w:type="spellEnd"/>
            <w:r w:rsidRPr="00F8122B">
              <w:rPr>
                <w:rFonts w:eastAsia="Times New Roman"/>
                <w:color w:val="000000"/>
                <w:sz w:val="20"/>
                <w:szCs w:val="20"/>
                <w:lang w:eastAsia="es-ES"/>
              </w:rPr>
              <w:t>)</w:t>
            </w:r>
          </w:p>
        </w:tc>
        <w:tc>
          <w:tcPr>
            <w:tcW w:w="2779" w:type="dxa"/>
            <w:tcBorders>
              <w:top w:val="single" w:sz="4" w:space="0" w:color="000000"/>
              <w:left w:val="nil"/>
              <w:bottom w:val="single" w:sz="4" w:space="0" w:color="000000"/>
              <w:right w:val="single" w:sz="4" w:space="0" w:color="000000"/>
            </w:tcBorders>
            <w:shd w:val="clear" w:color="auto" w:fill="auto"/>
            <w:noWrap/>
            <w:vAlign w:val="bottom"/>
            <w:hideMark/>
          </w:tcPr>
          <w:p w14:paraId="65B468B3"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Tiempo (s)</w:t>
            </w:r>
          </w:p>
        </w:tc>
      </w:tr>
      <w:tr w:rsidR="00F8122B" w:rsidRPr="00F8122B" w14:paraId="0CF2F33E" w14:textId="77777777" w:rsidTr="00F8122B">
        <w:trPr>
          <w:trHeight w:val="574"/>
        </w:trPr>
        <w:tc>
          <w:tcPr>
            <w:tcW w:w="3129" w:type="dxa"/>
            <w:tcBorders>
              <w:top w:val="nil"/>
              <w:left w:val="single" w:sz="4" w:space="0" w:color="000000"/>
              <w:bottom w:val="single" w:sz="4" w:space="0" w:color="000000"/>
              <w:right w:val="single" w:sz="4" w:space="0" w:color="000000"/>
            </w:tcBorders>
            <w:shd w:val="clear" w:color="auto" w:fill="auto"/>
            <w:noWrap/>
            <w:vAlign w:val="bottom"/>
            <w:hideMark/>
          </w:tcPr>
          <w:p w14:paraId="045E62D8"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100%</w:t>
            </w:r>
          </w:p>
        </w:tc>
        <w:tc>
          <w:tcPr>
            <w:tcW w:w="3036" w:type="dxa"/>
            <w:tcBorders>
              <w:top w:val="nil"/>
              <w:left w:val="nil"/>
              <w:bottom w:val="single" w:sz="4" w:space="0" w:color="000000"/>
              <w:right w:val="single" w:sz="4" w:space="0" w:color="000000"/>
            </w:tcBorders>
            <w:shd w:val="clear" w:color="auto" w:fill="auto"/>
            <w:noWrap/>
            <w:vAlign w:val="bottom"/>
            <w:hideMark/>
          </w:tcPr>
          <w:p w14:paraId="3402A846"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370</w:t>
            </w:r>
          </w:p>
        </w:tc>
        <w:tc>
          <w:tcPr>
            <w:tcW w:w="2779" w:type="dxa"/>
            <w:tcBorders>
              <w:top w:val="nil"/>
              <w:left w:val="nil"/>
              <w:bottom w:val="single" w:sz="4" w:space="0" w:color="000000"/>
              <w:right w:val="single" w:sz="4" w:space="0" w:color="000000"/>
            </w:tcBorders>
            <w:shd w:val="clear" w:color="auto" w:fill="auto"/>
            <w:noWrap/>
            <w:vAlign w:val="bottom"/>
            <w:hideMark/>
          </w:tcPr>
          <w:p w14:paraId="64FE5AEC"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44,76</w:t>
            </w:r>
          </w:p>
        </w:tc>
      </w:tr>
      <w:tr w:rsidR="00F8122B" w:rsidRPr="00F8122B" w14:paraId="098BAB50" w14:textId="77777777" w:rsidTr="00F8122B">
        <w:trPr>
          <w:trHeight w:val="574"/>
        </w:trPr>
        <w:tc>
          <w:tcPr>
            <w:tcW w:w="3129" w:type="dxa"/>
            <w:tcBorders>
              <w:top w:val="nil"/>
              <w:left w:val="single" w:sz="4" w:space="0" w:color="000000"/>
              <w:bottom w:val="single" w:sz="4" w:space="0" w:color="000000"/>
              <w:right w:val="single" w:sz="4" w:space="0" w:color="000000"/>
            </w:tcBorders>
            <w:shd w:val="clear" w:color="auto" w:fill="auto"/>
            <w:noWrap/>
            <w:vAlign w:val="bottom"/>
            <w:hideMark/>
          </w:tcPr>
          <w:p w14:paraId="5F6A4D64"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80%</w:t>
            </w:r>
          </w:p>
        </w:tc>
        <w:tc>
          <w:tcPr>
            <w:tcW w:w="3036" w:type="dxa"/>
            <w:tcBorders>
              <w:top w:val="nil"/>
              <w:left w:val="nil"/>
              <w:bottom w:val="single" w:sz="4" w:space="0" w:color="000000"/>
              <w:right w:val="single" w:sz="4" w:space="0" w:color="000000"/>
            </w:tcBorders>
            <w:shd w:val="clear" w:color="auto" w:fill="auto"/>
            <w:noWrap/>
            <w:vAlign w:val="bottom"/>
            <w:hideMark/>
          </w:tcPr>
          <w:p w14:paraId="0C27D431"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357</w:t>
            </w:r>
          </w:p>
        </w:tc>
        <w:tc>
          <w:tcPr>
            <w:tcW w:w="2779" w:type="dxa"/>
            <w:tcBorders>
              <w:top w:val="nil"/>
              <w:left w:val="nil"/>
              <w:bottom w:val="single" w:sz="4" w:space="0" w:color="000000"/>
              <w:right w:val="single" w:sz="4" w:space="0" w:color="000000"/>
            </w:tcBorders>
            <w:shd w:val="clear" w:color="auto" w:fill="auto"/>
            <w:noWrap/>
            <w:vAlign w:val="bottom"/>
            <w:hideMark/>
          </w:tcPr>
          <w:p w14:paraId="6F040DA0"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46,5</w:t>
            </w:r>
          </w:p>
        </w:tc>
      </w:tr>
      <w:tr w:rsidR="00F8122B" w:rsidRPr="00F8122B" w14:paraId="4FCE7DCB" w14:textId="77777777" w:rsidTr="00F8122B">
        <w:trPr>
          <w:trHeight w:val="574"/>
        </w:trPr>
        <w:tc>
          <w:tcPr>
            <w:tcW w:w="3129" w:type="dxa"/>
            <w:tcBorders>
              <w:top w:val="nil"/>
              <w:left w:val="single" w:sz="4" w:space="0" w:color="000000"/>
              <w:bottom w:val="single" w:sz="4" w:space="0" w:color="000000"/>
              <w:right w:val="single" w:sz="4" w:space="0" w:color="000000"/>
            </w:tcBorders>
            <w:shd w:val="clear" w:color="auto" w:fill="auto"/>
            <w:noWrap/>
            <w:vAlign w:val="bottom"/>
            <w:hideMark/>
          </w:tcPr>
          <w:p w14:paraId="4E37DD06"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60%</w:t>
            </w:r>
          </w:p>
        </w:tc>
        <w:tc>
          <w:tcPr>
            <w:tcW w:w="3036" w:type="dxa"/>
            <w:tcBorders>
              <w:top w:val="nil"/>
              <w:left w:val="nil"/>
              <w:bottom w:val="single" w:sz="4" w:space="0" w:color="000000"/>
              <w:right w:val="single" w:sz="4" w:space="0" w:color="000000"/>
            </w:tcBorders>
            <w:shd w:val="clear" w:color="auto" w:fill="auto"/>
            <w:noWrap/>
            <w:vAlign w:val="bottom"/>
            <w:hideMark/>
          </w:tcPr>
          <w:p w14:paraId="50271B86"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340</w:t>
            </w:r>
          </w:p>
        </w:tc>
        <w:tc>
          <w:tcPr>
            <w:tcW w:w="2779" w:type="dxa"/>
            <w:tcBorders>
              <w:top w:val="nil"/>
              <w:left w:val="nil"/>
              <w:bottom w:val="single" w:sz="4" w:space="0" w:color="000000"/>
              <w:right w:val="single" w:sz="4" w:space="0" w:color="000000"/>
            </w:tcBorders>
            <w:shd w:val="clear" w:color="auto" w:fill="auto"/>
            <w:noWrap/>
            <w:vAlign w:val="bottom"/>
            <w:hideMark/>
          </w:tcPr>
          <w:p w14:paraId="0757D68C"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45,9</w:t>
            </w:r>
          </w:p>
        </w:tc>
      </w:tr>
      <w:tr w:rsidR="00F8122B" w:rsidRPr="00F8122B" w14:paraId="23955FE3" w14:textId="77777777" w:rsidTr="00F8122B">
        <w:trPr>
          <w:trHeight w:val="574"/>
        </w:trPr>
        <w:tc>
          <w:tcPr>
            <w:tcW w:w="3129" w:type="dxa"/>
            <w:tcBorders>
              <w:top w:val="nil"/>
              <w:left w:val="single" w:sz="4" w:space="0" w:color="000000"/>
              <w:bottom w:val="single" w:sz="4" w:space="0" w:color="000000"/>
              <w:right w:val="single" w:sz="4" w:space="0" w:color="000000"/>
            </w:tcBorders>
            <w:shd w:val="clear" w:color="auto" w:fill="auto"/>
            <w:noWrap/>
            <w:vAlign w:val="bottom"/>
            <w:hideMark/>
          </w:tcPr>
          <w:p w14:paraId="3FBCB2C8"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40%</w:t>
            </w:r>
          </w:p>
        </w:tc>
        <w:tc>
          <w:tcPr>
            <w:tcW w:w="3036" w:type="dxa"/>
            <w:tcBorders>
              <w:top w:val="nil"/>
              <w:left w:val="nil"/>
              <w:bottom w:val="single" w:sz="4" w:space="0" w:color="000000"/>
              <w:right w:val="single" w:sz="4" w:space="0" w:color="000000"/>
            </w:tcBorders>
            <w:shd w:val="clear" w:color="auto" w:fill="auto"/>
            <w:noWrap/>
            <w:vAlign w:val="bottom"/>
            <w:hideMark/>
          </w:tcPr>
          <w:p w14:paraId="45237AEC"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318</w:t>
            </w:r>
          </w:p>
        </w:tc>
        <w:tc>
          <w:tcPr>
            <w:tcW w:w="2779" w:type="dxa"/>
            <w:tcBorders>
              <w:top w:val="nil"/>
              <w:left w:val="nil"/>
              <w:bottom w:val="single" w:sz="4" w:space="0" w:color="000000"/>
              <w:right w:val="single" w:sz="4" w:space="0" w:color="000000"/>
            </w:tcBorders>
            <w:shd w:val="clear" w:color="auto" w:fill="auto"/>
            <w:noWrap/>
            <w:vAlign w:val="bottom"/>
            <w:hideMark/>
          </w:tcPr>
          <w:p w14:paraId="7D2F8885"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46,85</w:t>
            </w:r>
          </w:p>
        </w:tc>
      </w:tr>
      <w:tr w:rsidR="00F8122B" w:rsidRPr="00F8122B" w14:paraId="0AB89D68" w14:textId="77777777" w:rsidTr="00F8122B">
        <w:trPr>
          <w:trHeight w:val="574"/>
        </w:trPr>
        <w:tc>
          <w:tcPr>
            <w:tcW w:w="3129" w:type="dxa"/>
            <w:tcBorders>
              <w:top w:val="nil"/>
              <w:left w:val="single" w:sz="4" w:space="0" w:color="000000"/>
              <w:bottom w:val="single" w:sz="4" w:space="0" w:color="000000"/>
              <w:right w:val="single" w:sz="4" w:space="0" w:color="000000"/>
            </w:tcBorders>
            <w:shd w:val="clear" w:color="auto" w:fill="auto"/>
            <w:noWrap/>
            <w:vAlign w:val="bottom"/>
            <w:hideMark/>
          </w:tcPr>
          <w:p w14:paraId="348C4DD3"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20%</w:t>
            </w:r>
          </w:p>
        </w:tc>
        <w:tc>
          <w:tcPr>
            <w:tcW w:w="3036" w:type="dxa"/>
            <w:tcBorders>
              <w:top w:val="nil"/>
              <w:left w:val="nil"/>
              <w:bottom w:val="single" w:sz="4" w:space="0" w:color="000000"/>
              <w:right w:val="single" w:sz="4" w:space="0" w:color="000000"/>
            </w:tcBorders>
            <w:shd w:val="clear" w:color="auto" w:fill="auto"/>
            <w:noWrap/>
            <w:vAlign w:val="bottom"/>
            <w:hideMark/>
          </w:tcPr>
          <w:p w14:paraId="059260A3"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273</w:t>
            </w:r>
          </w:p>
        </w:tc>
        <w:tc>
          <w:tcPr>
            <w:tcW w:w="2779" w:type="dxa"/>
            <w:tcBorders>
              <w:top w:val="nil"/>
              <w:left w:val="nil"/>
              <w:bottom w:val="single" w:sz="4" w:space="0" w:color="000000"/>
              <w:right w:val="single" w:sz="4" w:space="0" w:color="000000"/>
            </w:tcBorders>
            <w:shd w:val="clear" w:color="auto" w:fill="auto"/>
            <w:noWrap/>
            <w:vAlign w:val="bottom"/>
            <w:hideMark/>
          </w:tcPr>
          <w:p w14:paraId="5B91FD8B"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49,6</w:t>
            </w:r>
          </w:p>
        </w:tc>
      </w:tr>
    </w:tbl>
    <w:p w14:paraId="6E7FBA29" w14:textId="62BDD861" w:rsidR="00F8122B" w:rsidRDefault="00F8122B" w:rsidP="00F8122B">
      <w:pPr>
        <w:pBdr>
          <w:top w:val="nil"/>
          <w:left w:val="nil"/>
          <w:bottom w:val="nil"/>
          <w:right w:val="nil"/>
          <w:between w:val="nil"/>
        </w:pBdr>
        <w:tabs>
          <w:tab w:val="left" w:pos="907"/>
        </w:tabs>
        <w:spacing w:before="80"/>
        <w:rPr>
          <w:b/>
          <w:color w:val="000000"/>
          <w:sz w:val="26"/>
          <w:szCs w:val="26"/>
        </w:rPr>
      </w:pPr>
      <w:r>
        <w:rPr>
          <w:noProof/>
        </w:rPr>
        <w:drawing>
          <wp:inline distT="0" distB="0" distL="0" distR="0" wp14:anchorId="2822F6E1" wp14:editId="6065CFF5">
            <wp:extent cx="5724525" cy="3543300"/>
            <wp:effectExtent l="0" t="0" r="9525"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24525" cy="3543300"/>
                    </a:xfrm>
                    <a:prstGeom prst="rect">
                      <a:avLst/>
                    </a:prstGeom>
                  </pic:spPr>
                </pic:pic>
              </a:graphicData>
            </a:graphic>
          </wp:inline>
        </w:drawing>
      </w:r>
    </w:p>
    <w:p w14:paraId="6559350F" w14:textId="77777777" w:rsidR="006A342C" w:rsidRDefault="006A342C">
      <w:pPr>
        <w:pBdr>
          <w:top w:val="nil"/>
          <w:left w:val="nil"/>
          <w:bottom w:val="nil"/>
          <w:right w:val="nil"/>
          <w:between w:val="nil"/>
        </w:pBdr>
        <w:rPr>
          <w:b/>
          <w:color w:val="000000"/>
          <w:sz w:val="20"/>
          <w:szCs w:val="20"/>
        </w:rPr>
      </w:pPr>
    </w:p>
    <w:p w14:paraId="2A557710" w14:textId="77777777" w:rsidR="006A342C" w:rsidRDefault="006A342C">
      <w:pPr>
        <w:pBdr>
          <w:top w:val="nil"/>
          <w:left w:val="nil"/>
          <w:bottom w:val="nil"/>
          <w:right w:val="nil"/>
          <w:between w:val="nil"/>
        </w:pBdr>
        <w:spacing w:before="141"/>
        <w:rPr>
          <w:b/>
          <w:color w:val="000000"/>
          <w:sz w:val="20"/>
          <w:szCs w:val="20"/>
        </w:rPr>
      </w:pPr>
    </w:p>
    <w:p w14:paraId="2BC568E5" w14:textId="77777777" w:rsidR="006A342C" w:rsidRDefault="006A342C">
      <w:pPr>
        <w:pBdr>
          <w:top w:val="nil"/>
          <w:left w:val="nil"/>
          <w:bottom w:val="nil"/>
          <w:right w:val="nil"/>
          <w:between w:val="nil"/>
        </w:pBdr>
        <w:rPr>
          <w:b/>
          <w:color w:val="000000"/>
          <w:sz w:val="20"/>
          <w:szCs w:val="20"/>
        </w:rPr>
      </w:pPr>
    </w:p>
    <w:p w14:paraId="4F55E8FD" w14:textId="77777777" w:rsidR="006A342C" w:rsidRDefault="006A342C">
      <w:pPr>
        <w:pBdr>
          <w:top w:val="nil"/>
          <w:left w:val="nil"/>
          <w:bottom w:val="nil"/>
          <w:right w:val="nil"/>
          <w:between w:val="nil"/>
        </w:pBdr>
        <w:rPr>
          <w:b/>
          <w:color w:val="000000"/>
          <w:sz w:val="20"/>
          <w:szCs w:val="20"/>
        </w:rPr>
      </w:pPr>
    </w:p>
    <w:p w14:paraId="2DD81CE9" w14:textId="77777777" w:rsidR="006A342C" w:rsidRDefault="006A342C">
      <w:pPr>
        <w:pBdr>
          <w:top w:val="nil"/>
          <w:left w:val="nil"/>
          <w:bottom w:val="nil"/>
          <w:right w:val="nil"/>
          <w:between w:val="nil"/>
        </w:pBdr>
        <w:rPr>
          <w:b/>
          <w:color w:val="000000"/>
          <w:sz w:val="20"/>
          <w:szCs w:val="20"/>
        </w:rPr>
      </w:pPr>
    </w:p>
    <w:p w14:paraId="56D9D8CE" w14:textId="77777777" w:rsidR="006A342C" w:rsidRDefault="006A342C">
      <w:pPr>
        <w:pBdr>
          <w:top w:val="nil"/>
          <w:left w:val="nil"/>
          <w:bottom w:val="nil"/>
          <w:right w:val="nil"/>
          <w:between w:val="nil"/>
        </w:pBdr>
        <w:spacing w:before="85"/>
        <w:rPr>
          <w:b/>
          <w:color w:val="000000"/>
          <w:sz w:val="20"/>
          <w:szCs w:val="20"/>
        </w:rPr>
      </w:pPr>
    </w:p>
    <w:p w14:paraId="7E5F3F95" w14:textId="77777777" w:rsidR="006A342C" w:rsidRDefault="006A342C">
      <w:pPr>
        <w:pBdr>
          <w:top w:val="nil"/>
          <w:left w:val="nil"/>
          <w:bottom w:val="nil"/>
          <w:right w:val="nil"/>
          <w:between w:val="nil"/>
        </w:pBdr>
        <w:spacing w:before="304"/>
        <w:rPr>
          <w:b/>
          <w:color w:val="000000"/>
          <w:sz w:val="34"/>
          <w:szCs w:val="34"/>
        </w:rPr>
      </w:pPr>
    </w:p>
    <w:p w14:paraId="271734C9" w14:textId="77777777" w:rsidR="006A342C" w:rsidRDefault="00F8122B">
      <w:pPr>
        <w:pStyle w:val="Ttulo2"/>
        <w:numPr>
          <w:ilvl w:val="2"/>
          <w:numId w:val="4"/>
        </w:numPr>
        <w:tabs>
          <w:tab w:val="left" w:pos="1039"/>
        </w:tabs>
        <w:spacing w:before="1"/>
        <w:ind w:left="1039" w:hanging="939"/>
      </w:pPr>
      <w:r>
        <w:t>Conclusión</w:t>
      </w:r>
    </w:p>
    <w:p w14:paraId="4050CE06" w14:textId="77777777" w:rsidR="006A342C" w:rsidRDefault="006A342C">
      <w:pPr>
        <w:pBdr>
          <w:top w:val="nil"/>
          <w:left w:val="nil"/>
          <w:bottom w:val="nil"/>
          <w:right w:val="nil"/>
          <w:between w:val="nil"/>
        </w:pBdr>
        <w:spacing w:before="278"/>
        <w:rPr>
          <w:b/>
          <w:color w:val="000000"/>
          <w:sz w:val="34"/>
          <w:szCs w:val="34"/>
        </w:rPr>
      </w:pPr>
    </w:p>
    <w:p w14:paraId="76FC8F32" w14:textId="77777777" w:rsidR="006A342C" w:rsidRDefault="00F8122B">
      <w:pPr>
        <w:pBdr>
          <w:top w:val="nil"/>
          <w:left w:val="nil"/>
          <w:bottom w:val="nil"/>
          <w:right w:val="nil"/>
          <w:between w:val="nil"/>
        </w:pBdr>
        <w:spacing w:line="276" w:lineRule="auto"/>
        <w:ind w:left="100" w:right="227" w:firstLine="720"/>
        <w:rPr>
          <w:color w:val="000000"/>
          <w:sz w:val="24"/>
          <w:szCs w:val="24"/>
        </w:rPr>
        <w:sectPr w:rsidR="006A342C">
          <w:pgSz w:w="11920" w:h="16840"/>
          <w:pgMar w:top="1360" w:right="1340" w:bottom="280" w:left="1340" w:header="360" w:footer="360" w:gutter="0"/>
          <w:cols w:space="720"/>
        </w:sectPr>
      </w:pPr>
      <w:r>
        <w:rPr>
          <w:color w:val="000000"/>
          <w:sz w:val="24"/>
          <w:szCs w:val="24"/>
        </w:rPr>
        <w:t>Nuestro primer experimento tuvo como objetivo demostrar el efecto fotoeléctrico mediante un montaje experimental relativamente sencillo. Utilizamos una fuente de luz y un fotodiodo, que se conectó a un electroscopio para detectar y medir las corrientes fot</w:t>
      </w:r>
      <w:r>
        <w:rPr>
          <w:color w:val="000000"/>
          <w:sz w:val="24"/>
          <w:szCs w:val="24"/>
        </w:rPr>
        <w:t xml:space="preserve">oeléctricas generadas. Además, se midió el tiempo de carga </w:t>
      </w:r>
      <w:r>
        <w:rPr>
          <w:color w:val="000000"/>
          <w:sz w:val="24"/>
          <w:szCs w:val="24"/>
        </w:rPr>
        <w:lastRenderedPageBreak/>
        <w:t>y el potencial al que se cargaba un capacitor conectado al dispositivo.</w:t>
      </w:r>
    </w:p>
    <w:p w14:paraId="520E7B42" w14:textId="77777777" w:rsidR="006A342C" w:rsidRDefault="00F8122B">
      <w:pPr>
        <w:pBdr>
          <w:top w:val="nil"/>
          <w:left w:val="nil"/>
          <w:bottom w:val="nil"/>
          <w:right w:val="nil"/>
          <w:between w:val="nil"/>
        </w:pBdr>
        <w:spacing w:before="80" w:line="276" w:lineRule="auto"/>
        <w:ind w:left="100" w:firstLine="720"/>
        <w:rPr>
          <w:color w:val="000000"/>
          <w:sz w:val="24"/>
          <w:szCs w:val="24"/>
        </w:rPr>
      </w:pPr>
      <w:r>
        <w:rPr>
          <w:color w:val="000000"/>
          <w:sz w:val="24"/>
          <w:szCs w:val="24"/>
        </w:rPr>
        <w:lastRenderedPageBreak/>
        <w:t>En este experimento, nos centramos en las variaciones de tensión sobre el fotodiodo al manipular la intensidad de dos longitu</w:t>
      </w:r>
      <w:r>
        <w:rPr>
          <w:color w:val="000000"/>
          <w:sz w:val="24"/>
          <w:szCs w:val="24"/>
        </w:rPr>
        <w:t>des de onda específicas, en este caso, luz amarilla y verde. Los resultados se registraron en tablas y gráficos que muestran claramente cómo la intensidad luminosa afecta la generación de corriente fotoeléctrica.</w:t>
      </w:r>
    </w:p>
    <w:p w14:paraId="109B63D4" w14:textId="77777777" w:rsidR="006A342C" w:rsidRDefault="006A342C">
      <w:pPr>
        <w:pBdr>
          <w:top w:val="nil"/>
          <w:left w:val="nil"/>
          <w:bottom w:val="nil"/>
          <w:right w:val="nil"/>
          <w:between w:val="nil"/>
        </w:pBdr>
        <w:rPr>
          <w:color w:val="000000"/>
          <w:sz w:val="24"/>
          <w:szCs w:val="24"/>
        </w:rPr>
      </w:pPr>
    </w:p>
    <w:p w14:paraId="34516F1E" w14:textId="77777777" w:rsidR="006A342C" w:rsidRDefault="006A342C">
      <w:pPr>
        <w:pBdr>
          <w:top w:val="nil"/>
          <w:left w:val="nil"/>
          <w:bottom w:val="nil"/>
          <w:right w:val="nil"/>
          <w:between w:val="nil"/>
        </w:pBdr>
        <w:spacing w:before="245"/>
        <w:rPr>
          <w:color w:val="000000"/>
          <w:sz w:val="24"/>
          <w:szCs w:val="24"/>
        </w:rPr>
      </w:pPr>
    </w:p>
    <w:p w14:paraId="3320A718" w14:textId="77777777" w:rsidR="006A342C" w:rsidRDefault="00F8122B">
      <w:pPr>
        <w:pBdr>
          <w:top w:val="nil"/>
          <w:left w:val="nil"/>
          <w:bottom w:val="nil"/>
          <w:right w:val="nil"/>
          <w:between w:val="nil"/>
        </w:pBdr>
        <w:spacing w:line="276" w:lineRule="auto"/>
        <w:ind w:left="100" w:firstLine="720"/>
        <w:rPr>
          <w:color w:val="000000"/>
          <w:sz w:val="24"/>
          <w:szCs w:val="24"/>
        </w:rPr>
      </w:pPr>
      <w:r>
        <w:rPr>
          <w:color w:val="000000"/>
          <w:sz w:val="24"/>
          <w:szCs w:val="24"/>
        </w:rPr>
        <w:t>Los datos recopilados revelan un patrón interesante. A medida que disminuimos la intensidad luminosa al variar la transmisión a través de los filtros, observamos una disminución correspondiente en la intensidad de la corriente fotoeléctrica. Esto es consis</w:t>
      </w:r>
      <w:r>
        <w:rPr>
          <w:color w:val="000000"/>
          <w:sz w:val="24"/>
          <w:szCs w:val="24"/>
        </w:rPr>
        <w:t>tente con la teoría del efecto fotoeléctrico, que establece que la intensidad de la corriente generada depende de la frecuencia de la luz incidente y, por lo tanto, de la energía de los fotones incidentes.</w:t>
      </w:r>
    </w:p>
    <w:p w14:paraId="06B70B5B" w14:textId="77777777" w:rsidR="006A342C" w:rsidRDefault="006A342C">
      <w:pPr>
        <w:pBdr>
          <w:top w:val="nil"/>
          <w:left w:val="nil"/>
          <w:bottom w:val="nil"/>
          <w:right w:val="nil"/>
          <w:between w:val="nil"/>
        </w:pBdr>
        <w:rPr>
          <w:color w:val="000000"/>
          <w:sz w:val="24"/>
          <w:szCs w:val="24"/>
        </w:rPr>
      </w:pPr>
    </w:p>
    <w:p w14:paraId="373B480C" w14:textId="77777777" w:rsidR="006A342C" w:rsidRDefault="006A342C">
      <w:pPr>
        <w:pBdr>
          <w:top w:val="nil"/>
          <w:left w:val="nil"/>
          <w:bottom w:val="nil"/>
          <w:right w:val="nil"/>
          <w:between w:val="nil"/>
        </w:pBdr>
        <w:rPr>
          <w:color w:val="000000"/>
          <w:sz w:val="24"/>
          <w:szCs w:val="24"/>
        </w:rPr>
      </w:pPr>
    </w:p>
    <w:p w14:paraId="7847D1B8" w14:textId="77777777" w:rsidR="006A342C" w:rsidRDefault="006A342C">
      <w:pPr>
        <w:pBdr>
          <w:top w:val="nil"/>
          <w:left w:val="nil"/>
          <w:bottom w:val="nil"/>
          <w:right w:val="nil"/>
          <w:between w:val="nil"/>
        </w:pBdr>
        <w:rPr>
          <w:color w:val="000000"/>
          <w:sz w:val="24"/>
          <w:szCs w:val="24"/>
        </w:rPr>
      </w:pPr>
    </w:p>
    <w:p w14:paraId="7645661E" w14:textId="77777777" w:rsidR="006A342C" w:rsidRDefault="006A342C">
      <w:pPr>
        <w:pBdr>
          <w:top w:val="nil"/>
          <w:left w:val="nil"/>
          <w:bottom w:val="nil"/>
          <w:right w:val="nil"/>
          <w:between w:val="nil"/>
        </w:pBdr>
        <w:spacing w:before="66"/>
        <w:rPr>
          <w:color w:val="000000"/>
          <w:sz w:val="24"/>
          <w:szCs w:val="24"/>
        </w:rPr>
      </w:pPr>
    </w:p>
    <w:p w14:paraId="5F6B8ADA" w14:textId="77777777" w:rsidR="006A342C" w:rsidRDefault="00F8122B">
      <w:pPr>
        <w:pStyle w:val="Ttulo2"/>
        <w:numPr>
          <w:ilvl w:val="1"/>
          <w:numId w:val="4"/>
        </w:numPr>
        <w:tabs>
          <w:tab w:val="left" w:pos="664"/>
        </w:tabs>
        <w:ind w:left="664" w:hanging="564"/>
      </w:pPr>
      <w:r>
        <w:t>Segundo experimento</w:t>
      </w:r>
    </w:p>
    <w:p w14:paraId="3BBAB413" w14:textId="77777777" w:rsidR="006A342C" w:rsidRDefault="006A342C">
      <w:pPr>
        <w:pBdr>
          <w:top w:val="nil"/>
          <w:left w:val="nil"/>
          <w:bottom w:val="nil"/>
          <w:right w:val="nil"/>
          <w:between w:val="nil"/>
        </w:pBdr>
        <w:spacing w:before="65"/>
        <w:rPr>
          <w:b/>
          <w:color w:val="000000"/>
          <w:sz w:val="34"/>
          <w:szCs w:val="34"/>
        </w:rPr>
      </w:pPr>
    </w:p>
    <w:p w14:paraId="049AFF71" w14:textId="77777777" w:rsidR="006A342C" w:rsidRDefault="00F8122B">
      <w:pPr>
        <w:pBdr>
          <w:top w:val="nil"/>
          <w:left w:val="nil"/>
          <w:bottom w:val="nil"/>
          <w:right w:val="nil"/>
          <w:between w:val="nil"/>
        </w:pBdr>
        <w:spacing w:line="276" w:lineRule="auto"/>
        <w:ind w:left="100" w:firstLine="720"/>
        <w:rPr>
          <w:color w:val="000000"/>
          <w:sz w:val="24"/>
          <w:szCs w:val="24"/>
        </w:rPr>
      </w:pPr>
      <w:r>
        <w:rPr>
          <w:color w:val="000000"/>
          <w:sz w:val="24"/>
          <w:szCs w:val="24"/>
        </w:rPr>
        <w:t>La segunda parte del experimento se basa en comprobar el aumento de la energía de la luz a medida que aumenta su frecuencia, para esto vamos a usar una red de difracción que nos dará múltiples órdenes de espectro de los cuales mediremos los primeros dos.</w:t>
      </w:r>
    </w:p>
    <w:p w14:paraId="494650EA" w14:textId="77777777" w:rsidR="006A342C" w:rsidRDefault="006A342C">
      <w:pPr>
        <w:pBdr>
          <w:top w:val="nil"/>
          <w:left w:val="nil"/>
          <w:bottom w:val="nil"/>
          <w:right w:val="nil"/>
          <w:between w:val="nil"/>
        </w:pBdr>
        <w:spacing w:before="4"/>
        <w:rPr>
          <w:color w:val="000000"/>
          <w:sz w:val="24"/>
          <w:szCs w:val="24"/>
        </w:rPr>
      </w:pPr>
    </w:p>
    <w:p w14:paraId="299B0A0F" w14:textId="0D0D94A0" w:rsidR="006A342C" w:rsidRDefault="00F8122B">
      <w:pPr>
        <w:pStyle w:val="Ttulo2"/>
        <w:numPr>
          <w:ilvl w:val="2"/>
          <w:numId w:val="4"/>
        </w:numPr>
        <w:tabs>
          <w:tab w:val="left" w:pos="1039"/>
        </w:tabs>
        <w:ind w:left="1039" w:hanging="939"/>
      </w:pPr>
      <w:r>
        <w:t>Tablas y gráficos</w:t>
      </w:r>
    </w:p>
    <w:p w14:paraId="5D0B64F0" w14:textId="79061E1B" w:rsidR="00F8122B" w:rsidRDefault="00F8122B" w:rsidP="00F8122B">
      <w:pPr>
        <w:pStyle w:val="Ttulo2"/>
        <w:tabs>
          <w:tab w:val="left" w:pos="1039"/>
        </w:tabs>
      </w:pPr>
    </w:p>
    <w:p w14:paraId="7ABDF4B4" w14:textId="6461AA2E" w:rsidR="00F8122B" w:rsidRDefault="00F8122B" w:rsidP="00F8122B">
      <w:pPr>
        <w:pStyle w:val="Ttulo2"/>
        <w:tabs>
          <w:tab w:val="left" w:pos="1039"/>
        </w:tabs>
      </w:pPr>
    </w:p>
    <w:tbl>
      <w:tblPr>
        <w:tblW w:w="8937" w:type="dxa"/>
        <w:tblCellMar>
          <w:left w:w="70" w:type="dxa"/>
          <w:right w:w="70" w:type="dxa"/>
        </w:tblCellMar>
        <w:tblLook w:val="04A0" w:firstRow="1" w:lastRow="0" w:firstColumn="1" w:lastColumn="0" w:noHBand="0" w:noVBand="1"/>
      </w:tblPr>
      <w:tblGrid>
        <w:gridCol w:w="2111"/>
        <w:gridCol w:w="4241"/>
        <w:gridCol w:w="2585"/>
      </w:tblGrid>
      <w:tr w:rsidR="00F8122B" w:rsidRPr="00F8122B" w14:paraId="433B5BCE" w14:textId="77777777" w:rsidTr="00F8122B">
        <w:trPr>
          <w:trHeight w:val="647"/>
        </w:trPr>
        <w:tc>
          <w:tcPr>
            <w:tcW w:w="8937"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E48E7F" w14:textId="77777777" w:rsidR="00F8122B" w:rsidRPr="00F8122B" w:rsidRDefault="00F8122B" w:rsidP="00F8122B">
            <w:pPr>
              <w:widowControl/>
              <w:jc w:val="center"/>
              <w:rPr>
                <w:rFonts w:eastAsia="Times New Roman"/>
                <w:color w:val="000000"/>
                <w:sz w:val="20"/>
                <w:szCs w:val="20"/>
                <w:lang w:eastAsia="es-ES"/>
              </w:rPr>
            </w:pPr>
            <w:r w:rsidRPr="00F8122B">
              <w:rPr>
                <w:rFonts w:eastAsia="Times New Roman"/>
                <w:color w:val="000000"/>
                <w:sz w:val="20"/>
                <w:szCs w:val="20"/>
                <w:lang w:eastAsia="es-ES"/>
              </w:rPr>
              <w:t>PRIMER ORDEN</w:t>
            </w:r>
          </w:p>
        </w:tc>
      </w:tr>
      <w:tr w:rsidR="00F8122B" w:rsidRPr="00F8122B" w14:paraId="212A850F" w14:textId="77777777" w:rsidTr="00F8122B">
        <w:trPr>
          <w:trHeight w:val="647"/>
        </w:trPr>
        <w:tc>
          <w:tcPr>
            <w:tcW w:w="2111" w:type="dxa"/>
            <w:tcBorders>
              <w:top w:val="nil"/>
              <w:left w:val="single" w:sz="4" w:space="0" w:color="000000"/>
              <w:bottom w:val="single" w:sz="4" w:space="0" w:color="000000"/>
              <w:right w:val="single" w:sz="4" w:space="0" w:color="000000"/>
            </w:tcBorders>
            <w:shd w:val="clear" w:color="auto" w:fill="auto"/>
            <w:noWrap/>
            <w:vAlign w:val="bottom"/>
            <w:hideMark/>
          </w:tcPr>
          <w:p w14:paraId="573DB41E"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Color</w:t>
            </w:r>
          </w:p>
        </w:tc>
        <w:tc>
          <w:tcPr>
            <w:tcW w:w="4241" w:type="dxa"/>
            <w:tcBorders>
              <w:top w:val="nil"/>
              <w:left w:val="nil"/>
              <w:bottom w:val="nil"/>
              <w:right w:val="nil"/>
            </w:tcBorders>
            <w:shd w:val="clear" w:color="FFFFFF" w:fill="FFFFFF"/>
            <w:noWrap/>
            <w:vAlign w:val="bottom"/>
            <w:hideMark/>
          </w:tcPr>
          <w:p w14:paraId="7533CB45"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Frecuencia (x 10^14 Hz)</w:t>
            </w:r>
          </w:p>
        </w:tc>
        <w:tc>
          <w:tcPr>
            <w:tcW w:w="2583" w:type="dxa"/>
            <w:tcBorders>
              <w:top w:val="nil"/>
              <w:left w:val="single" w:sz="4" w:space="0" w:color="000000"/>
              <w:bottom w:val="single" w:sz="4" w:space="0" w:color="000000"/>
              <w:right w:val="single" w:sz="4" w:space="0" w:color="000000"/>
            </w:tcBorders>
            <w:shd w:val="clear" w:color="auto" w:fill="auto"/>
            <w:noWrap/>
            <w:vAlign w:val="bottom"/>
            <w:hideMark/>
          </w:tcPr>
          <w:p w14:paraId="5F0A173E"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Potencial (</w:t>
            </w:r>
            <w:proofErr w:type="spellStart"/>
            <w:r w:rsidRPr="00F8122B">
              <w:rPr>
                <w:rFonts w:eastAsia="Times New Roman"/>
                <w:color w:val="000000"/>
                <w:sz w:val="20"/>
                <w:szCs w:val="20"/>
                <w:lang w:eastAsia="es-ES"/>
              </w:rPr>
              <w:t>mV</w:t>
            </w:r>
            <w:proofErr w:type="spellEnd"/>
            <w:r w:rsidRPr="00F8122B">
              <w:rPr>
                <w:rFonts w:eastAsia="Times New Roman"/>
                <w:color w:val="000000"/>
                <w:sz w:val="20"/>
                <w:szCs w:val="20"/>
                <w:lang w:eastAsia="es-ES"/>
              </w:rPr>
              <w:t>)</w:t>
            </w:r>
          </w:p>
        </w:tc>
      </w:tr>
      <w:tr w:rsidR="00F8122B" w:rsidRPr="00F8122B" w14:paraId="1727848A" w14:textId="77777777" w:rsidTr="00F8122B">
        <w:trPr>
          <w:trHeight w:val="647"/>
        </w:trPr>
        <w:tc>
          <w:tcPr>
            <w:tcW w:w="2111" w:type="dxa"/>
            <w:tcBorders>
              <w:top w:val="nil"/>
              <w:left w:val="single" w:sz="4" w:space="0" w:color="000000"/>
              <w:bottom w:val="single" w:sz="4" w:space="0" w:color="000000"/>
              <w:right w:val="single" w:sz="4" w:space="0" w:color="000000"/>
            </w:tcBorders>
            <w:shd w:val="clear" w:color="auto" w:fill="auto"/>
            <w:noWrap/>
            <w:vAlign w:val="bottom"/>
            <w:hideMark/>
          </w:tcPr>
          <w:p w14:paraId="773F5AA0"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Amarillo</w:t>
            </w:r>
          </w:p>
        </w:tc>
        <w:tc>
          <w:tcPr>
            <w:tcW w:w="4241" w:type="dxa"/>
            <w:tcBorders>
              <w:top w:val="single" w:sz="4" w:space="0" w:color="000000"/>
              <w:left w:val="nil"/>
              <w:bottom w:val="single" w:sz="4" w:space="0" w:color="000000"/>
              <w:right w:val="single" w:sz="4" w:space="0" w:color="000000"/>
            </w:tcBorders>
            <w:shd w:val="clear" w:color="auto" w:fill="auto"/>
            <w:noWrap/>
            <w:vAlign w:val="bottom"/>
            <w:hideMark/>
          </w:tcPr>
          <w:p w14:paraId="5484A595"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5,186</w:t>
            </w:r>
          </w:p>
        </w:tc>
        <w:tc>
          <w:tcPr>
            <w:tcW w:w="2583" w:type="dxa"/>
            <w:tcBorders>
              <w:top w:val="nil"/>
              <w:left w:val="nil"/>
              <w:bottom w:val="single" w:sz="4" w:space="0" w:color="000000"/>
              <w:right w:val="single" w:sz="4" w:space="0" w:color="000000"/>
            </w:tcBorders>
            <w:shd w:val="clear" w:color="auto" w:fill="auto"/>
            <w:noWrap/>
            <w:vAlign w:val="bottom"/>
            <w:hideMark/>
          </w:tcPr>
          <w:p w14:paraId="7FD12FE6"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297</w:t>
            </w:r>
          </w:p>
        </w:tc>
      </w:tr>
      <w:tr w:rsidR="00F8122B" w:rsidRPr="00F8122B" w14:paraId="338AD174" w14:textId="77777777" w:rsidTr="00F8122B">
        <w:trPr>
          <w:trHeight w:val="647"/>
        </w:trPr>
        <w:tc>
          <w:tcPr>
            <w:tcW w:w="2111" w:type="dxa"/>
            <w:tcBorders>
              <w:top w:val="nil"/>
              <w:left w:val="single" w:sz="4" w:space="0" w:color="000000"/>
              <w:bottom w:val="single" w:sz="4" w:space="0" w:color="000000"/>
              <w:right w:val="single" w:sz="4" w:space="0" w:color="000000"/>
            </w:tcBorders>
            <w:shd w:val="clear" w:color="auto" w:fill="auto"/>
            <w:noWrap/>
            <w:vAlign w:val="bottom"/>
            <w:hideMark/>
          </w:tcPr>
          <w:p w14:paraId="621470E1"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Verde</w:t>
            </w:r>
          </w:p>
        </w:tc>
        <w:tc>
          <w:tcPr>
            <w:tcW w:w="4241" w:type="dxa"/>
            <w:tcBorders>
              <w:top w:val="nil"/>
              <w:left w:val="nil"/>
              <w:bottom w:val="single" w:sz="4" w:space="0" w:color="000000"/>
              <w:right w:val="single" w:sz="4" w:space="0" w:color="000000"/>
            </w:tcBorders>
            <w:shd w:val="clear" w:color="auto" w:fill="auto"/>
            <w:noWrap/>
            <w:vAlign w:val="bottom"/>
            <w:hideMark/>
          </w:tcPr>
          <w:p w14:paraId="453B6445"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5,489</w:t>
            </w:r>
          </w:p>
        </w:tc>
        <w:tc>
          <w:tcPr>
            <w:tcW w:w="2583" w:type="dxa"/>
            <w:tcBorders>
              <w:top w:val="nil"/>
              <w:left w:val="nil"/>
              <w:bottom w:val="single" w:sz="4" w:space="0" w:color="000000"/>
              <w:right w:val="single" w:sz="4" w:space="0" w:color="000000"/>
            </w:tcBorders>
            <w:shd w:val="clear" w:color="auto" w:fill="auto"/>
            <w:noWrap/>
            <w:vAlign w:val="bottom"/>
            <w:hideMark/>
          </w:tcPr>
          <w:p w14:paraId="12828090"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370</w:t>
            </w:r>
          </w:p>
        </w:tc>
      </w:tr>
      <w:tr w:rsidR="00F8122B" w:rsidRPr="00F8122B" w14:paraId="3055F6F4" w14:textId="77777777" w:rsidTr="00F8122B">
        <w:trPr>
          <w:trHeight w:val="647"/>
        </w:trPr>
        <w:tc>
          <w:tcPr>
            <w:tcW w:w="2111" w:type="dxa"/>
            <w:tcBorders>
              <w:top w:val="nil"/>
              <w:left w:val="single" w:sz="4" w:space="0" w:color="000000"/>
              <w:bottom w:val="single" w:sz="4" w:space="0" w:color="000000"/>
              <w:right w:val="single" w:sz="4" w:space="0" w:color="000000"/>
            </w:tcBorders>
            <w:shd w:val="clear" w:color="auto" w:fill="auto"/>
            <w:noWrap/>
            <w:vAlign w:val="bottom"/>
            <w:hideMark/>
          </w:tcPr>
          <w:p w14:paraId="6F92315E"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Azul</w:t>
            </w:r>
          </w:p>
        </w:tc>
        <w:tc>
          <w:tcPr>
            <w:tcW w:w="4241" w:type="dxa"/>
            <w:tcBorders>
              <w:top w:val="nil"/>
              <w:left w:val="nil"/>
              <w:bottom w:val="single" w:sz="4" w:space="0" w:color="000000"/>
              <w:right w:val="single" w:sz="4" w:space="0" w:color="000000"/>
            </w:tcBorders>
            <w:shd w:val="clear" w:color="auto" w:fill="auto"/>
            <w:noWrap/>
            <w:vAlign w:val="bottom"/>
            <w:hideMark/>
          </w:tcPr>
          <w:p w14:paraId="567CE85F"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6,878</w:t>
            </w:r>
          </w:p>
        </w:tc>
        <w:tc>
          <w:tcPr>
            <w:tcW w:w="2583" w:type="dxa"/>
            <w:tcBorders>
              <w:top w:val="nil"/>
              <w:left w:val="nil"/>
              <w:bottom w:val="single" w:sz="4" w:space="0" w:color="000000"/>
              <w:right w:val="single" w:sz="4" w:space="0" w:color="000000"/>
            </w:tcBorders>
            <w:shd w:val="clear" w:color="auto" w:fill="auto"/>
            <w:noWrap/>
            <w:vAlign w:val="bottom"/>
            <w:hideMark/>
          </w:tcPr>
          <w:p w14:paraId="10EB5CDB"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1100</w:t>
            </w:r>
          </w:p>
        </w:tc>
      </w:tr>
      <w:tr w:rsidR="00F8122B" w:rsidRPr="00F8122B" w14:paraId="33BB2C32" w14:textId="77777777" w:rsidTr="00F8122B">
        <w:trPr>
          <w:trHeight w:val="647"/>
        </w:trPr>
        <w:tc>
          <w:tcPr>
            <w:tcW w:w="2111" w:type="dxa"/>
            <w:tcBorders>
              <w:top w:val="nil"/>
              <w:left w:val="single" w:sz="4" w:space="0" w:color="000000"/>
              <w:bottom w:val="single" w:sz="4" w:space="0" w:color="000000"/>
              <w:right w:val="single" w:sz="4" w:space="0" w:color="000000"/>
            </w:tcBorders>
            <w:shd w:val="clear" w:color="auto" w:fill="auto"/>
            <w:noWrap/>
            <w:vAlign w:val="bottom"/>
            <w:hideMark/>
          </w:tcPr>
          <w:p w14:paraId="6CEFCDB9"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Violeta</w:t>
            </w:r>
          </w:p>
        </w:tc>
        <w:tc>
          <w:tcPr>
            <w:tcW w:w="4241" w:type="dxa"/>
            <w:tcBorders>
              <w:top w:val="nil"/>
              <w:left w:val="nil"/>
              <w:bottom w:val="single" w:sz="4" w:space="0" w:color="000000"/>
              <w:right w:val="single" w:sz="4" w:space="0" w:color="000000"/>
            </w:tcBorders>
            <w:shd w:val="clear" w:color="auto" w:fill="auto"/>
            <w:noWrap/>
            <w:vAlign w:val="bottom"/>
            <w:hideMark/>
          </w:tcPr>
          <w:p w14:paraId="46B41F4D"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7,408</w:t>
            </w:r>
          </w:p>
        </w:tc>
        <w:tc>
          <w:tcPr>
            <w:tcW w:w="2583" w:type="dxa"/>
            <w:tcBorders>
              <w:top w:val="nil"/>
              <w:left w:val="nil"/>
              <w:bottom w:val="single" w:sz="4" w:space="0" w:color="000000"/>
              <w:right w:val="single" w:sz="4" w:space="0" w:color="000000"/>
            </w:tcBorders>
            <w:shd w:val="clear" w:color="auto" w:fill="auto"/>
            <w:noWrap/>
            <w:vAlign w:val="bottom"/>
            <w:hideMark/>
          </w:tcPr>
          <w:p w14:paraId="0721B8CC"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1210</w:t>
            </w:r>
          </w:p>
        </w:tc>
      </w:tr>
      <w:tr w:rsidR="00F8122B" w:rsidRPr="00F8122B" w14:paraId="3F42DD1D" w14:textId="77777777" w:rsidTr="00F8122B">
        <w:trPr>
          <w:trHeight w:val="647"/>
        </w:trPr>
        <w:tc>
          <w:tcPr>
            <w:tcW w:w="2111" w:type="dxa"/>
            <w:tcBorders>
              <w:top w:val="nil"/>
              <w:left w:val="single" w:sz="4" w:space="0" w:color="000000"/>
              <w:bottom w:val="single" w:sz="4" w:space="0" w:color="000000"/>
              <w:right w:val="single" w:sz="4" w:space="0" w:color="000000"/>
            </w:tcBorders>
            <w:shd w:val="clear" w:color="auto" w:fill="auto"/>
            <w:noWrap/>
            <w:vAlign w:val="bottom"/>
            <w:hideMark/>
          </w:tcPr>
          <w:p w14:paraId="2E9B5BF2"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Ultravioleta</w:t>
            </w:r>
          </w:p>
        </w:tc>
        <w:tc>
          <w:tcPr>
            <w:tcW w:w="4241" w:type="dxa"/>
            <w:tcBorders>
              <w:top w:val="nil"/>
              <w:left w:val="nil"/>
              <w:bottom w:val="single" w:sz="4" w:space="0" w:color="000000"/>
              <w:right w:val="single" w:sz="4" w:space="0" w:color="000000"/>
            </w:tcBorders>
            <w:shd w:val="clear" w:color="auto" w:fill="auto"/>
            <w:noWrap/>
            <w:vAlign w:val="bottom"/>
            <w:hideMark/>
          </w:tcPr>
          <w:p w14:paraId="19232E54"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8,202</w:t>
            </w:r>
          </w:p>
        </w:tc>
        <w:tc>
          <w:tcPr>
            <w:tcW w:w="2583" w:type="dxa"/>
            <w:tcBorders>
              <w:top w:val="nil"/>
              <w:left w:val="nil"/>
              <w:bottom w:val="single" w:sz="4" w:space="0" w:color="000000"/>
              <w:right w:val="single" w:sz="4" w:space="0" w:color="000000"/>
            </w:tcBorders>
            <w:shd w:val="clear" w:color="auto" w:fill="auto"/>
            <w:noWrap/>
            <w:vAlign w:val="bottom"/>
            <w:hideMark/>
          </w:tcPr>
          <w:p w14:paraId="75B51711"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1320</w:t>
            </w:r>
          </w:p>
        </w:tc>
      </w:tr>
    </w:tbl>
    <w:p w14:paraId="68E4E9C1" w14:textId="30E87080" w:rsidR="00F8122B" w:rsidRDefault="00F8122B" w:rsidP="00F8122B">
      <w:pPr>
        <w:pStyle w:val="Ttulo2"/>
        <w:tabs>
          <w:tab w:val="left" w:pos="1039"/>
        </w:tabs>
      </w:pPr>
    </w:p>
    <w:p w14:paraId="6030B1BE" w14:textId="6A820B4B" w:rsidR="00F8122B" w:rsidRDefault="00F8122B" w:rsidP="00F8122B">
      <w:pPr>
        <w:pStyle w:val="Ttulo2"/>
        <w:tabs>
          <w:tab w:val="left" w:pos="1039"/>
        </w:tabs>
      </w:pPr>
      <w:r>
        <w:rPr>
          <w:noProof/>
        </w:rPr>
        <w:lastRenderedPageBreak/>
        <w:drawing>
          <wp:inline distT="0" distB="0" distL="0" distR="0" wp14:anchorId="19F82081" wp14:editId="5F03A9B0">
            <wp:extent cx="5724525" cy="3543300"/>
            <wp:effectExtent l="0" t="0" r="9525"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24525" cy="3543300"/>
                    </a:xfrm>
                    <a:prstGeom prst="rect">
                      <a:avLst/>
                    </a:prstGeom>
                  </pic:spPr>
                </pic:pic>
              </a:graphicData>
            </a:graphic>
          </wp:inline>
        </w:drawing>
      </w:r>
    </w:p>
    <w:p w14:paraId="4A21A282" w14:textId="77777777" w:rsidR="006A342C" w:rsidRDefault="006A342C">
      <w:pPr>
        <w:rPr>
          <w:sz w:val="26"/>
          <w:szCs w:val="26"/>
        </w:rPr>
      </w:pPr>
    </w:p>
    <w:p w14:paraId="29E44B8C" w14:textId="77777777" w:rsidR="00F8122B" w:rsidRDefault="00F8122B">
      <w:pPr>
        <w:rPr>
          <w:sz w:val="26"/>
          <w:szCs w:val="26"/>
        </w:rPr>
      </w:pPr>
    </w:p>
    <w:p w14:paraId="5E23473E" w14:textId="77777777" w:rsidR="00F8122B" w:rsidRDefault="00F8122B">
      <w:pPr>
        <w:rPr>
          <w:sz w:val="26"/>
          <w:szCs w:val="26"/>
        </w:rPr>
      </w:pPr>
    </w:p>
    <w:tbl>
      <w:tblPr>
        <w:tblW w:w="9237" w:type="dxa"/>
        <w:tblCellMar>
          <w:left w:w="70" w:type="dxa"/>
          <w:right w:w="70" w:type="dxa"/>
        </w:tblCellMar>
        <w:tblLook w:val="04A0" w:firstRow="1" w:lastRow="0" w:firstColumn="1" w:lastColumn="0" w:noHBand="0" w:noVBand="1"/>
      </w:tblPr>
      <w:tblGrid>
        <w:gridCol w:w="2182"/>
        <w:gridCol w:w="4384"/>
        <w:gridCol w:w="2671"/>
      </w:tblGrid>
      <w:tr w:rsidR="00F8122B" w:rsidRPr="00F8122B" w14:paraId="319FA278" w14:textId="77777777" w:rsidTr="00F8122B">
        <w:trPr>
          <w:trHeight w:val="676"/>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0D2DB7" w14:textId="77777777" w:rsidR="00F8122B" w:rsidRPr="00F8122B" w:rsidRDefault="00F8122B" w:rsidP="00F8122B">
            <w:pPr>
              <w:widowControl/>
              <w:jc w:val="center"/>
              <w:rPr>
                <w:rFonts w:eastAsia="Times New Roman"/>
                <w:color w:val="000000"/>
                <w:sz w:val="20"/>
                <w:szCs w:val="20"/>
                <w:lang w:eastAsia="es-ES"/>
              </w:rPr>
            </w:pPr>
            <w:r w:rsidRPr="00F8122B">
              <w:rPr>
                <w:rFonts w:eastAsia="Times New Roman"/>
                <w:color w:val="000000"/>
                <w:sz w:val="20"/>
                <w:szCs w:val="20"/>
                <w:lang w:eastAsia="es-ES"/>
              </w:rPr>
              <w:t>SEGUNDO ORDEN</w:t>
            </w:r>
          </w:p>
        </w:tc>
      </w:tr>
      <w:tr w:rsidR="00F8122B" w:rsidRPr="00F8122B" w14:paraId="3662B424" w14:textId="77777777" w:rsidTr="00F8122B">
        <w:trPr>
          <w:trHeight w:val="676"/>
        </w:trPr>
        <w:tc>
          <w:tcPr>
            <w:tcW w:w="2182" w:type="dxa"/>
            <w:tcBorders>
              <w:top w:val="nil"/>
              <w:left w:val="single" w:sz="4" w:space="0" w:color="000000"/>
              <w:bottom w:val="single" w:sz="4" w:space="0" w:color="000000"/>
              <w:right w:val="single" w:sz="4" w:space="0" w:color="000000"/>
            </w:tcBorders>
            <w:shd w:val="clear" w:color="auto" w:fill="auto"/>
            <w:noWrap/>
            <w:vAlign w:val="bottom"/>
            <w:hideMark/>
          </w:tcPr>
          <w:p w14:paraId="54289907"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Color</w:t>
            </w:r>
          </w:p>
        </w:tc>
        <w:tc>
          <w:tcPr>
            <w:tcW w:w="4384" w:type="dxa"/>
            <w:tcBorders>
              <w:top w:val="nil"/>
              <w:left w:val="nil"/>
              <w:bottom w:val="single" w:sz="4" w:space="0" w:color="000000"/>
              <w:right w:val="single" w:sz="4" w:space="0" w:color="000000"/>
            </w:tcBorders>
            <w:shd w:val="clear" w:color="auto" w:fill="auto"/>
            <w:noWrap/>
            <w:vAlign w:val="bottom"/>
            <w:hideMark/>
          </w:tcPr>
          <w:p w14:paraId="34838DAA"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Frecuencia (x 10^14 Hz)</w:t>
            </w:r>
          </w:p>
        </w:tc>
        <w:tc>
          <w:tcPr>
            <w:tcW w:w="2670" w:type="dxa"/>
            <w:tcBorders>
              <w:top w:val="nil"/>
              <w:left w:val="nil"/>
              <w:bottom w:val="single" w:sz="4" w:space="0" w:color="000000"/>
              <w:right w:val="single" w:sz="4" w:space="0" w:color="000000"/>
            </w:tcBorders>
            <w:shd w:val="clear" w:color="auto" w:fill="auto"/>
            <w:noWrap/>
            <w:vAlign w:val="bottom"/>
            <w:hideMark/>
          </w:tcPr>
          <w:p w14:paraId="35DE90B8"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Potencial (</w:t>
            </w:r>
            <w:proofErr w:type="spellStart"/>
            <w:r w:rsidRPr="00F8122B">
              <w:rPr>
                <w:rFonts w:eastAsia="Times New Roman"/>
                <w:color w:val="000000"/>
                <w:sz w:val="20"/>
                <w:szCs w:val="20"/>
                <w:lang w:eastAsia="es-ES"/>
              </w:rPr>
              <w:t>mV</w:t>
            </w:r>
            <w:proofErr w:type="spellEnd"/>
            <w:r w:rsidRPr="00F8122B">
              <w:rPr>
                <w:rFonts w:eastAsia="Times New Roman"/>
                <w:color w:val="000000"/>
                <w:sz w:val="20"/>
                <w:szCs w:val="20"/>
                <w:lang w:eastAsia="es-ES"/>
              </w:rPr>
              <w:t>)</w:t>
            </w:r>
          </w:p>
        </w:tc>
      </w:tr>
      <w:tr w:rsidR="00F8122B" w:rsidRPr="00F8122B" w14:paraId="229ADA81" w14:textId="77777777" w:rsidTr="00F8122B">
        <w:trPr>
          <w:trHeight w:val="676"/>
        </w:trPr>
        <w:tc>
          <w:tcPr>
            <w:tcW w:w="2182" w:type="dxa"/>
            <w:tcBorders>
              <w:top w:val="nil"/>
              <w:left w:val="single" w:sz="4" w:space="0" w:color="000000"/>
              <w:bottom w:val="single" w:sz="4" w:space="0" w:color="000000"/>
              <w:right w:val="single" w:sz="4" w:space="0" w:color="000000"/>
            </w:tcBorders>
            <w:shd w:val="clear" w:color="auto" w:fill="auto"/>
            <w:noWrap/>
            <w:vAlign w:val="bottom"/>
            <w:hideMark/>
          </w:tcPr>
          <w:p w14:paraId="03A5A5FE"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Amarillo</w:t>
            </w:r>
          </w:p>
        </w:tc>
        <w:tc>
          <w:tcPr>
            <w:tcW w:w="4384" w:type="dxa"/>
            <w:tcBorders>
              <w:top w:val="nil"/>
              <w:left w:val="nil"/>
              <w:bottom w:val="single" w:sz="4" w:space="0" w:color="000000"/>
              <w:right w:val="single" w:sz="4" w:space="0" w:color="000000"/>
            </w:tcBorders>
            <w:shd w:val="clear" w:color="auto" w:fill="auto"/>
            <w:noWrap/>
            <w:vAlign w:val="bottom"/>
            <w:hideMark/>
          </w:tcPr>
          <w:p w14:paraId="04DDBDBF"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8,184</w:t>
            </w:r>
          </w:p>
        </w:tc>
        <w:tc>
          <w:tcPr>
            <w:tcW w:w="2670" w:type="dxa"/>
            <w:tcBorders>
              <w:top w:val="nil"/>
              <w:left w:val="nil"/>
              <w:bottom w:val="single" w:sz="4" w:space="0" w:color="000000"/>
              <w:right w:val="single" w:sz="4" w:space="0" w:color="000000"/>
            </w:tcBorders>
            <w:shd w:val="clear" w:color="auto" w:fill="auto"/>
            <w:noWrap/>
            <w:vAlign w:val="bottom"/>
            <w:hideMark/>
          </w:tcPr>
          <w:p w14:paraId="49C4EBE7"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365</w:t>
            </w:r>
          </w:p>
        </w:tc>
      </w:tr>
      <w:tr w:rsidR="00F8122B" w:rsidRPr="00F8122B" w14:paraId="61CFC187" w14:textId="77777777" w:rsidTr="00F8122B">
        <w:trPr>
          <w:trHeight w:val="676"/>
        </w:trPr>
        <w:tc>
          <w:tcPr>
            <w:tcW w:w="2182" w:type="dxa"/>
            <w:tcBorders>
              <w:top w:val="nil"/>
              <w:left w:val="single" w:sz="4" w:space="0" w:color="000000"/>
              <w:bottom w:val="single" w:sz="4" w:space="0" w:color="000000"/>
              <w:right w:val="single" w:sz="4" w:space="0" w:color="000000"/>
            </w:tcBorders>
            <w:shd w:val="clear" w:color="auto" w:fill="auto"/>
            <w:noWrap/>
            <w:vAlign w:val="bottom"/>
            <w:hideMark/>
          </w:tcPr>
          <w:p w14:paraId="29BD5BAF"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Verde</w:t>
            </w:r>
          </w:p>
        </w:tc>
        <w:tc>
          <w:tcPr>
            <w:tcW w:w="4384" w:type="dxa"/>
            <w:tcBorders>
              <w:top w:val="nil"/>
              <w:left w:val="nil"/>
              <w:bottom w:val="single" w:sz="4" w:space="0" w:color="000000"/>
              <w:right w:val="single" w:sz="4" w:space="0" w:color="000000"/>
            </w:tcBorders>
            <w:shd w:val="clear" w:color="auto" w:fill="auto"/>
            <w:noWrap/>
            <w:vAlign w:val="bottom"/>
            <w:hideMark/>
          </w:tcPr>
          <w:p w14:paraId="607313BA"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7,4</w:t>
            </w:r>
          </w:p>
        </w:tc>
        <w:tc>
          <w:tcPr>
            <w:tcW w:w="2670" w:type="dxa"/>
            <w:tcBorders>
              <w:top w:val="nil"/>
              <w:left w:val="nil"/>
              <w:bottom w:val="single" w:sz="4" w:space="0" w:color="000000"/>
              <w:right w:val="single" w:sz="4" w:space="0" w:color="000000"/>
            </w:tcBorders>
            <w:shd w:val="clear" w:color="auto" w:fill="auto"/>
            <w:noWrap/>
            <w:vAlign w:val="bottom"/>
            <w:hideMark/>
          </w:tcPr>
          <w:p w14:paraId="39C8A787"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407,8</w:t>
            </w:r>
          </w:p>
        </w:tc>
      </w:tr>
      <w:tr w:rsidR="00F8122B" w:rsidRPr="00F8122B" w14:paraId="40394632" w14:textId="77777777" w:rsidTr="00F8122B">
        <w:trPr>
          <w:trHeight w:val="676"/>
        </w:trPr>
        <w:tc>
          <w:tcPr>
            <w:tcW w:w="2182" w:type="dxa"/>
            <w:tcBorders>
              <w:top w:val="nil"/>
              <w:left w:val="single" w:sz="4" w:space="0" w:color="000000"/>
              <w:bottom w:val="single" w:sz="4" w:space="0" w:color="000000"/>
              <w:right w:val="single" w:sz="4" w:space="0" w:color="000000"/>
            </w:tcBorders>
            <w:shd w:val="clear" w:color="auto" w:fill="auto"/>
            <w:noWrap/>
            <w:vAlign w:val="bottom"/>
            <w:hideMark/>
          </w:tcPr>
          <w:p w14:paraId="7A404FED"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Azul</w:t>
            </w:r>
          </w:p>
        </w:tc>
        <w:tc>
          <w:tcPr>
            <w:tcW w:w="4384" w:type="dxa"/>
            <w:tcBorders>
              <w:top w:val="nil"/>
              <w:left w:val="nil"/>
              <w:bottom w:val="single" w:sz="4" w:space="0" w:color="000000"/>
              <w:right w:val="single" w:sz="4" w:space="0" w:color="000000"/>
            </w:tcBorders>
            <w:shd w:val="clear" w:color="auto" w:fill="auto"/>
            <w:noWrap/>
            <w:vAlign w:val="bottom"/>
            <w:hideMark/>
          </w:tcPr>
          <w:p w14:paraId="104728EB"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6,849</w:t>
            </w:r>
          </w:p>
        </w:tc>
        <w:tc>
          <w:tcPr>
            <w:tcW w:w="2670" w:type="dxa"/>
            <w:tcBorders>
              <w:top w:val="nil"/>
              <w:left w:val="nil"/>
              <w:bottom w:val="single" w:sz="4" w:space="0" w:color="000000"/>
              <w:right w:val="single" w:sz="4" w:space="0" w:color="000000"/>
            </w:tcBorders>
            <w:shd w:val="clear" w:color="auto" w:fill="auto"/>
            <w:noWrap/>
            <w:vAlign w:val="bottom"/>
            <w:hideMark/>
          </w:tcPr>
          <w:p w14:paraId="14F96F8E"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990</w:t>
            </w:r>
          </w:p>
        </w:tc>
      </w:tr>
      <w:tr w:rsidR="00F8122B" w:rsidRPr="00F8122B" w14:paraId="2F8D2404" w14:textId="77777777" w:rsidTr="00F8122B">
        <w:trPr>
          <w:trHeight w:val="676"/>
        </w:trPr>
        <w:tc>
          <w:tcPr>
            <w:tcW w:w="2182" w:type="dxa"/>
            <w:tcBorders>
              <w:top w:val="nil"/>
              <w:left w:val="single" w:sz="4" w:space="0" w:color="000000"/>
              <w:bottom w:val="single" w:sz="4" w:space="0" w:color="000000"/>
              <w:right w:val="single" w:sz="4" w:space="0" w:color="000000"/>
            </w:tcBorders>
            <w:shd w:val="clear" w:color="auto" w:fill="auto"/>
            <w:noWrap/>
            <w:vAlign w:val="bottom"/>
            <w:hideMark/>
          </w:tcPr>
          <w:p w14:paraId="7046BB10"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Violeta</w:t>
            </w:r>
          </w:p>
        </w:tc>
        <w:tc>
          <w:tcPr>
            <w:tcW w:w="4384" w:type="dxa"/>
            <w:tcBorders>
              <w:top w:val="nil"/>
              <w:left w:val="nil"/>
              <w:bottom w:val="single" w:sz="4" w:space="0" w:color="000000"/>
              <w:right w:val="single" w:sz="4" w:space="0" w:color="000000"/>
            </w:tcBorders>
            <w:shd w:val="clear" w:color="auto" w:fill="auto"/>
            <w:noWrap/>
            <w:vAlign w:val="bottom"/>
            <w:hideMark/>
          </w:tcPr>
          <w:p w14:paraId="648338EA"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5,89</w:t>
            </w:r>
          </w:p>
        </w:tc>
        <w:tc>
          <w:tcPr>
            <w:tcW w:w="2670" w:type="dxa"/>
            <w:tcBorders>
              <w:top w:val="nil"/>
              <w:left w:val="nil"/>
              <w:bottom w:val="single" w:sz="4" w:space="0" w:color="000000"/>
              <w:right w:val="single" w:sz="4" w:space="0" w:color="000000"/>
            </w:tcBorders>
            <w:shd w:val="clear" w:color="auto" w:fill="auto"/>
            <w:noWrap/>
            <w:vAlign w:val="bottom"/>
            <w:hideMark/>
          </w:tcPr>
          <w:p w14:paraId="192B5CA0"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1040</w:t>
            </w:r>
          </w:p>
        </w:tc>
      </w:tr>
      <w:tr w:rsidR="00F8122B" w:rsidRPr="00F8122B" w14:paraId="41681BB7" w14:textId="77777777" w:rsidTr="00F8122B">
        <w:trPr>
          <w:trHeight w:val="676"/>
        </w:trPr>
        <w:tc>
          <w:tcPr>
            <w:tcW w:w="2182" w:type="dxa"/>
            <w:tcBorders>
              <w:top w:val="nil"/>
              <w:left w:val="single" w:sz="4" w:space="0" w:color="000000"/>
              <w:bottom w:val="single" w:sz="4" w:space="0" w:color="000000"/>
              <w:right w:val="single" w:sz="4" w:space="0" w:color="000000"/>
            </w:tcBorders>
            <w:shd w:val="clear" w:color="auto" w:fill="auto"/>
            <w:noWrap/>
            <w:vAlign w:val="bottom"/>
            <w:hideMark/>
          </w:tcPr>
          <w:p w14:paraId="54AB88A4" w14:textId="77777777" w:rsidR="00F8122B" w:rsidRPr="00F8122B" w:rsidRDefault="00F8122B" w:rsidP="00F8122B">
            <w:pPr>
              <w:widowControl/>
              <w:rPr>
                <w:rFonts w:eastAsia="Times New Roman"/>
                <w:color w:val="000000"/>
                <w:sz w:val="20"/>
                <w:szCs w:val="20"/>
                <w:lang w:eastAsia="es-ES"/>
              </w:rPr>
            </w:pPr>
            <w:r w:rsidRPr="00F8122B">
              <w:rPr>
                <w:rFonts w:eastAsia="Times New Roman"/>
                <w:color w:val="000000"/>
                <w:sz w:val="20"/>
                <w:szCs w:val="20"/>
                <w:lang w:eastAsia="es-ES"/>
              </w:rPr>
              <w:t>Ultravioleta</w:t>
            </w:r>
          </w:p>
        </w:tc>
        <w:tc>
          <w:tcPr>
            <w:tcW w:w="4384" w:type="dxa"/>
            <w:tcBorders>
              <w:top w:val="nil"/>
              <w:left w:val="nil"/>
              <w:bottom w:val="single" w:sz="4" w:space="0" w:color="000000"/>
              <w:right w:val="single" w:sz="4" w:space="0" w:color="000000"/>
            </w:tcBorders>
            <w:shd w:val="clear" w:color="auto" w:fill="auto"/>
            <w:noWrap/>
            <w:vAlign w:val="bottom"/>
            <w:hideMark/>
          </w:tcPr>
          <w:p w14:paraId="53A5D797"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5,19</w:t>
            </w:r>
          </w:p>
        </w:tc>
        <w:tc>
          <w:tcPr>
            <w:tcW w:w="2670" w:type="dxa"/>
            <w:tcBorders>
              <w:top w:val="nil"/>
              <w:left w:val="nil"/>
              <w:bottom w:val="single" w:sz="4" w:space="0" w:color="000000"/>
              <w:right w:val="single" w:sz="4" w:space="0" w:color="000000"/>
            </w:tcBorders>
            <w:shd w:val="clear" w:color="auto" w:fill="auto"/>
            <w:noWrap/>
            <w:vAlign w:val="bottom"/>
            <w:hideMark/>
          </w:tcPr>
          <w:p w14:paraId="1C4C97CC" w14:textId="77777777" w:rsidR="00F8122B" w:rsidRPr="00F8122B" w:rsidRDefault="00F8122B" w:rsidP="00F8122B">
            <w:pPr>
              <w:widowControl/>
              <w:jc w:val="right"/>
              <w:rPr>
                <w:rFonts w:eastAsia="Times New Roman"/>
                <w:color w:val="000000"/>
                <w:sz w:val="20"/>
                <w:szCs w:val="20"/>
                <w:lang w:eastAsia="es-ES"/>
              </w:rPr>
            </w:pPr>
            <w:r w:rsidRPr="00F8122B">
              <w:rPr>
                <w:rFonts w:eastAsia="Times New Roman"/>
                <w:color w:val="000000"/>
                <w:sz w:val="20"/>
                <w:szCs w:val="20"/>
                <w:lang w:eastAsia="es-ES"/>
              </w:rPr>
              <w:t>1080</w:t>
            </w:r>
          </w:p>
        </w:tc>
      </w:tr>
    </w:tbl>
    <w:p w14:paraId="3BDDAE40" w14:textId="363303BD" w:rsidR="00F8122B" w:rsidRDefault="00F8122B">
      <w:pPr>
        <w:rPr>
          <w:sz w:val="26"/>
          <w:szCs w:val="26"/>
        </w:rPr>
        <w:sectPr w:rsidR="00F8122B">
          <w:pgSz w:w="11920" w:h="16840"/>
          <w:pgMar w:top="1360" w:right="1340" w:bottom="280" w:left="1340" w:header="360" w:footer="360" w:gutter="0"/>
          <w:cols w:space="720"/>
        </w:sectPr>
      </w:pPr>
    </w:p>
    <w:p w14:paraId="4272AE0F" w14:textId="1B8E3BB6" w:rsidR="006A342C" w:rsidRDefault="00F8122B">
      <w:pPr>
        <w:pBdr>
          <w:top w:val="nil"/>
          <w:left w:val="nil"/>
          <w:bottom w:val="nil"/>
          <w:right w:val="nil"/>
          <w:between w:val="nil"/>
        </w:pBdr>
        <w:rPr>
          <w:color w:val="000000"/>
          <w:sz w:val="20"/>
          <w:szCs w:val="20"/>
        </w:rPr>
      </w:pPr>
      <w:r>
        <w:rPr>
          <w:noProof/>
        </w:rPr>
        <w:lastRenderedPageBreak/>
        <w:drawing>
          <wp:inline distT="0" distB="0" distL="0" distR="0" wp14:anchorId="3A9579E7" wp14:editId="13726305">
            <wp:extent cx="5724525" cy="3543300"/>
            <wp:effectExtent l="0" t="0" r="9525" b="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724525" cy="3543300"/>
                    </a:xfrm>
                    <a:prstGeom prst="rect">
                      <a:avLst/>
                    </a:prstGeom>
                  </pic:spPr>
                </pic:pic>
              </a:graphicData>
            </a:graphic>
          </wp:inline>
        </w:drawing>
      </w:r>
    </w:p>
    <w:p w14:paraId="448C4300" w14:textId="77777777" w:rsidR="006A342C" w:rsidRDefault="006A342C">
      <w:pPr>
        <w:pBdr>
          <w:top w:val="nil"/>
          <w:left w:val="nil"/>
          <w:bottom w:val="nil"/>
          <w:right w:val="nil"/>
          <w:between w:val="nil"/>
        </w:pBdr>
        <w:rPr>
          <w:b/>
          <w:color w:val="000000"/>
          <w:sz w:val="20"/>
          <w:szCs w:val="20"/>
        </w:rPr>
      </w:pPr>
    </w:p>
    <w:p w14:paraId="53F330C3" w14:textId="77777777" w:rsidR="006A342C" w:rsidRDefault="006A342C">
      <w:pPr>
        <w:pBdr>
          <w:top w:val="nil"/>
          <w:left w:val="nil"/>
          <w:bottom w:val="nil"/>
          <w:right w:val="nil"/>
          <w:between w:val="nil"/>
        </w:pBdr>
        <w:rPr>
          <w:b/>
          <w:color w:val="000000"/>
          <w:sz w:val="20"/>
          <w:szCs w:val="20"/>
        </w:rPr>
      </w:pPr>
    </w:p>
    <w:p w14:paraId="33A299E8" w14:textId="77777777" w:rsidR="006A342C" w:rsidRDefault="006A342C">
      <w:pPr>
        <w:pBdr>
          <w:top w:val="nil"/>
          <w:left w:val="nil"/>
          <w:bottom w:val="nil"/>
          <w:right w:val="nil"/>
          <w:between w:val="nil"/>
        </w:pBdr>
        <w:rPr>
          <w:b/>
          <w:color w:val="000000"/>
          <w:sz w:val="20"/>
          <w:szCs w:val="20"/>
        </w:rPr>
      </w:pPr>
    </w:p>
    <w:p w14:paraId="7FF736CA" w14:textId="77777777" w:rsidR="006A342C" w:rsidRDefault="006A342C">
      <w:pPr>
        <w:pBdr>
          <w:top w:val="nil"/>
          <w:left w:val="nil"/>
          <w:bottom w:val="nil"/>
          <w:right w:val="nil"/>
          <w:between w:val="nil"/>
        </w:pBdr>
        <w:rPr>
          <w:b/>
          <w:color w:val="000000"/>
          <w:sz w:val="20"/>
          <w:szCs w:val="20"/>
        </w:rPr>
      </w:pPr>
    </w:p>
    <w:p w14:paraId="49FDD799" w14:textId="77777777" w:rsidR="006A342C" w:rsidRDefault="006A342C">
      <w:pPr>
        <w:pBdr>
          <w:top w:val="nil"/>
          <w:left w:val="nil"/>
          <w:bottom w:val="nil"/>
          <w:right w:val="nil"/>
          <w:between w:val="nil"/>
        </w:pBdr>
        <w:rPr>
          <w:b/>
          <w:color w:val="000000"/>
          <w:sz w:val="20"/>
          <w:szCs w:val="20"/>
        </w:rPr>
      </w:pPr>
    </w:p>
    <w:p w14:paraId="2A44D7EF" w14:textId="77777777" w:rsidR="006A342C" w:rsidRDefault="006A342C">
      <w:pPr>
        <w:pBdr>
          <w:top w:val="nil"/>
          <w:left w:val="nil"/>
          <w:bottom w:val="nil"/>
          <w:right w:val="nil"/>
          <w:between w:val="nil"/>
        </w:pBdr>
        <w:rPr>
          <w:b/>
          <w:color w:val="000000"/>
          <w:sz w:val="20"/>
          <w:szCs w:val="20"/>
        </w:rPr>
      </w:pPr>
    </w:p>
    <w:p w14:paraId="2E1CAD03" w14:textId="77777777" w:rsidR="006A342C" w:rsidRDefault="006A342C">
      <w:pPr>
        <w:pBdr>
          <w:top w:val="nil"/>
          <w:left w:val="nil"/>
          <w:bottom w:val="nil"/>
          <w:right w:val="nil"/>
          <w:between w:val="nil"/>
        </w:pBdr>
        <w:rPr>
          <w:b/>
          <w:color w:val="000000"/>
          <w:sz w:val="20"/>
          <w:szCs w:val="20"/>
        </w:rPr>
      </w:pPr>
    </w:p>
    <w:p w14:paraId="1D2626FB" w14:textId="77777777" w:rsidR="006A342C" w:rsidRDefault="006A342C">
      <w:pPr>
        <w:pBdr>
          <w:top w:val="nil"/>
          <w:left w:val="nil"/>
          <w:bottom w:val="nil"/>
          <w:right w:val="nil"/>
          <w:between w:val="nil"/>
        </w:pBdr>
        <w:rPr>
          <w:color w:val="000000"/>
          <w:sz w:val="20"/>
          <w:szCs w:val="20"/>
        </w:rPr>
      </w:pPr>
    </w:p>
    <w:p w14:paraId="5BB22B52" w14:textId="77777777" w:rsidR="006A342C" w:rsidRDefault="006A342C">
      <w:pPr>
        <w:pBdr>
          <w:top w:val="nil"/>
          <w:left w:val="nil"/>
          <w:bottom w:val="nil"/>
          <w:right w:val="nil"/>
          <w:between w:val="nil"/>
        </w:pBdr>
        <w:spacing w:before="290"/>
        <w:rPr>
          <w:b/>
          <w:color w:val="000000"/>
          <w:sz w:val="34"/>
          <w:szCs w:val="34"/>
        </w:rPr>
      </w:pPr>
    </w:p>
    <w:p w14:paraId="5D34D535" w14:textId="77777777" w:rsidR="006A342C" w:rsidRDefault="00F8122B">
      <w:pPr>
        <w:numPr>
          <w:ilvl w:val="2"/>
          <w:numId w:val="4"/>
        </w:numPr>
        <w:pBdr>
          <w:top w:val="nil"/>
          <w:left w:val="nil"/>
          <w:bottom w:val="nil"/>
          <w:right w:val="nil"/>
          <w:between w:val="nil"/>
        </w:pBdr>
        <w:tabs>
          <w:tab w:val="left" w:pos="1039"/>
        </w:tabs>
        <w:spacing w:before="1"/>
        <w:ind w:left="1039" w:hanging="939"/>
        <w:rPr>
          <w:b/>
          <w:color w:val="000000"/>
          <w:sz w:val="34"/>
          <w:szCs w:val="34"/>
        </w:rPr>
      </w:pPr>
      <w:r>
        <w:rPr>
          <w:b/>
          <w:color w:val="000000"/>
          <w:sz w:val="34"/>
          <w:szCs w:val="34"/>
        </w:rPr>
        <w:t>Conclusión</w:t>
      </w:r>
    </w:p>
    <w:p w14:paraId="4EE44C16" w14:textId="77777777" w:rsidR="006A342C" w:rsidRDefault="006A342C">
      <w:pPr>
        <w:pBdr>
          <w:top w:val="nil"/>
          <w:left w:val="nil"/>
          <w:bottom w:val="nil"/>
          <w:right w:val="nil"/>
          <w:between w:val="nil"/>
        </w:pBdr>
        <w:spacing w:before="38"/>
        <w:rPr>
          <w:b/>
          <w:color w:val="000000"/>
          <w:sz w:val="34"/>
          <w:szCs w:val="34"/>
        </w:rPr>
      </w:pPr>
    </w:p>
    <w:p w14:paraId="2747CF2C" w14:textId="77777777" w:rsidR="006A342C" w:rsidRDefault="00F8122B">
      <w:pPr>
        <w:pBdr>
          <w:top w:val="nil"/>
          <w:left w:val="nil"/>
          <w:bottom w:val="nil"/>
          <w:right w:val="nil"/>
          <w:between w:val="nil"/>
        </w:pBdr>
        <w:spacing w:line="276" w:lineRule="auto"/>
        <w:ind w:left="100" w:right="127" w:firstLine="720"/>
        <w:rPr>
          <w:color w:val="000000"/>
          <w:sz w:val="24"/>
          <w:szCs w:val="24"/>
        </w:rPr>
      </w:pPr>
      <w:r>
        <w:rPr>
          <w:color w:val="000000"/>
          <w:sz w:val="24"/>
          <w:szCs w:val="24"/>
        </w:rPr>
        <w:t>El segundo experimento se centró en investigar cómo aumenta la energía de la luz a medida que aumenta su frecuencia, lo que está directamente relacionado con el efecto fotoeléctrico. Utilizamos una red de difracción para descomponer la luz en sus diferente</w:t>
      </w:r>
      <w:r>
        <w:rPr>
          <w:color w:val="000000"/>
          <w:sz w:val="24"/>
          <w:szCs w:val="24"/>
        </w:rPr>
        <w:t>s componentes espectrales y medimos el potencial generado en respuesta a la radiación de distintas frecuencias.</w:t>
      </w:r>
    </w:p>
    <w:p w14:paraId="08E38309" w14:textId="77777777" w:rsidR="006A342C" w:rsidRDefault="006A342C">
      <w:pPr>
        <w:pBdr>
          <w:top w:val="nil"/>
          <w:left w:val="nil"/>
          <w:bottom w:val="nil"/>
          <w:right w:val="nil"/>
          <w:between w:val="nil"/>
        </w:pBdr>
        <w:spacing w:before="41"/>
        <w:rPr>
          <w:color w:val="000000"/>
          <w:sz w:val="24"/>
          <w:szCs w:val="24"/>
        </w:rPr>
      </w:pPr>
    </w:p>
    <w:p w14:paraId="1B269EA7" w14:textId="77777777" w:rsidR="006A342C" w:rsidRDefault="00F8122B">
      <w:pPr>
        <w:pBdr>
          <w:top w:val="nil"/>
          <w:left w:val="nil"/>
          <w:bottom w:val="nil"/>
          <w:right w:val="nil"/>
          <w:between w:val="nil"/>
        </w:pBdr>
        <w:spacing w:before="1" w:line="276" w:lineRule="auto"/>
        <w:ind w:left="100" w:right="227" w:firstLine="720"/>
        <w:rPr>
          <w:color w:val="000000"/>
          <w:sz w:val="24"/>
          <w:szCs w:val="24"/>
        </w:rPr>
      </w:pPr>
      <w:r>
        <w:rPr>
          <w:color w:val="000000"/>
          <w:sz w:val="24"/>
          <w:szCs w:val="24"/>
        </w:rPr>
        <w:t>Los resultados obtenidos en el primer orden de difracción revelan una relación interesante entre la frecuencia y el potencial generado. A medid</w:t>
      </w:r>
      <w:r>
        <w:rPr>
          <w:color w:val="000000"/>
          <w:sz w:val="24"/>
          <w:szCs w:val="24"/>
        </w:rPr>
        <w:t>a que la frecuencia de la luz aumenta, también lo hace el potencial generado. Esto se evidencia claramente en la transición de amarillo a ultravioleta, donde la frecuencia aumenta significativamente, y con ella, el potencial.</w:t>
      </w:r>
    </w:p>
    <w:p w14:paraId="33A130DB" w14:textId="77777777" w:rsidR="006A342C" w:rsidRDefault="006A342C">
      <w:pPr>
        <w:pBdr>
          <w:top w:val="nil"/>
          <w:left w:val="nil"/>
          <w:bottom w:val="nil"/>
          <w:right w:val="nil"/>
          <w:between w:val="nil"/>
        </w:pBdr>
        <w:spacing w:before="41"/>
        <w:rPr>
          <w:color w:val="000000"/>
          <w:sz w:val="24"/>
          <w:szCs w:val="24"/>
        </w:rPr>
      </w:pPr>
    </w:p>
    <w:p w14:paraId="49DC0046" w14:textId="77777777" w:rsidR="006A342C" w:rsidRDefault="00F8122B">
      <w:pPr>
        <w:pBdr>
          <w:top w:val="nil"/>
          <w:left w:val="nil"/>
          <w:bottom w:val="nil"/>
          <w:right w:val="nil"/>
          <w:between w:val="nil"/>
        </w:pBdr>
        <w:spacing w:line="276" w:lineRule="auto"/>
        <w:ind w:left="100" w:right="155" w:firstLine="720"/>
        <w:rPr>
          <w:color w:val="000000"/>
          <w:sz w:val="24"/>
          <w:szCs w:val="24"/>
        </w:rPr>
      </w:pPr>
      <w:r>
        <w:rPr>
          <w:color w:val="000000"/>
          <w:sz w:val="24"/>
          <w:szCs w:val="24"/>
        </w:rPr>
        <w:t>Cuando examinamos los resultados del segundo orden de difracción, encontramos un patrón similar. A medida que la frecuencia aumenta, el potencial también aumenta. Sin embargo, es importante destacar que los valores de potencial en el segundo orden son gene</w:t>
      </w:r>
      <w:r>
        <w:rPr>
          <w:color w:val="000000"/>
          <w:sz w:val="24"/>
          <w:szCs w:val="24"/>
        </w:rPr>
        <w:t>ralmente más bajos que los del primer orden para la misma frecuencia, lo que puede ser atribuido a la naturaleza misma de la difracción y la dispersión de la luz.</w:t>
      </w:r>
    </w:p>
    <w:p w14:paraId="1803588C" w14:textId="77777777" w:rsidR="006A342C" w:rsidRDefault="006A342C">
      <w:pPr>
        <w:pBdr>
          <w:top w:val="nil"/>
          <w:left w:val="nil"/>
          <w:bottom w:val="nil"/>
          <w:right w:val="nil"/>
          <w:between w:val="nil"/>
        </w:pBdr>
        <w:spacing w:before="41"/>
        <w:rPr>
          <w:color w:val="000000"/>
          <w:sz w:val="24"/>
          <w:szCs w:val="24"/>
        </w:rPr>
      </w:pPr>
    </w:p>
    <w:p w14:paraId="5368A18A" w14:textId="77777777" w:rsidR="006A342C" w:rsidRDefault="00F8122B">
      <w:pPr>
        <w:pBdr>
          <w:top w:val="nil"/>
          <w:left w:val="nil"/>
          <w:bottom w:val="nil"/>
          <w:right w:val="nil"/>
          <w:between w:val="nil"/>
        </w:pBdr>
        <w:spacing w:line="276" w:lineRule="auto"/>
        <w:ind w:left="100" w:firstLine="720"/>
        <w:rPr>
          <w:color w:val="000000"/>
          <w:sz w:val="24"/>
          <w:szCs w:val="24"/>
        </w:rPr>
        <w:sectPr w:rsidR="006A342C">
          <w:pgSz w:w="11920" w:h="16840"/>
          <w:pgMar w:top="1820" w:right="1340" w:bottom="280" w:left="1340" w:header="360" w:footer="360" w:gutter="0"/>
          <w:cols w:space="720"/>
        </w:sectPr>
      </w:pPr>
      <w:r>
        <w:rPr>
          <w:color w:val="000000"/>
          <w:sz w:val="24"/>
          <w:szCs w:val="24"/>
        </w:rPr>
        <w:t>Estos resultados respaldan de manera concluyente la teoría del efecto fotoe</w:t>
      </w:r>
      <w:r>
        <w:rPr>
          <w:color w:val="000000"/>
          <w:sz w:val="24"/>
          <w:szCs w:val="24"/>
        </w:rPr>
        <w:t>léctrico, que establece que la energía de los electrones emitidos depende directamente de la frecuencia de la luz incidente. Cuanto mayor es la frecuencia,</w:t>
      </w:r>
    </w:p>
    <w:p w14:paraId="700A0B30" w14:textId="77777777" w:rsidR="006A342C" w:rsidRDefault="00F8122B">
      <w:pPr>
        <w:pBdr>
          <w:top w:val="nil"/>
          <w:left w:val="nil"/>
          <w:bottom w:val="nil"/>
          <w:right w:val="nil"/>
          <w:between w:val="nil"/>
        </w:pBdr>
        <w:spacing w:before="80" w:line="276" w:lineRule="auto"/>
        <w:ind w:left="100" w:right="227"/>
        <w:rPr>
          <w:color w:val="000000"/>
          <w:sz w:val="24"/>
          <w:szCs w:val="24"/>
        </w:rPr>
      </w:pPr>
      <w:r>
        <w:rPr>
          <w:color w:val="000000"/>
          <w:sz w:val="24"/>
          <w:szCs w:val="24"/>
        </w:rPr>
        <w:lastRenderedPageBreak/>
        <w:t>mayor es la energía de los fotones incidentes, lo que a su vez se refleja en el potencial generado. Estos hallazgos son coherentes con la relación descrita por la ecuación del efecto fotoeléctrico y corroboran la importancia de la frecuencia de la luz en e</w:t>
      </w:r>
      <w:r>
        <w:rPr>
          <w:color w:val="000000"/>
          <w:sz w:val="24"/>
          <w:szCs w:val="24"/>
        </w:rPr>
        <w:t>ste fenómeno.</w:t>
      </w:r>
    </w:p>
    <w:p w14:paraId="4C5C2B65" w14:textId="77777777" w:rsidR="006A342C" w:rsidRDefault="006A342C">
      <w:pPr>
        <w:pBdr>
          <w:top w:val="nil"/>
          <w:left w:val="nil"/>
          <w:bottom w:val="nil"/>
          <w:right w:val="nil"/>
          <w:between w:val="nil"/>
        </w:pBdr>
        <w:spacing w:before="41"/>
        <w:rPr>
          <w:color w:val="000000"/>
          <w:sz w:val="24"/>
          <w:szCs w:val="24"/>
        </w:rPr>
      </w:pPr>
    </w:p>
    <w:p w14:paraId="06F99E62" w14:textId="77777777" w:rsidR="006A342C" w:rsidRDefault="00F8122B">
      <w:pPr>
        <w:pBdr>
          <w:top w:val="nil"/>
          <w:left w:val="nil"/>
          <w:bottom w:val="nil"/>
          <w:right w:val="nil"/>
          <w:between w:val="nil"/>
        </w:pBdr>
        <w:spacing w:line="276" w:lineRule="auto"/>
        <w:ind w:left="100" w:right="159" w:firstLine="720"/>
        <w:rPr>
          <w:color w:val="000000"/>
          <w:sz w:val="24"/>
          <w:szCs w:val="24"/>
        </w:rPr>
      </w:pPr>
      <w:r>
        <w:rPr>
          <w:color w:val="000000"/>
          <w:sz w:val="24"/>
          <w:szCs w:val="24"/>
        </w:rPr>
        <w:t>En resumen, este experimento proporciona una evidencia sólida de la relación entre la frecuencia de la luz y la energía generada en el efecto fotoeléctrico. Estos resultados respaldan nuestra comprensión teórica y tienen implicaciones import</w:t>
      </w:r>
      <w:r>
        <w:rPr>
          <w:color w:val="000000"/>
          <w:sz w:val="24"/>
          <w:szCs w:val="24"/>
        </w:rPr>
        <w:t>antes en áreas como la detección de luz, la tecnología de paneles solares y la electrónica cuántica.</w:t>
      </w:r>
    </w:p>
    <w:sectPr w:rsidR="006A342C">
      <w:pgSz w:w="11920" w:h="16840"/>
      <w:pgMar w:top="1360" w:right="134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jaVu Serif Condense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C96"/>
    <w:multiLevelType w:val="multilevel"/>
    <w:tmpl w:val="6CD0DD36"/>
    <w:lvl w:ilvl="0">
      <w:numFmt w:val="bullet"/>
      <w:lvlText w:val="●"/>
      <w:lvlJc w:val="left"/>
      <w:pPr>
        <w:ind w:left="1540" w:hanging="360"/>
      </w:pPr>
      <w:rPr>
        <w:rFonts w:ascii="Arial" w:eastAsia="Arial" w:hAnsi="Arial" w:cs="Arial"/>
        <w:b w:val="0"/>
        <w:i w:val="0"/>
        <w:sz w:val="24"/>
        <w:szCs w:val="24"/>
      </w:rPr>
    </w:lvl>
    <w:lvl w:ilvl="1">
      <w:numFmt w:val="bullet"/>
      <w:lvlText w:val="•"/>
      <w:lvlJc w:val="left"/>
      <w:pPr>
        <w:ind w:left="2310" w:hanging="360"/>
      </w:pPr>
    </w:lvl>
    <w:lvl w:ilvl="2">
      <w:numFmt w:val="bullet"/>
      <w:lvlText w:val="•"/>
      <w:lvlJc w:val="left"/>
      <w:pPr>
        <w:ind w:left="3080" w:hanging="360"/>
      </w:pPr>
    </w:lvl>
    <w:lvl w:ilvl="3">
      <w:numFmt w:val="bullet"/>
      <w:lvlText w:val="•"/>
      <w:lvlJc w:val="left"/>
      <w:pPr>
        <w:ind w:left="3850" w:hanging="360"/>
      </w:pPr>
    </w:lvl>
    <w:lvl w:ilvl="4">
      <w:numFmt w:val="bullet"/>
      <w:lvlText w:val="•"/>
      <w:lvlJc w:val="left"/>
      <w:pPr>
        <w:ind w:left="4620" w:hanging="360"/>
      </w:pPr>
    </w:lvl>
    <w:lvl w:ilvl="5">
      <w:numFmt w:val="bullet"/>
      <w:lvlText w:val="•"/>
      <w:lvlJc w:val="left"/>
      <w:pPr>
        <w:ind w:left="5390" w:hanging="360"/>
      </w:pPr>
    </w:lvl>
    <w:lvl w:ilvl="6">
      <w:numFmt w:val="bullet"/>
      <w:lvlText w:val="•"/>
      <w:lvlJc w:val="left"/>
      <w:pPr>
        <w:ind w:left="6160" w:hanging="360"/>
      </w:pPr>
    </w:lvl>
    <w:lvl w:ilvl="7">
      <w:numFmt w:val="bullet"/>
      <w:lvlText w:val="•"/>
      <w:lvlJc w:val="left"/>
      <w:pPr>
        <w:ind w:left="6930" w:hanging="360"/>
      </w:pPr>
    </w:lvl>
    <w:lvl w:ilvl="8">
      <w:numFmt w:val="bullet"/>
      <w:lvlText w:val="•"/>
      <w:lvlJc w:val="left"/>
      <w:pPr>
        <w:ind w:left="7700" w:hanging="360"/>
      </w:pPr>
    </w:lvl>
  </w:abstractNum>
  <w:abstractNum w:abstractNumId="1" w15:restartNumberingAfterBreak="0">
    <w:nsid w:val="52F11B77"/>
    <w:multiLevelType w:val="multilevel"/>
    <w:tmpl w:val="BA7A7E1C"/>
    <w:lvl w:ilvl="0">
      <w:start w:val="1"/>
      <w:numFmt w:val="decimal"/>
      <w:lvlText w:val="%1."/>
      <w:lvlJc w:val="left"/>
      <w:pPr>
        <w:ind w:left="544" w:hanging="445"/>
      </w:pPr>
    </w:lvl>
    <w:lvl w:ilvl="1">
      <w:start w:val="1"/>
      <w:numFmt w:val="decimal"/>
      <w:lvlText w:val="%1.%2"/>
      <w:lvlJc w:val="left"/>
      <w:pPr>
        <w:ind w:left="666" w:hanging="567"/>
      </w:pPr>
      <w:rPr>
        <w:rFonts w:ascii="Arial" w:eastAsia="Arial" w:hAnsi="Arial" w:cs="Arial"/>
        <w:b/>
        <w:i w:val="0"/>
        <w:sz w:val="34"/>
        <w:szCs w:val="34"/>
      </w:rPr>
    </w:lvl>
    <w:lvl w:ilvl="2">
      <w:start w:val="1"/>
      <w:numFmt w:val="decimal"/>
      <w:lvlText w:val="%1.%2.%3."/>
      <w:lvlJc w:val="left"/>
      <w:pPr>
        <w:ind w:left="1044" w:hanging="945"/>
      </w:pPr>
      <w:rPr>
        <w:rFonts w:ascii="Arial" w:eastAsia="Arial" w:hAnsi="Arial" w:cs="Arial"/>
        <w:b/>
        <w:i w:val="0"/>
        <w:sz w:val="34"/>
        <w:szCs w:val="34"/>
      </w:rPr>
    </w:lvl>
    <w:lvl w:ilvl="3">
      <w:start w:val="1"/>
      <w:numFmt w:val="decimal"/>
      <w:lvlText w:val="%4)"/>
      <w:lvlJc w:val="left"/>
      <w:pPr>
        <w:ind w:left="907" w:hanging="447"/>
      </w:pPr>
      <w:rPr>
        <w:rFonts w:ascii="Arial" w:eastAsia="Arial" w:hAnsi="Arial" w:cs="Arial"/>
        <w:b/>
        <w:i w:val="0"/>
        <w:sz w:val="26"/>
        <w:szCs w:val="26"/>
      </w:rPr>
    </w:lvl>
    <w:lvl w:ilvl="4">
      <w:numFmt w:val="bullet"/>
      <w:lvlText w:val="•"/>
      <w:lvlJc w:val="left"/>
      <w:pPr>
        <w:ind w:left="2211" w:hanging="448"/>
      </w:pPr>
    </w:lvl>
    <w:lvl w:ilvl="5">
      <w:numFmt w:val="bullet"/>
      <w:lvlText w:val="•"/>
      <w:lvlJc w:val="left"/>
      <w:pPr>
        <w:ind w:left="3382" w:hanging="448"/>
      </w:pPr>
    </w:lvl>
    <w:lvl w:ilvl="6">
      <w:numFmt w:val="bullet"/>
      <w:lvlText w:val="•"/>
      <w:lvlJc w:val="left"/>
      <w:pPr>
        <w:ind w:left="4554" w:hanging="448"/>
      </w:pPr>
    </w:lvl>
    <w:lvl w:ilvl="7">
      <w:numFmt w:val="bullet"/>
      <w:lvlText w:val="•"/>
      <w:lvlJc w:val="left"/>
      <w:pPr>
        <w:ind w:left="5725" w:hanging="448"/>
      </w:pPr>
    </w:lvl>
    <w:lvl w:ilvl="8">
      <w:numFmt w:val="bullet"/>
      <w:lvlText w:val="•"/>
      <w:lvlJc w:val="left"/>
      <w:pPr>
        <w:ind w:left="6897" w:hanging="447"/>
      </w:pPr>
    </w:lvl>
  </w:abstractNum>
  <w:abstractNum w:abstractNumId="2" w15:restartNumberingAfterBreak="0">
    <w:nsid w:val="711E568E"/>
    <w:multiLevelType w:val="multilevel"/>
    <w:tmpl w:val="777C3AFC"/>
    <w:lvl w:ilvl="0">
      <w:numFmt w:val="bullet"/>
      <w:lvlText w:val="●"/>
      <w:lvlJc w:val="left"/>
      <w:pPr>
        <w:ind w:left="205" w:hanging="360"/>
      </w:pPr>
      <w:rPr>
        <w:rFonts w:ascii="Arial" w:eastAsia="Arial" w:hAnsi="Arial" w:cs="Arial"/>
        <w:b/>
        <w:i w:val="0"/>
        <w:sz w:val="30"/>
        <w:szCs w:val="30"/>
      </w:rPr>
    </w:lvl>
    <w:lvl w:ilvl="1">
      <w:numFmt w:val="bullet"/>
      <w:lvlText w:val="•"/>
      <w:lvlJc w:val="left"/>
      <w:pPr>
        <w:ind w:left="1104" w:hanging="360"/>
      </w:pPr>
    </w:lvl>
    <w:lvl w:ilvl="2">
      <w:numFmt w:val="bullet"/>
      <w:lvlText w:val="•"/>
      <w:lvlJc w:val="left"/>
      <w:pPr>
        <w:ind w:left="2008" w:hanging="360"/>
      </w:pPr>
    </w:lvl>
    <w:lvl w:ilvl="3">
      <w:numFmt w:val="bullet"/>
      <w:lvlText w:val="•"/>
      <w:lvlJc w:val="left"/>
      <w:pPr>
        <w:ind w:left="2912" w:hanging="360"/>
      </w:pPr>
    </w:lvl>
    <w:lvl w:ilvl="4">
      <w:numFmt w:val="bullet"/>
      <w:lvlText w:val="•"/>
      <w:lvlJc w:val="left"/>
      <w:pPr>
        <w:ind w:left="3816" w:hanging="360"/>
      </w:pPr>
    </w:lvl>
    <w:lvl w:ilvl="5">
      <w:numFmt w:val="bullet"/>
      <w:lvlText w:val="•"/>
      <w:lvlJc w:val="left"/>
      <w:pPr>
        <w:ind w:left="4720" w:hanging="360"/>
      </w:pPr>
    </w:lvl>
    <w:lvl w:ilvl="6">
      <w:numFmt w:val="bullet"/>
      <w:lvlText w:val="•"/>
      <w:lvlJc w:val="left"/>
      <w:pPr>
        <w:ind w:left="5624" w:hanging="360"/>
      </w:pPr>
    </w:lvl>
    <w:lvl w:ilvl="7">
      <w:numFmt w:val="bullet"/>
      <w:lvlText w:val="•"/>
      <w:lvlJc w:val="left"/>
      <w:pPr>
        <w:ind w:left="6528" w:hanging="360"/>
      </w:pPr>
    </w:lvl>
    <w:lvl w:ilvl="8">
      <w:numFmt w:val="bullet"/>
      <w:lvlText w:val="•"/>
      <w:lvlJc w:val="left"/>
      <w:pPr>
        <w:ind w:left="7432" w:hanging="360"/>
      </w:pPr>
    </w:lvl>
  </w:abstractNum>
  <w:abstractNum w:abstractNumId="3" w15:restartNumberingAfterBreak="0">
    <w:nsid w:val="7CC909E5"/>
    <w:multiLevelType w:val="multilevel"/>
    <w:tmpl w:val="78F4A3DC"/>
    <w:lvl w:ilvl="0">
      <w:numFmt w:val="bullet"/>
      <w:lvlText w:val="●"/>
      <w:lvlJc w:val="left"/>
      <w:pPr>
        <w:ind w:left="460" w:hanging="360"/>
      </w:pPr>
      <w:rPr>
        <w:rFonts w:ascii="Arial" w:eastAsia="Arial" w:hAnsi="Arial" w:cs="Arial"/>
        <w:b w:val="0"/>
        <w:i w:val="0"/>
        <w:sz w:val="24"/>
        <w:szCs w:val="24"/>
      </w:rPr>
    </w:lvl>
    <w:lvl w:ilvl="1">
      <w:numFmt w:val="bullet"/>
      <w:lvlText w:val="•"/>
      <w:lvlJc w:val="left"/>
      <w:pPr>
        <w:ind w:left="1230" w:hanging="360"/>
      </w:pPr>
    </w:lvl>
    <w:lvl w:ilvl="2">
      <w:numFmt w:val="bullet"/>
      <w:lvlText w:val="•"/>
      <w:lvlJc w:val="left"/>
      <w:pPr>
        <w:ind w:left="2000" w:hanging="360"/>
      </w:pPr>
    </w:lvl>
    <w:lvl w:ilvl="3">
      <w:numFmt w:val="bullet"/>
      <w:lvlText w:val="•"/>
      <w:lvlJc w:val="left"/>
      <w:pPr>
        <w:ind w:left="2770" w:hanging="360"/>
      </w:pPr>
    </w:lvl>
    <w:lvl w:ilvl="4">
      <w:numFmt w:val="bullet"/>
      <w:lvlText w:val="•"/>
      <w:lvlJc w:val="left"/>
      <w:pPr>
        <w:ind w:left="3540" w:hanging="360"/>
      </w:pPr>
    </w:lvl>
    <w:lvl w:ilvl="5">
      <w:numFmt w:val="bullet"/>
      <w:lvlText w:val="•"/>
      <w:lvlJc w:val="left"/>
      <w:pPr>
        <w:ind w:left="4310" w:hanging="360"/>
      </w:pPr>
    </w:lvl>
    <w:lvl w:ilvl="6">
      <w:numFmt w:val="bullet"/>
      <w:lvlText w:val="•"/>
      <w:lvlJc w:val="left"/>
      <w:pPr>
        <w:ind w:left="5080" w:hanging="360"/>
      </w:pPr>
    </w:lvl>
    <w:lvl w:ilvl="7">
      <w:numFmt w:val="bullet"/>
      <w:lvlText w:val="•"/>
      <w:lvlJc w:val="left"/>
      <w:pPr>
        <w:ind w:left="5850" w:hanging="360"/>
      </w:pPr>
    </w:lvl>
    <w:lvl w:ilvl="8">
      <w:numFmt w:val="bullet"/>
      <w:lvlText w:val="•"/>
      <w:lvlJc w:val="left"/>
      <w:pPr>
        <w:ind w:left="662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42C"/>
    <w:rsid w:val="006A342C"/>
    <w:rsid w:val="00F812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A8BC"/>
  <w15:docId w15:val="{24465C64-49A7-41EB-98D3-BC9E4023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ind w:left="566" w:hanging="466"/>
      <w:outlineLvl w:val="0"/>
    </w:pPr>
    <w:rPr>
      <w:b/>
      <w:bCs/>
      <w:sz w:val="42"/>
      <w:szCs w:val="42"/>
    </w:rPr>
  </w:style>
  <w:style w:type="paragraph" w:styleId="Ttulo2">
    <w:name w:val="heading 2"/>
    <w:basedOn w:val="Normal"/>
    <w:uiPriority w:val="9"/>
    <w:unhideWhenUsed/>
    <w:qFormat/>
    <w:pPr>
      <w:ind w:left="1039" w:hanging="939"/>
      <w:outlineLvl w:val="1"/>
    </w:pPr>
    <w:rPr>
      <w:b/>
      <w:bCs/>
      <w:sz w:val="34"/>
      <w:szCs w:val="3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24" w:hanging="359"/>
    </w:pPr>
  </w:style>
  <w:style w:type="paragraph" w:customStyle="1" w:styleId="TableParagraph">
    <w:name w:val="Table Paragraph"/>
    <w:basedOn w:val="Normal"/>
    <w:uiPriority w:val="1"/>
    <w:qFormat/>
    <w:pPr>
      <w:spacing w:before="112"/>
      <w:ind w:left="94"/>
      <w:jc w:val="center"/>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8933">
      <w:bodyDiv w:val="1"/>
      <w:marLeft w:val="0"/>
      <w:marRight w:val="0"/>
      <w:marTop w:val="0"/>
      <w:marBottom w:val="0"/>
      <w:divBdr>
        <w:top w:val="none" w:sz="0" w:space="0" w:color="auto"/>
        <w:left w:val="none" w:sz="0" w:space="0" w:color="auto"/>
        <w:bottom w:val="none" w:sz="0" w:space="0" w:color="auto"/>
        <w:right w:val="none" w:sz="0" w:space="0" w:color="auto"/>
      </w:divBdr>
    </w:div>
    <w:div w:id="318271849">
      <w:bodyDiv w:val="1"/>
      <w:marLeft w:val="0"/>
      <w:marRight w:val="0"/>
      <w:marTop w:val="0"/>
      <w:marBottom w:val="0"/>
      <w:divBdr>
        <w:top w:val="none" w:sz="0" w:space="0" w:color="auto"/>
        <w:left w:val="none" w:sz="0" w:space="0" w:color="auto"/>
        <w:bottom w:val="none" w:sz="0" w:space="0" w:color="auto"/>
        <w:right w:val="none" w:sz="0" w:space="0" w:color="auto"/>
      </w:divBdr>
    </w:div>
    <w:div w:id="325323833">
      <w:bodyDiv w:val="1"/>
      <w:marLeft w:val="0"/>
      <w:marRight w:val="0"/>
      <w:marTop w:val="0"/>
      <w:marBottom w:val="0"/>
      <w:divBdr>
        <w:top w:val="none" w:sz="0" w:space="0" w:color="auto"/>
        <w:left w:val="none" w:sz="0" w:space="0" w:color="auto"/>
        <w:bottom w:val="none" w:sz="0" w:space="0" w:color="auto"/>
        <w:right w:val="none" w:sz="0" w:space="0" w:color="auto"/>
      </w:divBdr>
    </w:div>
    <w:div w:id="1652099351">
      <w:bodyDiv w:val="1"/>
      <w:marLeft w:val="0"/>
      <w:marRight w:val="0"/>
      <w:marTop w:val="0"/>
      <w:marBottom w:val="0"/>
      <w:divBdr>
        <w:top w:val="none" w:sz="0" w:space="0" w:color="auto"/>
        <w:left w:val="none" w:sz="0" w:space="0" w:color="auto"/>
        <w:bottom w:val="none" w:sz="0" w:space="0" w:color="auto"/>
        <w:right w:val="none" w:sz="0" w:space="0" w:color="auto"/>
      </w:divBdr>
    </w:div>
    <w:div w:id="1661039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sv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hffGlHaM5XuTAxK/tqL8IWaVrg==">CgMxLjA4AHIhMS1LTWdQNGpRcVFNM251a21uY1Q2RjNtc0g3QTZYMXFO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1174</Words>
  <Characters>6462</Characters>
  <Application>Microsoft Office Word</Application>
  <DocSecurity>0</DocSecurity>
  <Lines>53</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Ernst</cp:lastModifiedBy>
  <cp:revision>2</cp:revision>
  <dcterms:created xsi:type="dcterms:W3CDTF">2024-10-22T17:46:00Z</dcterms:created>
  <dcterms:modified xsi:type="dcterms:W3CDTF">2024-10-22T19:19:00Z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2024-10-22T00:00:00Z</vt:lpwstr>
  </property>
  <property fmtid="{D5CDD505-2E9C-101B-9397-08002B2CF9AE}" pid="3" name="Producer">
    <vt:lpwstr>3-Heights(TM) PDF Security Shell 4.8.25.2 (http://www.pdf-tools.com)</vt:lpwstr>
  </property>
</Properties>
</file>