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61D8F75" w:rsidP="1099CD59" w:rsidRDefault="561D8F75" w14:paraId="5FF118BB" w14:textId="18AC5393">
      <w:pPr>
        <w:spacing w:line="240" w:lineRule="auto"/>
      </w:pPr>
      <w:r w:rsidRPr="1099CD59" w:rsidR="561D8F75">
        <w:rPr>
          <w:rFonts w:ascii="Arial" w:hAnsi="Arial" w:eastAsia="Arial" w:cs="Arial"/>
          <w:b w:val="1"/>
          <w:bCs w:val="1"/>
          <w:noProof w:val="0"/>
          <w:sz w:val="22"/>
          <w:szCs w:val="22"/>
          <w:lang w:val="en-GB"/>
        </w:rPr>
        <w:t xml:space="preserve">Software Testing: </w:t>
      </w:r>
      <w:r w:rsidRPr="1099CD59" w:rsidR="561D8F75">
        <w:rPr>
          <w:rFonts w:ascii="Arial" w:hAnsi="Arial" w:eastAsia="Arial" w:cs="Arial"/>
          <w:b w:val="0"/>
          <w:bCs w:val="0"/>
          <w:noProof w:val="0"/>
          <w:sz w:val="22"/>
          <w:szCs w:val="22"/>
          <w:lang w:val="en-GB"/>
        </w:rPr>
        <w:t>Process of evaluating and verifying that a software product or application does what it is supposed to do.</w:t>
      </w:r>
    </w:p>
    <w:p w:rsidR="1099CD59" w:rsidP="1099CD59" w:rsidRDefault="1099CD59" w14:paraId="3E8EADCC" w14:textId="4FBD0EB0">
      <w:pPr>
        <w:pStyle w:val="Normal"/>
        <w:spacing w:line="240" w:lineRule="auto"/>
        <w:rPr>
          <w:rFonts w:ascii="Arial" w:hAnsi="Arial" w:eastAsia="Arial" w:cs="Arial"/>
          <w:b w:val="0"/>
          <w:bCs w:val="0"/>
          <w:noProof w:val="0"/>
          <w:sz w:val="22"/>
          <w:szCs w:val="22"/>
          <w:lang w:val="en-GB"/>
        </w:rPr>
      </w:pPr>
    </w:p>
    <w:p w:rsidR="561D8F75" w:rsidP="1099CD59" w:rsidRDefault="561D8F75" w14:paraId="0FD916FE" w14:textId="51F25A9E">
      <w:pPr>
        <w:pStyle w:val="ListParagraph"/>
        <w:numPr>
          <w:ilvl w:val="0"/>
          <w:numId w:val="1"/>
        </w:numPr>
        <w:spacing w:line="240" w:lineRule="auto"/>
        <w:rPr>
          <w:rFonts w:ascii="Arial" w:hAnsi="Arial" w:eastAsia="Arial" w:cs="Arial"/>
          <w:b w:val="0"/>
          <w:bCs w:val="0"/>
          <w:noProof w:val="0"/>
          <w:sz w:val="22"/>
          <w:szCs w:val="22"/>
          <w:lang w:val="en-GB"/>
        </w:rPr>
      </w:pPr>
      <w:r w:rsidRPr="1099CD59" w:rsidR="561D8F75">
        <w:rPr>
          <w:rFonts w:ascii="Arial" w:hAnsi="Arial" w:eastAsia="Arial" w:cs="Arial"/>
          <w:b w:val="1"/>
          <w:bCs w:val="1"/>
          <w:noProof w:val="0"/>
          <w:sz w:val="22"/>
          <w:szCs w:val="22"/>
          <w:lang w:val="en-GB"/>
        </w:rPr>
        <w:t xml:space="preserve">Functional Testing: </w:t>
      </w:r>
      <w:r w:rsidRPr="1099CD59" w:rsidR="561D8F75">
        <w:rPr>
          <w:rFonts w:ascii="Arial" w:hAnsi="Arial" w:eastAsia="Arial" w:cs="Arial"/>
          <w:b w:val="0"/>
          <w:bCs w:val="0"/>
          <w:noProof w:val="0"/>
          <w:sz w:val="22"/>
          <w:szCs w:val="22"/>
          <w:lang w:val="en-GB"/>
        </w:rPr>
        <w:t>Checks the functions and features of the application (</w:t>
      </w:r>
      <w:r w:rsidRPr="1099CD59" w:rsidR="0281AC47">
        <w:rPr>
          <w:rFonts w:ascii="Arial" w:hAnsi="Arial" w:eastAsia="Arial" w:cs="Arial"/>
          <w:b w:val="0"/>
          <w:bCs w:val="0"/>
          <w:noProof w:val="0"/>
          <w:sz w:val="22"/>
          <w:szCs w:val="22"/>
          <w:lang w:val="en-GB"/>
        </w:rPr>
        <w:t>functionality</w:t>
      </w:r>
      <w:r w:rsidRPr="1099CD59" w:rsidR="561D8F75">
        <w:rPr>
          <w:rFonts w:ascii="Arial" w:hAnsi="Arial" w:eastAsia="Arial" w:cs="Arial"/>
          <w:b w:val="0"/>
          <w:bCs w:val="0"/>
          <w:noProof w:val="0"/>
          <w:sz w:val="22"/>
          <w:szCs w:val="22"/>
          <w:lang w:val="en-GB"/>
        </w:rPr>
        <w:t>)</w:t>
      </w:r>
      <w:r w:rsidRPr="1099CD59" w:rsidR="7560BCB1">
        <w:rPr>
          <w:rFonts w:ascii="Arial" w:hAnsi="Arial" w:eastAsia="Arial" w:cs="Arial"/>
          <w:b w:val="0"/>
          <w:bCs w:val="0"/>
          <w:noProof w:val="0"/>
          <w:sz w:val="22"/>
          <w:szCs w:val="22"/>
          <w:lang w:val="en-GB"/>
        </w:rPr>
        <w:t xml:space="preserve">. </w:t>
      </w:r>
      <w:r w:rsidRPr="1099CD59" w:rsidR="0AB84A3F">
        <w:rPr>
          <w:rFonts w:ascii="Arial" w:hAnsi="Arial" w:eastAsia="Arial" w:cs="Arial"/>
          <w:b w:val="0"/>
          <w:bCs w:val="0"/>
          <w:noProof w:val="0"/>
          <w:sz w:val="22"/>
          <w:szCs w:val="22"/>
          <w:lang w:val="en-GB"/>
        </w:rPr>
        <w:t>Types and e</w:t>
      </w:r>
      <w:r w:rsidRPr="1099CD59" w:rsidR="7560BCB1">
        <w:rPr>
          <w:rFonts w:ascii="Arial" w:hAnsi="Arial" w:eastAsia="Arial" w:cs="Arial"/>
          <w:b w:val="0"/>
          <w:bCs w:val="0"/>
          <w:noProof w:val="0"/>
          <w:sz w:val="22"/>
          <w:szCs w:val="22"/>
          <w:lang w:val="en-GB"/>
        </w:rPr>
        <w:t>xamples:</w:t>
      </w:r>
    </w:p>
    <w:p w:rsidR="7560BCB1" w:rsidP="1099CD59" w:rsidRDefault="7560BCB1" w14:paraId="1C4ABEF2" w14:textId="72629D4A">
      <w:pPr>
        <w:pStyle w:val="ListParagraph"/>
        <w:numPr>
          <w:ilvl w:val="1"/>
          <w:numId w:val="1"/>
        </w:numPr>
        <w:spacing w:line="240" w:lineRule="auto"/>
        <w:rPr>
          <w:rFonts w:ascii="Arial" w:hAnsi="Arial" w:eastAsia="Arial" w:cs="Arial"/>
        </w:rPr>
      </w:pPr>
      <w:r w:rsidRPr="1099CD59" w:rsidR="7560BCB1">
        <w:rPr>
          <w:rFonts w:ascii="Arial" w:hAnsi="Arial" w:eastAsia="Arial" w:cs="Arial"/>
          <w:b w:val="1"/>
          <w:bCs w:val="1"/>
        </w:rPr>
        <w:t>Unit testing</w:t>
      </w:r>
      <w:r w:rsidRPr="1099CD59" w:rsidR="0FAEE413">
        <w:rPr>
          <w:rFonts w:ascii="Arial" w:hAnsi="Arial" w:eastAsia="Arial" w:cs="Arial"/>
          <w:b w:val="1"/>
          <w:bCs w:val="1"/>
        </w:rPr>
        <w:t xml:space="preserve"> </w:t>
      </w:r>
      <w:r w:rsidRPr="1099CD59" w:rsidR="0FAEE413">
        <w:rPr>
          <w:rFonts w:ascii="Arial" w:hAnsi="Arial" w:eastAsia="Arial" w:cs="Arial"/>
          <w:b w:val="0"/>
          <w:bCs w:val="0"/>
        </w:rPr>
        <w:t>-</w:t>
      </w:r>
      <w:r w:rsidRPr="1099CD59" w:rsidR="7560BCB1">
        <w:rPr>
          <w:rFonts w:ascii="Arial" w:hAnsi="Arial" w:eastAsia="Arial" w:cs="Arial"/>
          <w:b w:val="0"/>
          <w:bCs w:val="0"/>
        </w:rPr>
        <w:t xml:space="preserve"> </w:t>
      </w:r>
      <w:r w:rsidRPr="1099CD59" w:rsidR="409679E0">
        <w:rPr>
          <w:rFonts w:ascii="Arial" w:hAnsi="Arial" w:eastAsia="Arial" w:cs="Arial"/>
          <w:b w:val="0"/>
          <w:bCs w:val="0"/>
        </w:rPr>
        <w:t>d</w:t>
      </w:r>
      <w:r w:rsidRPr="1099CD59" w:rsidR="7560BCB1">
        <w:rPr>
          <w:rFonts w:ascii="Arial" w:hAnsi="Arial" w:eastAsia="Arial" w:cs="Arial"/>
        </w:rPr>
        <w:t>oes every part of the app do what they are supposed to do separately? I. e.: an app to calculate the volume of a sphere will have a component for input, another for calculations and a last one for output. Do they work well separately doing the part they are supposed to do?</w:t>
      </w:r>
    </w:p>
    <w:p w:rsidR="7560BCB1" w:rsidP="1099CD59" w:rsidRDefault="7560BCB1" w14:paraId="42E0DDCA" w14:textId="216036BE">
      <w:pPr>
        <w:pStyle w:val="ListParagraph"/>
        <w:numPr>
          <w:ilvl w:val="1"/>
          <w:numId w:val="1"/>
        </w:numPr>
        <w:spacing w:line="240" w:lineRule="auto"/>
        <w:rPr>
          <w:rFonts w:ascii="Arial" w:hAnsi="Arial" w:eastAsia="Arial" w:cs="Arial"/>
        </w:rPr>
      </w:pPr>
      <w:r w:rsidRPr="1099CD59" w:rsidR="7560BCB1">
        <w:rPr>
          <w:rFonts w:ascii="Arial" w:hAnsi="Arial" w:eastAsia="Arial" w:cs="Arial"/>
          <w:b w:val="1"/>
          <w:bCs w:val="1"/>
        </w:rPr>
        <w:t>Integration testing</w:t>
      </w:r>
      <w:r w:rsidRPr="1099CD59" w:rsidR="767CF2FA">
        <w:rPr>
          <w:rFonts w:ascii="Arial" w:hAnsi="Arial" w:eastAsia="Arial" w:cs="Arial"/>
          <w:b w:val="0"/>
          <w:bCs w:val="0"/>
        </w:rPr>
        <w:t xml:space="preserve"> -</w:t>
      </w:r>
      <w:r w:rsidRPr="1099CD59" w:rsidR="1CBA0D8C">
        <w:rPr>
          <w:rFonts w:ascii="Arial" w:hAnsi="Arial" w:eastAsia="Arial" w:cs="Arial"/>
          <w:b w:val="1"/>
          <w:bCs w:val="1"/>
        </w:rPr>
        <w:t xml:space="preserve"> </w:t>
      </w:r>
      <w:r w:rsidRPr="1099CD59" w:rsidR="1CBA0D8C">
        <w:rPr>
          <w:rFonts w:ascii="Arial" w:hAnsi="Arial" w:eastAsia="Arial" w:cs="Arial"/>
        </w:rPr>
        <w:t>d</w:t>
      </w:r>
      <w:r w:rsidRPr="1099CD59" w:rsidR="7560BCB1">
        <w:rPr>
          <w:rFonts w:ascii="Arial" w:hAnsi="Arial" w:eastAsia="Arial" w:cs="Arial"/>
        </w:rPr>
        <w:t>oes every part work well together? Do the calculations refer to the input component?</w:t>
      </w:r>
    </w:p>
    <w:p w:rsidR="7560BCB1" w:rsidP="1099CD59" w:rsidRDefault="7560BCB1" w14:paraId="4E5701F0" w14:textId="53D17029">
      <w:pPr>
        <w:pStyle w:val="ListParagraph"/>
        <w:numPr>
          <w:ilvl w:val="1"/>
          <w:numId w:val="1"/>
        </w:numPr>
        <w:spacing w:line="240" w:lineRule="auto"/>
        <w:rPr>
          <w:rFonts w:ascii="Arial" w:hAnsi="Arial" w:eastAsia="Arial" w:cs="Arial"/>
        </w:rPr>
      </w:pPr>
      <w:r w:rsidRPr="1099CD59" w:rsidR="7560BCB1">
        <w:rPr>
          <w:rFonts w:ascii="Arial" w:hAnsi="Arial" w:eastAsia="Arial" w:cs="Arial"/>
          <w:b w:val="1"/>
          <w:bCs w:val="1"/>
        </w:rPr>
        <w:t>System testing</w:t>
      </w:r>
      <w:r w:rsidRPr="1099CD59" w:rsidR="285D9DA7">
        <w:rPr>
          <w:rFonts w:ascii="Arial" w:hAnsi="Arial" w:eastAsia="Arial" w:cs="Arial"/>
          <w:b w:val="1"/>
          <w:bCs w:val="1"/>
        </w:rPr>
        <w:t xml:space="preserve"> </w:t>
      </w:r>
      <w:r w:rsidRPr="1099CD59" w:rsidR="285D9DA7">
        <w:rPr>
          <w:rFonts w:ascii="Arial" w:hAnsi="Arial" w:eastAsia="Arial" w:cs="Arial"/>
          <w:b w:val="0"/>
          <w:bCs w:val="0"/>
        </w:rPr>
        <w:t>-</w:t>
      </w:r>
      <w:r w:rsidRPr="1099CD59" w:rsidR="7560BCB1">
        <w:rPr>
          <w:rFonts w:ascii="Arial" w:hAnsi="Arial" w:eastAsia="Arial" w:cs="Arial"/>
          <w:b w:val="0"/>
          <w:bCs w:val="0"/>
        </w:rPr>
        <w:t xml:space="preserve"> </w:t>
      </w:r>
      <w:r w:rsidRPr="1099CD59" w:rsidR="3E206FA0">
        <w:rPr>
          <w:rFonts w:ascii="Arial" w:hAnsi="Arial" w:eastAsia="Arial" w:cs="Arial"/>
          <w:b w:val="0"/>
          <w:bCs w:val="0"/>
        </w:rPr>
        <w:t>d</w:t>
      </w:r>
      <w:r w:rsidRPr="1099CD59" w:rsidR="7560BCB1">
        <w:rPr>
          <w:rFonts w:ascii="Arial" w:hAnsi="Arial" w:eastAsia="Arial" w:cs="Arial"/>
        </w:rPr>
        <w:t xml:space="preserve">oes this app </w:t>
      </w:r>
      <w:r w:rsidRPr="1099CD59" w:rsidR="7560BCB1">
        <w:rPr>
          <w:rFonts w:ascii="Arial" w:hAnsi="Arial" w:eastAsia="Arial" w:cs="Arial"/>
        </w:rPr>
        <w:t>do</w:t>
      </w:r>
      <w:r w:rsidRPr="1099CD59" w:rsidR="7560BCB1">
        <w:rPr>
          <w:rFonts w:ascii="Arial" w:hAnsi="Arial" w:eastAsia="Arial" w:cs="Arial"/>
        </w:rPr>
        <w:t xml:space="preserve"> what it has to within the system it is integrated? Can this app be added to an already existing system of calculations?</w:t>
      </w:r>
    </w:p>
    <w:p w:rsidR="7560BCB1" w:rsidP="1099CD59" w:rsidRDefault="7560BCB1" w14:paraId="053BC0B0" w14:textId="15D4836B">
      <w:pPr>
        <w:pStyle w:val="ListParagraph"/>
        <w:numPr>
          <w:ilvl w:val="1"/>
          <w:numId w:val="1"/>
        </w:numPr>
        <w:spacing w:line="240" w:lineRule="auto"/>
        <w:rPr>
          <w:rFonts w:ascii="Arial" w:hAnsi="Arial" w:eastAsia="Arial" w:cs="Arial"/>
        </w:rPr>
      </w:pPr>
      <w:r w:rsidRPr="1099CD59" w:rsidR="7560BCB1">
        <w:rPr>
          <w:rFonts w:ascii="Arial" w:hAnsi="Arial" w:eastAsia="Arial" w:cs="Arial"/>
          <w:b w:val="1"/>
          <w:bCs w:val="1"/>
        </w:rPr>
        <w:t>Acceptance testing</w:t>
      </w:r>
      <w:r w:rsidRPr="1099CD59" w:rsidR="7BDA3FFA">
        <w:rPr>
          <w:rFonts w:ascii="Arial" w:hAnsi="Arial" w:eastAsia="Arial" w:cs="Arial"/>
          <w:b w:val="1"/>
          <w:bCs w:val="1"/>
        </w:rPr>
        <w:t xml:space="preserve"> </w:t>
      </w:r>
      <w:r w:rsidRPr="1099CD59" w:rsidR="7BDA3FFA">
        <w:rPr>
          <w:rFonts w:ascii="Arial" w:hAnsi="Arial" w:eastAsia="Arial" w:cs="Arial"/>
          <w:b w:val="0"/>
          <w:bCs w:val="0"/>
        </w:rPr>
        <w:t>-</w:t>
      </w:r>
      <w:r w:rsidRPr="1099CD59" w:rsidR="7560BCB1">
        <w:rPr>
          <w:rFonts w:ascii="Arial" w:hAnsi="Arial" w:eastAsia="Arial" w:cs="Arial"/>
        </w:rPr>
        <w:t xml:space="preserve"> </w:t>
      </w:r>
      <w:r w:rsidRPr="1099CD59" w:rsidR="01234681">
        <w:rPr>
          <w:rFonts w:ascii="Arial" w:hAnsi="Arial" w:eastAsia="Arial" w:cs="Arial"/>
        </w:rPr>
        <w:t>i</w:t>
      </w:r>
      <w:r w:rsidRPr="1099CD59" w:rsidR="7560BCB1">
        <w:rPr>
          <w:rFonts w:ascii="Arial" w:hAnsi="Arial" w:eastAsia="Arial" w:cs="Arial"/>
        </w:rPr>
        <w:t>s the client happy with what the app does? Is this what the client wanted it to do? Did the client want an application that will collect input like this and calculate the volume of a sphere?</w:t>
      </w:r>
    </w:p>
    <w:p w:rsidR="1099CD59" w:rsidP="1099CD59" w:rsidRDefault="1099CD59" w14:paraId="658D2621" w14:textId="52F1CF7A">
      <w:pPr>
        <w:pStyle w:val="Normal"/>
        <w:spacing w:line="240" w:lineRule="auto"/>
        <w:ind w:left="0"/>
        <w:rPr>
          <w:rFonts w:ascii="Arial" w:hAnsi="Arial" w:eastAsia="Arial" w:cs="Arial"/>
        </w:rPr>
      </w:pPr>
    </w:p>
    <w:p w:rsidR="561D8F75" w:rsidP="1099CD59" w:rsidRDefault="561D8F75" w14:paraId="52B804F3" w14:textId="5CF49077">
      <w:pPr>
        <w:pStyle w:val="ListParagraph"/>
        <w:numPr>
          <w:ilvl w:val="0"/>
          <w:numId w:val="1"/>
        </w:numPr>
        <w:spacing w:line="240" w:lineRule="auto"/>
        <w:rPr>
          <w:rFonts w:ascii="Arial" w:hAnsi="Arial" w:eastAsia="Arial" w:cs="Arial"/>
        </w:rPr>
      </w:pPr>
      <w:r w:rsidRPr="1099CD59" w:rsidR="561D8F75">
        <w:rPr>
          <w:rFonts w:ascii="Arial" w:hAnsi="Arial" w:eastAsia="Arial" w:cs="Arial"/>
          <w:b w:val="1"/>
          <w:bCs w:val="1"/>
          <w:noProof w:val="0"/>
          <w:sz w:val="22"/>
          <w:szCs w:val="22"/>
          <w:lang w:val="en-GB"/>
        </w:rPr>
        <w:t xml:space="preserve">Not Functional Testing: </w:t>
      </w:r>
      <w:r w:rsidRPr="1099CD59" w:rsidR="561D8F75">
        <w:rPr>
          <w:rFonts w:ascii="Arial" w:hAnsi="Arial" w:eastAsia="Arial" w:cs="Arial"/>
          <w:b w:val="0"/>
          <w:bCs w:val="0"/>
          <w:noProof w:val="0"/>
          <w:sz w:val="22"/>
          <w:szCs w:val="22"/>
          <w:lang w:val="en-GB"/>
        </w:rPr>
        <w:t>Checks other aspects of how well the application works (performance)</w:t>
      </w:r>
      <w:r w:rsidRPr="1099CD59" w:rsidR="26AA66F1">
        <w:rPr>
          <w:rFonts w:ascii="Arial" w:hAnsi="Arial" w:eastAsia="Arial" w:cs="Arial"/>
          <w:b w:val="0"/>
          <w:bCs w:val="0"/>
          <w:noProof w:val="0"/>
          <w:sz w:val="22"/>
          <w:szCs w:val="22"/>
          <w:lang w:val="en-GB"/>
        </w:rPr>
        <w:t xml:space="preserve">. Types and examples: </w:t>
      </w:r>
    </w:p>
    <w:p w:rsidR="418FF287" w:rsidP="1099CD59" w:rsidRDefault="418FF287" w14:paraId="2F118BBA" w14:textId="46DC1F94">
      <w:pPr>
        <w:pStyle w:val="ListParagraph"/>
        <w:numPr>
          <w:ilvl w:val="1"/>
          <w:numId w:val="1"/>
        </w:numPr>
        <w:spacing w:line="240" w:lineRule="auto"/>
        <w:rPr>
          <w:rFonts w:ascii="Arial" w:hAnsi="Arial" w:eastAsia="Arial" w:cs="Arial"/>
        </w:rPr>
      </w:pPr>
      <w:r w:rsidRPr="1099CD59" w:rsidR="418FF287">
        <w:rPr>
          <w:rFonts w:ascii="Arial" w:hAnsi="Arial" w:eastAsia="Arial" w:cs="Arial"/>
          <w:b w:val="1"/>
          <w:bCs w:val="1"/>
        </w:rPr>
        <w:t>Performance testing</w:t>
      </w:r>
      <w:r w:rsidRPr="1099CD59" w:rsidR="418FF287">
        <w:rPr>
          <w:rFonts w:ascii="Arial" w:hAnsi="Arial" w:eastAsia="Arial" w:cs="Arial"/>
        </w:rPr>
        <w:t xml:space="preserve"> – </w:t>
      </w:r>
      <w:r w:rsidRPr="1099CD59" w:rsidR="3764479D">
        <w:rPr>
          <w:rFonts w:ascii="Arial" w:hAnsi="Arial" w:eastAsia="Arial" w:cs="Arial"/>
        </w:rPr>
        <w:t>i</w:t>
      </w:r>
      <w:r w:rsidRPr="1099CD59" w:rsidR="3CBCF2CD">
        <w:rPr>
          <w:rFonts w:ascii="Arial" w:hAnsi="Arial" w:eastAsia="Arial" w:cs="Arial"/>
        </w:rPr>
        <w:t>s the speed of the software acceptable and are there any moments of lag</w:t>
      </w:r>
      <w:r w:rsidRPr="1099CD59" w:rsidR="4DCAB413">
        <w:rPr>
          <w:rFonts w:ascii="Arial" w:hAnsi="Arial" w:eastAsia="Arial" w:cs="Arial"/>
        </w:rPr>
        <w:t>.</w:t>
      </w:r>
    </w:p>
    <w:p w:rsidR="418FF287" w:rsidP="1099CD59" w:rsidRDefault="418FF287" w14:paraId="56CD2510" w14:textId="7959B31E">
      <w:pPr>
        <w:pStyle w:val="ListParagraph"/>
        <w:numPr>
          <w:ilvl w:val="1"/>
          <w:numId w:val="1"/>
        </w:numPr>
        <w:spacing w:line="240" w:lineRule="auto"/>
        <w:rPr>
          <w:rFonts w:ascii="Arial" w:hAnsi="Arial" w:eastAsia="Arial" w:cs="Arial"/>
        </w:rPr>
      </w:pPr>
      <w:r w:rsidRPr="1099CD59" w:rsidR="418FF287">
        <w:rPr>
          <w:rFonts w:ascii="Arial" w:hAnsi="Arial" w:eastAsia="Arial" w:cs="Arial"/>
          <w:b w:val="1"/>
          <w:bCs w:val="1"/>
        </w:rPr>
        <w:t xml:space="preserve">Compatibility testing </w:t>
      </w:r>
      <w:r w:rsidRPr="1099CD59" w:rsidR="418FF287">
        <w:rPr>
          <w:rFonts w:ascii="Arial" w:hAnsi="Arial" w:eastAsia="Arial" w:cs="Arial"/>
        </w:rPr>
        <w:t xml:space="preserve">– </w:t>
      </w:r>
      <w:r w:rsidRPr="1099CD59" w:rsidR="59A15790">
        <w:rPr>
          <w:rFonts w:ascii="Arial" w:hAnsi="Arial" w:eastAsia="Arial" w:cs="Arial"/>
        </w:rPr>
        <w:t>d</w:t>
      </w:r>
      <w:r w:rsidRPr="1099CD59" w:rsidR="418FF287">
        <w:rPr>
          <w:rFonts w:ascii="Arial" w:hAnsi="Arial" w:eastAsia="Arial" w:cs="Arial"/>
        </w:rPr>
        <w:t>oes the software work on the intended devices</w:t>
      </w:r>
      <w:r w:rsidRPr="1099CD59" w:rsidR="360947E0">
        <w:rPr>
          <w:rFonts w:ascii="Arial" w:hAnsi="Arial" w:eastAsia="Arial" w:cs="Arial"/>
        </w:rPr>
        <w:t xml:space="preserve"> and with other associated software</w:t>
      </w:r>
      <w:r w:rsidRPr="1099CD59" w:rsidR="66D5D406">
        <w:rPr>
          <w:rFonts w:ascii="Arial" w:hAnsi="Arial" w:eastAsia="Arial" w:cs="Arial"/>
        </w:rPr>
        <w:t>.</w:t>
      </w:r>
    </w:p>
    <w:p w:rsidR="418FF287" w:rsidP="1099CD59" w:rsidRDefault="418FF287" w14:paraId="6FB1FA7C" w14:textId="36784E96">
      <w:pPr>
        <w:pStyle w:val="ListParagraph"/>
        <w:numPr>
          <w:ilvl w:val="1"/>
          <w:numId w:val="1"/>
        </w:numPr>
        <w:spacing w:line="240" w:lineRule="auto"/>
        <w:rPr>
          <w:rFonts w:ascii="Arial" w:hAnsi="Arial" w:eastAsia="Arial" w:cs="Arial"/>
        </w:rPr>
      </w:pPr>
      <w:r w:rsidRPr="1099CD59" w:rsidR="418FF287">
        <w:rPr>
          <w:rFonts w:ascii="Arial" w:hAnsi="Arial" w:eastAsia="Arial" w:cs="Arial"/>
          <w:b w:val="1"/>
          <w:bCs w:val="1"/>
        </w:rPr>
        <w:t>Volume testing</w:t>
      </w:r>
      <w:r w:rsidRPr="1099CD59" w:rsidR="418FF287">
        <w:rPr>
          <w:rFonts w:ascii="Arial" w:hAnsi="Arial" w:eastAsia="Arial" w:cs="Arial"/>
        </w:rPr>
        <w:t xml:space="preserve"> – </w:t>
      </w:r>
      <w:r w:rsidRPr="1099CD59" w:rsidR="483BFFDE">
        <w:rPr>
          <w:rFonts w:ascii="Arial" w:hAnsi="Arial" w:eastAsia="Arial" w:cs="Arial"/>
        </w:rPr>
        <w:t>d</w:t>
      </w:r>
      <w:r w:rsidRPr="1099CD59" w:rsidR="418FF287">
        <w:rPr>
          <w:rFonts w:ascii="Arial" w:hAnsi="Arial" w:eastAsia="Arial" w:cs="Arial"/>
        </w:rPr>
        <w:t>oes the software cope with large datasets</w:t>
      </w:r>
      <w:r w:rsidRPr="1099CD59" w:rsidR="4936441D">
        <w:rPr>
          <w:rFonts w:ascii="Arial" w:hAnsi="Arial" w:eastAsia="Arial" w:cs="Arial"/>
        </w:rPr>
        <w:t xml:space="preserve"> without undue slow down and crashes</w:t>
      </w:r>
      <w:r w:rsidRPr="1099CD59" w:rsidR="4D1F676C">
        <w:rPr>
          <w:rFonts w:ascii="Arial" w:hAnsi="Arial" w:eastAsia="Arial" w:cs="Arial"/>
        </w:rPr>
        <w:t>.</w:t>
      </w:r>
    </w:p>
    <w:p w:rsidR="3F254641" w:rsidP="1099CD59" w:rsidRDefault="3F254641" w14:paraId="53B9048D" w14:textId="49618E86">
      <w:pPr>
        <w:pStyle w:val="ListParagraph"/>
        <w:numPr>
          <w:ilvl w:val="1"/>
          <w:numId w:val="1"/>
        </w:numPr>
        <w:spacing w:line="240" w:lineRule="auto"/>
        <w:rPr>
          <w:rFonts w:ascii="Arial" w:hAnsi="Arial" w:eastAsia="Arial" w:cs="Arial"/>
        </w:rPr>
      </w:pPr>
      <w:r w:rsidRPr="1099CD59" w:rsidR="3F254641">
        <w:rPr>
          <w:rFonts w:ascii="Arial" w:hAnsi="Arial" w:eastAsia="Arial" w:cs="Arial"/>
          <w:b w:val="1"/>
          <w:bCs w:val="1"/>
        </w:rPr>
        <w:t>Stability testing</w:t>
      </w:r>
      <w:r w:rsidRPr="1099CD59" w:rsidR="3F254641">
        <w:rPr>
          <w:rFonts w:ascii="Arial" w:hAnsi="Arial" w:eastAsia="Arial" w:cs="Arial"/>
        </w:rPr>
        <w:t xml:space="preserve"> – does the software run as intended every time and for </w:t>
      </w:r>
      <w:r w:rsidRPr="1099CD59" w:rsidR="767EB1A2">
        <w:rPr>
          <w:rFonts w:ascii="Arial" w:hAnsi="Arial" w:eastAsia="Arial" w:cs="Arial"/>
        </w:rPr>
        <w:t>prolonged periods</w:t>
      </w:r>
      <w:r w:rsidRPr="1099CD59" w:rsidR="3F254641">
        <w:rPr>
          <w:rFonts w:ascii="Arial" w:hAnsi="Arial" w:eastAsia="Arial" w:cs="Arial"/>
        </w:rPr>
        <w:t>.</w:t>
      </w:r>
    </w:p>
    <w:sectPr w:rsidR="004827D8" w:rsidSect="004827D8">
      <w:pgSz w:w="11906" w:h="16838" w:orient="portrait"/>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d46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dcf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84c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C6"/>
    <w:rsid w:val="00000000"/>
    <w:rsid w:val="004827D8"/>
    <w:rsid w:val="008E73C6"/>
    <w:rsid w:val="00973016"/>
    <w:rsid w:val="01234681"/>
    <w:rsid w:val="01D7F34B"/>
    <w:rsid w:val="0281AC47"/>
    <w:rsid w:val="03387FB0"/>
    <w:rsid w:val="0373C3AC"/>
    <w:rsid w:val="0AB84A3F"/>
    <w:rsid w:val="0D7E86BA"/>
    <w:rsid w:val="0FAEE413"/>
    <w:rsid w:val="1099CD59"/>
    <w:rsid w:val="11D1257A"/>
    <w:rsid w:val="12C4E86D"/>
    <w:rsid w:val="15B5CBD8"/>
    <w:rsid w:val="1A278742"/>
    <w:rsid w:val="1CBA0D8C"/>
    <w:rsid w:val="1DCDF547"/>
    <w:rsid w:val="1EDAE097"/>
    <w:rsid w:val="26AA66F1"/>
    <w:rsid w:val="26AD48CE"/>
    <w:rsid w:val="2849192F"/>
    <w:rsid w:val="285D9DA7"/>
    <w:rsid w:val="2931255E"/>
    <w:rsid w:val="29E4E990"/>
    <w:rsid w:val="2B01ADF6"/>
    <w:rsid w:val="2E9AD29B"/>
    <w:rsid w:val="2EF85974"/>
    <w:rsid w:val="333FB1AA"/>
    <w:rsid w:val="360947E0"/>
    <w:rsid w:val="3764479D"/>
    <w:rsid w:val="3CBCF2CD"/>
    <w:rsid w:val="3E206FA0"/>
    <w:rsid w:val="3F254641"/>
    <w:rsid w:val="3F59CD21"/>
    <w:rsid w:val="409679E0"/>
    <w:rsid w:val="418FF287"/>
    <w:rsid w:val="450A698B"/>
    <w:rsid w:val="483BFFDE"/>
    <w:rsid w:val="4936441D"/>
    <w:rsid w:val="498FFA1A"/>
    <w:rsid w:val="4B2BCA7B"/>
    <w:rsid w:val="4CC79ADC"/>
    <w:rsid w:val="4D1F676C"/>
    <w:rsid w:val="4DCAB413"/>
    <w:rsid w:val="50231DA5"/>
    <w:rsid w:val="50E3EEC9"/>
    <w:rsid w:val="524ED031"/>
    <w:rsid w:val="561D8F75"/>
    <w:rsid w:val="59A15790"/>
    <w:rsid w:val="61D1532A"/>
    <w:rsid w:val="6378CFB7"/>
    <w:rsid w:val="6615DF3C"/>
    <w:rsid w:val="66D5D406"/>
    <w:rsid w:val="6843EEAD"/>
    <w:rsid w:val="6B7B8F6F"/>
    <w:rsid w:val="7531817D"/>
    <w:rsid w:val="7560BCB1"/>
    <w:rsid w:val="767CF2FA"/>
    <w:rsid w:val="767EB1A2"/>
    <w:rsid w:val="7BDA3FFA"/>
    <w:rsid w:val="7F6F3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4032"/>
  <w15:chartTrackingRefBased/>
  <w15:docId w15:val="{46CCD845-FC14-481A-91DB-2AA331F4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4827D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4827D8"/>
    <w:rPr>
      <w:rFonts w:ascii="Consolas" w:hAnsi="Consolas"/>
      <w:sz w:val="21"/>
      <w:szCs w:val="2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a116935a81b4d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Majsterek ec2231181</dc:creator>
  <keywords/>
  <dc:description/>
  <lastModifiedBy>Usuario invitado</lastModifiedBy>
  <revision>3</revision>
  <dcterms:created xsi:type="dcterms:W3CDTF">2023-02-07T10:51:00.0000000Z</dcterms:created>
  <dcterms:modified xsi:type="dcterms:W3CDTF">2023-02-07T11:26:50.8610152Z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2023-02-07T10:51:55Z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13d229a5-2aac-41f1-827c-91d64454375b</vt:lpwstr>
  </property>
  <property fmtid="{D5CDD505-2E9C-101B-9397-08002B2CF9AE}" pid="8" name="MSIP_Label_917377ac-e5ac-4c41-ba53-0bbd98a190e5_ContentBits">
    <vt:lpwstr>0</vt:lpwstr>
  </property>
</Properties>
</file>