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Dokumentacja aplikacji sklepu wędkarskiego.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end"/>
        <w:rPr>
          <w:b/>
          <w:bCs/>
        </w:rPr>
      </w:pPr>
      <w:r>
        <w:rPr>
          <w:b/>
          <w:bCs/>
        </w:rPr>
        <w:t>Zespół:</w:t>
      </w:r>
    </w:p>
    <w:p>
      <w:pPr>
        <w:pStyle w:val="Normal"/>
        <w:bidi w:val="0"/>
        <w:jc w:val="end"/>
        <w:rPr/>
      </w:pPr>
      <w:r>
        <w:rPr/>
        <w:t>Dariusz Dąbkowski</w:t>
      </w:r>
    </w:p>
    <w:p>
      <w:pPr>
        <w:pStyle w:val="Normal"/>
        <w:bidi w:val="0"/>
        <w:jc w:val="end"/>
        <w:rPr/>
      </w:pPr>
      <w:r>
        <w:rPr/>
        <w:t>Kinga Prochowicz</w:t>
      </w:r>
    </w:p>
    <w:p>
      <w:pPr>
        <w:pStyle w:val="Normal"/>
        <w:bidi w:val="0"/>
        <w:jc w:val="end"/>
        <w:rPr/>
      </w:pPr>
      <w:r>
        <w:rPr/>
        <w:t>Kacper Fiediukiewicz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Wstęp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Projekt </w:t>
      </w:r>
      <w:r>
        <w:rPr/>
        <w:t xml:space="preserve">sklepu wędkarskiego </w:t>
      </w:r>
      <w:r>
        <w:rPr/>
        <w:t xml:space="preserve">to aplikacja webowa napisana w języku Java, umożliwiająca </w:t>
      </w:r>
      <w:r>
        <w:rPr/>
        <w:t>rejestrację oraz logowanie użytkownika,</w:t>
      </w:r>
      <w:r>
        <w:rPr/>
        <w:t xml:space="preserve"> przeglądanie produktów, dodawanie ich do koszyka i składanie zamówień. Kluczowym elementem projektu jest wykorzystanie struktury danych </w:t>
      </w:r>
      <w:r>
        <w:rPr>
          <w:rStyle w:val="Strong"/>
          <w:b w:val="false"/>
          <w:bCs w:val="false"/>
        </w:rPr>
        <w:t>HashMap</w:t>
      </w:r>
      <w:r>
        <w:rPr/>
        <w:t xml:space="preserve"> do zarządzania zawartością koszyka zakupów. Mapowanie odbywa się na zasadzie klucz-wartość, gdzie kluczem jest identyfikator produktu, a wartością obiekt przechowujący informacje o ilości i cenie. Dzięki HashMap możliwe jest szybkie dodawanie, aktualizowanie i usuwanie pozycji z koszyka. Takie rozwiązanie zapewnia wydajność i przejrzystość kodu w obsłudze operacji koszykowych.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Struktura kodu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-3810</wp:posOffset>
            </wp:positionH>
            <wp:positionV relativeFrom="paragraph">
              <wp:posOffset>50800</wp:posOffset>
            </wp:positionV>
            <wp:extent cx="2375535" cy="3318510"/>
            <wp:effectExtent l="0" t="0" r="0" b="0"/>
            <wp:wrapSquare wrapText="right"/>
            <wp:docPr id="1" name="Obraz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535" cy="3318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>
          <w:b/>
          <w:bCs/>
        </w:rPr>
        <w:t>12)</w:t>
      </w:r>
      <w:r>
        <w:rPr/>
        <w:t xml:space="preserve"> </w:t>
      </w:r>
      <w:r>
        <w:rPr>
          <w:b/>
          <w:bCs/>
        </w:rPr>
        <w:t>formularz.jsp</w:t>
      </w:r>
      <w:r>
        <w:rPr/>
        <w:t xml:space="preserve"> - </w:t>
      </w:r>
      <w:r>
        <w:rPr>
          <w:rFonts w:ascii="Liberation Serif" w:hAnsi="Liberation Serif"/>
        </w:rPr>
        <w:t>stron</w:t>
      </w:r>
      <w:r>
        <w:rPr>
          <w:rFonts w:ascii="Liberation Serif" w:hAnsi="Liberation Serif"/>
        </w:rPr>
        <w:t>a</w:t>
      </w:r>
      <w:r>
        <w:rPr>
          <w:rFonts w:ascii="Liberation Serif" w:hAnsi="Liberation Serif"/>
        </w:rPr>
        <w:t xml:space="preserve"> JSP służącą do rejestracji użytkownika. Zawiera formularz HTML wysyłający dane metodą POST do servletu </w:t>
      </w:r>
      <w:r>
        <w:rPr>
          <w:rStyle w:val="Tekstrdowy"/>
          <w:rFonts w:ascii="Liberation Serif" w:hAnsi="Liberation Serif"/>
        </w:rPr>
        <w:t>hello-servlet</w:t>
      </w:r>
      <w:r>
        <w:rPr>
          <w:rFonts w:ascii="Liberation Serif" w:hAnsi="Liberation Serif"/>
        </w:rPr>
        <w:t xml:space="preserve">. Formularz umożliwia wpisanie loginu, hasła, imienia i nazwiska, przy czym pola mają zdefiniowane ograniczenia długości (min i max). W przypadku wystąpienia błędu (np. nieprawidłowych danych), komunikat o błędzie jest wyświetlany na czerwono – pobierany jest z atrybutu </w:t>
      </w:r>
      <w:r>
        <w:rPr>
          <w:rStyle w:val="Tekstrdowy"/>
          <w:rFonts w:ascii="Liberation Serif" w:hAnsi="Liberation Serif"/>
        </w:rPr>
        <w:t>request</w:t>
      </w:r>
      <w:r>
        <w:rPr>
          <w:rFonts w:ascii="Liberation Serif" w:hAnsi="Liberation Serif"/>
        </w:rPr>
        <w:t xml:space="preserve"> o nazwie </w:t>
      </w:r>
      <w:r>
        <w:rPr>
          <w:rStyle w:val="Tekstrdowy"/>
          <w:rFonts w:ascii="Liberation Serif" w:hAnsi="Liberation Serif"/>
        </w:rPr>
        <w:t>"error"</w:t>
      </w:r>
      <w:r>
        <w:rPr>
          <w:rFonts w:ascii="Liberation Serif" w:hAnsi="Liberation Serif"/>
        </w:rPr>
        <w:t xml:space="preserve">. Strona wykorzystuje CSS do stylizacji, m.in. ustawienia tła, przycisków oraz rozmieszczenia elementów. Formularz ma estetyczny wygląd dzięki użyciu jasnych kolorów i zaokrąglonych krawędzi. Strona jest responsywna i dostosowana do różnych szerokości ekranów przez zastosowanie </w:t>
      </w:r>
      <w:r>
        <w:rPr>
          <w:rStyle w:val="Tekstrdowy"/>
          <w:rFonts w:ascii="Liberation Serif" w:hAnsi="Liberation Serif"/>
        </w:rPr>
        <w:t>max-width</w:t>
      </w:r>
      <w:r>
        <w:rPr>
          <w:rFonts w:ascii="Liberation Serif" w:hAnsi="Liberation Serif"/>
        </w:rPr>
        <w:t xml:space="preserve"> i </w:t>
      </w:r>
      <w:r>
        <w:rPr>
          <w:rStyle w:val="Tekstrdowy"/>
          <w:rFonts w:ascii="Liberation Serif" w:hAnsi="Liberation Serif"/>
        </w:rPr>
        <w:t>flexbox</w:t>
      </w:r>
      <w:r>
        <w:rPr>
          <w:rFonts w:ascii="Liberation Serif" w:hAnsi="Liberation Serif"/>
        </w:rPr>
        <w:t>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/* Dobra, to jest jeden przykład opisu, ale możesz być bardziej techniczny kopiując główne funkcje i wklejając je tutaj. Sprawdź, czy dobrze napisałem o tym max-width i flexbox, bo nie jestem pewny. Na szybko zrobiłem research w internecie. </w:t>
      </w:r>
      <w:r>
        <w:rPr/>
        <w:t xml:space="preserve">Nie zapomnij o tych hashmapach wspomnieć jeśli będą w danym pliku. </w:t>
      </w:r>
      <w:r>
        <w:rPr/>
        <w:t xml:space="preserve">Zrób proszę tak ze wszystkimi plikami *.jsp i javy (te Servlety i nie tylko). </w:t>
      </w:r>
      <w:r>
        <w:rPr/>
        <w:t>Jak będziesz korzystał z czata zedytuj to tak, żeby nie było to tak jasne, że użyłeś SI. Termin do środy 25.06.2025 do max 18:00 Powodzenia! */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ee" w:characterSet="windows-1250"/>
    <w:family w:val="roman"/>
    <w:pitch w:val="variable"/>
  </w:font>
  <w:font w:name="Liberation Mono">
    <w:altName w:val="Courier New"/>
    <w:charset w:val="ee" w:characterSet="windows-1250"/>
    <w:family w:val="modern"/>
    <w:pitch w:val="fixed"/>
  </w:font>
  <w:font w:name="Liberation Sans">
    <w:altName w:val="Arial"/>
    <w:charset w:val="ee" w:characterSet="windows-1250"/>
    <w:family w:val="swiss"/>
    <w:pitch w:val="variable"/>
  </w:font>
  <w:font w:name="Liberation Serif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l-P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l-PL" w:eastAsia="zh-CN" w:bidi="hi-IN"/>
    </w:rPr>
  </w:style>
  <w:style w:type="character" w:styleId="Strong">
    <w:name w:val="Strong"/>
    <w:qFormat/>
    <w:rPr>
      <w:b/>
      <w:bCs/>
    </w:rPr>
  </w:style>
  <w:style w:type="character" w:styleId="Tekstrdowy">
    <w:name w:val="Tekst źródłowy"/>
    <w:qFormat/>
    <w:rPr>
      <w:rFonts w:ascii="Liberation Mono" w:hAnsi="Liberation Mono" w:eastAsia="NSimSun" w:cs="Liberation Mono"/>
    </w:rPr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LibreOffice/24.8.6.2$Windows_X86_64 LibreOffice_project/6d98ba145e9a8a39fc57bcc76981d1fb1316c60c</Application>
  <AppVersion>15.0000</AppVersion>
  <Pages>1</Pages>
  <Words>279</Words>
  <Characters>1767</Characters>
  <CharactersWithSpaces>2038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2025-06-18T16:16:07Z</dcterms:created>
  <dc:creator/>
  <dc:description/>
  <dc:language>pl-PL</dc:language>
  <cp:lastModifiedBy/>
  <dcterms:modified xsi:type="dcterms:W3CDTF">2025-06-18T16:58:34Z</dcterms:modified>
  <cp:revision>1</cp:revision>
  <dc:subject/>
  <dc:title/>
</cp:coreProperties>
</file>