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924" w:rsidRPr="00802BBA" w:rsidRDefault="00093924" w:rsidP="00093924">
      <w:pPr>
        <w:pStyle w:val="a7"/>
        <w:numPr>
          <w:ilvl w:val="0"/>
          <w:numId w:val="1"/>
        </w:numPr>
        <w:ind w:firstLineChars="0"/>
        <w:rPr>
          <w:rFonts w:ascii="黑体" w:eastAsia="黑体" w:hAnsi="黑体"/>
          <w:sz w:val="28"/>
          <w:szCs w:val="28"/>
        </w:rPr>
      </w:pPr>
      <w:r w:rsidRPr="00802BBA">
        <w:rPr>
          <w:rFonts w:ascii="黑体" w:eastAsia="黑体" w:hAnsi="黑体" w:hint="eastAsia"/>
          <w:sz w:val="28"/>
          <w:szCs w:val="28"/>
        </w:rPr>
        <w:t>同步器相关协议</w:t>
      </w:r>
    </w:p>
    <w:p w:rsidR="00093924" w:rsidRDefault="00093924" w:rsidP="00093924">
      <w:pPr>
        <w:pStyle w:val="a7"/>
        <w:ind w:left="72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本系统的协议主要包括上位机对同步器相关参数的设置协议以及同步器上传外设同步数据到上位机的协议，以下分别进行讲解。</w:t>
      </w:r>
    </w:p>
    <w:p w:rsidR="00093924" w:rsidRDefault="00093924" w:rsidP="00093924">
      <w:pPr>
        <w:pStyle w:val="a7"/>
        <w:numPr>
          <w:ilvl w:val="0"/>
          <w:numId w:val="2"/>
        </w:numPr>
        <w:ind w:firstLineChars="0"/>
        <w:rPr>
          <w:rFonts w:ascii="黑体" w:eastAsia="黑体" w:hAnsi="黑体"/>
          <w:sz w:val="24"/>
          <w:szCs w:val="24"/>
        </w:rPr>
      </w:pPr>
      <w:r w:rsidRPr="00802BBA">
        <w:rPr>
          <w:rFonts w:ascii="黑体" w:eastAsia="黑体" w:hAnsi="黑体" w:hint="eastAsia"/>
          <w:sz w:val="24"/>
          <w:szCs w:val="24"/>
        </w:rPr>
        <w:t>上位机设置同步器参数的协议</w:t>
      </w:r>
    </w:p>
    <w:p w:rsidR="00093924" w:rsidRDefault="00093924" w:rsidP="00093924">
      <w:pPr>
        <w:pStyle w:val="a7"/>
        <w:ind w:left="1080" w:firstLineChars="0" w:firstLine="0"/>
        <w:rPr>
          <w:rFonts w:asciiTheme="majorEastAsia" w:eastAsiaTheme="majorEastAsia" w:hAnsiTheme="majorEastAsia"/>
          <w:sz w:val="24"/>
          <w:szCs w:val="24"/>
        </w:rPr>
      </w:pPr>
      <w:r w:rsidRPr="00A23AEE">
        <w:rPr>
          <w:rFonts w:asciiTheme="majorEastAsia" w:eastAsiaTheme="majorEastAsia" w:hAnsiTheme="majorEastAsia" w:hint="eastAsia"/>
          <w:sz w:val="24"/>
          <w:szCs w:val="24"/>
        </w:rPr>
        <w:t>该类协议的统一格式如下：</w:t>
      </w:r>
    </w:p>
    <w:tbl>
      <w:tblPr>
        <w:tblStyle w:val="a8"/>
        <w:tblW w:w="0" w:type="auto"/>
        <w:tblInd w:w="1080" w:type="dxa"/>
        <w:tblLook w:val="04A0" w:firstRow="1" w:lastRow="0" w:firstColumn="1" w:lastColumn="0" w:noHBand="0" w:noVBand="1"/>
      </w:tblPr>
      <w:tblGrid>
        <w:gridCol w:w="1836"/>
        <w:gridCol w:w="1809"/>
        <w:gridCol w:w="1756"/>
        <w:gridCol w:w="1815"/>
      </w:tblGrid>
      <w:tr w:rsidR="00093924" w:rsidTr="00093924">
        <w:tc>
          <w:tcPr>
            <w:tcW w:w="1836" w:type="dxa"/>
          </w:tcPr>
          <w:p w:rsidR="00093924" w:rsidRDefault="00093924" w:rsidP="00AF2099">
            <w:pPr>
              <w:pStyle w:val="a7"/>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起始符（1字节）</w:t>
            </w:r>
          </w:p>
          <w:p w:rsidR="00093924" w:rsidRDefault="00093924" w:rsidP="00AF2099">
            <w:pPr>
              <w:pStyle w:val="a7"/>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w:t>
            </w:r>
          </w:p>
        </w:tc>
        <w:tc>
          <w:tcPr>
            <w:tcW w:w="1809" w:type="dxa"/>
          </w:tcPr>
          <w:p w:rsidR="00093924" w:rsidRDefault="00093924" w:rsidP="00AF2099">
            <w:pPr>
              <w:pStyle w:val="a7"/>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命令字（1字节）</w:t>
            </w:r>
          </w:p>
        </w:tc>
        <w:tc>
          <w:tcPr>
            <w:tcW w:w="1756" w:type="dxa"/>
          </w:tcPr>
          <w:p w:rsidR="00093924" w:rsidRDefault="00093924" w:rsidP="00AF2099">
            <w:pPr>
              <w:pStyle w:val="a7"/>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数据字节</w:t>
            </w:r>
          </w:p>
        </w:tc>
        <w:tc>
          <w:tcPr>
            <w:tcW w:w="1815" w:type="dxa"/>
          </w:tcPr>
          <w:p w:rsidR="00093924" w:rsidRDefault="00093924" w:rsidP="00AF2099">
            <w:pPr>
              <w:pStyle w:val="a7"/>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结束符（1字节）</w:t>
            </w:r>
          </w:p>
          <w:p w:rsidR="00093924" w:rsidRDefault="00093924" w:rsidP="00AF2099">
            <w:pPr>
              <w:pStyle w:val="a7"/>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w:t>
            </w:r>
          </w:p>
        </w:tc>
        <w:bookmarkStart w:id="0" w:name="_GoBack"/>
        <w:bookmarkEnd w:id="0"/>
      </w:tr>
    </w:tbl>
    <w:p w:rsidR="00093924" w:rsidRDefault="00093924" w:rsidP="00A71504">
      <w:pPr>
        <w:pStyle w:val="a7"/>
        <w:numPr>
          <w:ilvl w:val="0"/>
          <w:numId w:val="3"/>
        </w:numPr>
        <w:ind w:firstLineChars="0"/>
        <w:rPr>
          <w:rFonts w:asciiTheme="majorEastAsia" w:eastAsiaTheme="majorEastAsia" w:hAnsiTheme="majorEastAsia"/>
          <w:sz w:val="24"/>
          <w:szCs w:val="24"/>
        </w:rPr>
      </w:pPr>
      <w:r w:rsidRPr="00A71504">
        <w:rPr>
          <w:rFonts w:asciiTheme="majorEastAsia" w:eastAsiaTheme="majorEastAsia" w:hAnsiTheme="majorEastAsia" w:hint="eastAsia"/>
          <w:sz w:val="24"/>
          <w:szCs w:val="24"/>
        </w:rPr>
        <w:t>命令字：0x07-----设置系统的状态</w:t>
      </w:r>
    </w:p>
    <w:p w:rsidR="00A71504" w:rsidRPr="00A71504" w:rsidRDefault="00A71504" w:rsidP="00A71504">
      <w:pPr>
        <w:pStyle w:val="a7"/>
        <w:numPr>
          <w:ilvl w:val="0"/>
          <w:numId w:val="7"/>
        </w:numPr>
        <w:ind w:firstLineChars="0"/>
        <w:rPr>
          <w:rFonts w:asciiTheme="majorEastAsia" w:eastAsiaTheme="majorEastAsia" w:hAnsiTheme="majorEastAsia" w:hint="eastAsia"/>
          <w:sz w:val="24"/>
          <w:szCs w:val="24"/>
        </w:rPr>
      </w:pPr>
      <w:r w:rsidRPr="00A71504">
        <w:rPr>
          <w:rFonts w:asciiTheme="majorEastAsia" w:eastAsiaTheme="majorEastAsia" w:hAnsiTheme="majorEastAsia" w:hint="eastAsia"/>
          <w:sz w:val="24"/>
          <w:szCs w:val="24"/>
        </w:rPr>
        <w:t>设置系统的状态为运行状态</w:t>
      </w:r>
    </w:p>
    <w:tbl>
      <w:tblPr>
        <w:tblStyle w:val="a8"/>
        <w:tblW w:w="0" w:type="auto"/>
        <w:tblInd w:w="1200" w:type="dxa"/>
        <w:tblLook w:val="04A0" w:firstRow="1" w:lastRow="0" w:firstColumn="1" w:lastColumn="0" w:noHBand="0" w:noVBand="1"/>
      </w:tblPr>
      <w:tblGrid>
        <w:gridCol w:w="1743"/>
        <w:gridCol w:w="1901"/>
        <w:gridCol w:w="1709"/>
        <w:gridCol w:w="1743"/>
      </w:tblGrid>
      <w:tr w:rsidR="00A71504" w:rsidTr="00AF2099">
        <w:tc>
          <w:tcPr>
            <w:tcW w:w="1743" w:type="dxa"/>
          </w:tcPr>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w:t>
            </w:r>
          </w:p>
        </w:tc>
        <w:tc>
          <w:tcPr>
            <w:tcW w:w="1901" w:type="dxa"/>
          </w:tcPr>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0x07</w:t>
            </w:r>
          </w:p>
        </w:tc>
        <w:tc>
          <w:tcPr>
            <w:tcW w:w="1709" w:type="dxa"/>
          </w:tcPr>
          <w:p w:rsidR="00A71504" w:rsidRDefault="00A71504" w:rsidP="00AF2099">
            <w:pPr>
              <w:pStyle w:val="a7"/>
              <w:ind w:firstLineChars="0" w:firstLine="0"/>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0x01</w:t>
            </w:r>
          </w:p>
        </w:tc>
        <w:tc>
          <w:tcPr>
            <w:tcW w:w="1743" w:type="dxa"/>
          </w:tcPr>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w:t>
            </w:r>
          </w:p>
        </w:tc>
      </w:tr>
    </w:tbl>
    <w:p w:rsidR="00A71504" w:rsidRPr="00A71504" w:rsidRDefault="00A71504" w:rsidP="00A71504">
      <w:pPr>
        <w:pStyle w:val="a7"/>
        <w:numPr>
          <w:ilvl w:val="0"/>
          <w:numId w:val="6"/>
        </w:numPr>
        <w:ind w:firstLineChars="0"/>
        <w:rPr>
          <w:rFonts w:asciiTheme="majorEastAsia" w:eastAsiaTheme="majorEastAsia" w:hAnsiTheme="majorEastAsia" w:hint="eastAsia"/>
          <w:sz w:val="24"/>
          <w:szCs w:val="24"/>
        </w:rPr>
      </w:pPr>
      <w:r w:rsidRPr="00A71504">
        <w:rPr>
          <w:rFonts w:asciiTheme="majorEastAsia" w:eastAsiaTheme="majorEastAsia" w:hAnsiTheme="majorEastAsia" w:hint="eastAsia"/>
          <w:sz w:val="24"/>
          <w:szCs w:val="24"/>
        </w:rPr>
        <w:t>设置系统的状态为停止状态</w:t>
      </w:r>
    </w:p>
    <w:tbl>
      <w:tblPr>
        <w:tblStyle w:val="a8"/>
        <w:tblW w:w="0" w:type="auto"/>
        <w:tblInd w:w="1200" w:type="dxa"/>
        <w:tblLook w:val="04A0" w:firstRow="1" w:lastRow="0" w:firstColumn="1" w:lastColumn="0" w:noHBand="0" w:noVBand="1"/>
      </w:tblPr>
      <w:tblGrid>
        <w:gridCol w:w="1743"/>
        <w:gridCol w:w="1901"/>
        <w:gridCol w:w="1709"/>
        <w:gridCol w:w="1743"/>
      </w:tblGrid>
      <w:tr w:rsidR="00A71504" w:rsidTr="00AF2099">
        <w:tc>
          <w:tcPr>
            <w:tcW w:w="1743" w:type="dxa"/>
          </w:tcPr>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w:t>
            </w:r>
          </w:p>
        </w:tc>
        <w:tc>
          <w:tcPr>
            <w:tcW w:w="1901" w:type="dxa"/>
          </w:tcPr>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0x07</w:t>
            </w:r>
          </w:p>
        </w:tc>
        <w:tc>
          <w:tcPr>
            <w:tcW w:w="1709" w:type="dxa"/>
          </w:tcPr>
          <w:p w:rsidR="00A71504" w:rsidRDefault="00A71504" w:rsidP="00AF2099">
            <w:pPr>
              <w:pStyle w:val="a7"/>
              <w:ind w:firstLineChars="0" w:firstLine="0"/>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0x00</w:t>
            </w:r>
          </w:p>
        </w:tc>
        <w:tc>
          <w:tcPr>
            <w:tcW w:w="1743" w:type="dxa"/>
          </w:tcPr>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w:t>
            </w:r>
          </w:p>
        </w:tc>
      </w:tr>
    </w:tbl>
    <w:p w:rsidR="00A71504" w:rsidRDefault="00A71504" w:rsidP="00A71504">
      <w:pPr>
        <w:pStyle w:val="a7"/>
        <w:numPr>
          <w:ilvl w:val="0"/>
          <w:numId w:val="3"/>
        </w:numPr>
        <w:ind w:firstLineChars="0"/>
        <w:rPr>
          <w:rFonts w:asciiTheme="majorEastAsia" w:eastAsiaTheme="majorEastAsia" w:hAnsiTheme="majorEastAsia"/>
          <w:sz w:val="24"/>
          <w:szCs w:val="24"/>
        </w:rPr>
      </w:pPr>
      <w:r w:rsidRPr="00A71504">
        <w:rPr>
          <w:rFonts w:asciiTheme="majorEastAsia" w:eastAsiaTheme="majorEastAsia" w:hAnsiTheme="majorEastAsia" w:hint="eastAsia"/>
          <w:sz w:val="24"/>
          <w:szCs w:val="24"/>
        </w:rPr>
        <w:t>命令字：0x0</w:t>
      </w:r>
      <w:r>
        <w:rPr>
          <w:rFonts w:asciiTheme="majorEastAsia" w:eastAsiaTheme="majorEastAsia" w:hAnsiTheme="majorEastAsia" w:hint="eastAsia"/>
          <w:sz w:val="24"/>
          <w:szCs w:val="24"/>
        </w:rPr>
        <w:t>4</w:t>
      </w:r>
      <w:r w:rsidRPr="00A71504">
        <w:rPr>
          <w:rFonts w:asciiTheme="majorEastAsia" w:eastAsiaTheme="majorEastAsia" w:hAnsiTheme="majorEastAsia" w:hint="eastAsia"/>
          <w:sz w:val="24"/>
          <w:szCs w:val="24"/>
        </w:rPr>
        <w:t>-----设置系统的</w:t>
      </w:r>
      <w:r w:rsidR="00D207DE">
        <w:rPr>
          <w:rFonts w:asciiTheme="majorEastAsia" w:eastAsiaTheme="majorEastAsia" w:hAnsiTheme="majorEastAsia" w:hint="eastAsia"/>
          <w:sz w:val="24"/>
          <w:szCs w:val="24"/>
        </w:rPr>
        <w:t>时间</w:t>
      </w:r>
    </w:p>
    <w:tbl>
      <w:tblPr>
        <w:tblStyle w:val="a8"/>
        <w:tblW w:w="0" w:type="auto"/>
        <w:tblInd w:w="1200" w:type="dxa"/>
        <w:tblLook w:val="04A0" w:firstRow="1" w:lastRow="0" w:firstColumn="1" w:lastColumn="0" w:noHBand="0" w:noVBand="1"/>
      </w:tblPr>
      <w:tblGrid>
        <w:gridCol w:w="744"/>
        <w:gridCol w:w="864"/>
        <w:gridCol w:w="784"/>
        <w:gridCol w:w="784"/>
        <w:gridCol w:w="784"/>
        <w:gridCol w:w="784"/>
        <w:gridCol w:w="784"/>
        <w:gridCol w:w="784"/>
        <w:gridCol w:w="784"/>
      </w:tblGrid>
      <w:tr w:rsidR="00D207DE" w:rsidTr="00D207DE">
        <w:tc>
          <w:tcPr>
            <w:tcW w:w="744" w:type="dxa"/>
          </w:tcPr>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w:t>
            </w:r>
          </w:p>
        </w:tc>
        <w:tc>
          <w:tcPr>
            <w:tcW w:w="864" w:type="dxa"/>
          </w:tcPr>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0x04</w:t>
            </w:r>
          </w:p>
        </w:tc>
        <w:tc>
          <w:tcPr>
            <w:tcW w:w="784" w:type="dxa"/>
          </w:tcPr>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年份</w:t>
            </w:r>
          </w:p>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十位</w:t>
            </w:r>
          </w:p>
        </w:tc>
        <w:tc>
          <w:tcPr>
            <w:tcW w:w="784" w:type="dxa"/>
          </w:tcPr>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年份</w:t>
            </w:r>
            <w:r>
              <w:rPr>
                <w:rFonts w:asciiTheme="majorEastAsia" w:eastAsiaTheme="majorEastAsia" w:hAnsiTheme="majorEastAsia" w:hint="eastAsia"/>
                <w:sz w:val="24"/>
                <w:szCs w:val="24"/>
              </w:rPr>
              <w:t>个位</w:t>
            </w:r>
          </w:p>
        </w:tc>
        <w:tc>
          <w:tcPr>
            <w:tcW w:w="784" w:type="dxa"/>
          </w:tcPr>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月份</w:t>
            </w:r>
            <w:r>
              <w:rPr>
                <w:rFonts w:asciiTheme="majorEastAsia" w:eastAsiaTheme="majorEastAsia" w:hAnsiTheme="majorEastAsia" w:hint="eastAsia"/>
                <w:sz w:val="24"/>
                <w:szCs w:val="24"/>
              </w:rPr>
              <w:t>十位</w:t>
            </w:r>
          </w:p>
        </w:tc>
        <w:tc>
          <w:tcPr>
            <w:tcW w:w="784" w:type="dxa"/>
          </w:tcPr>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月份</w:t>
            </w:r>
            <w:r>
              <w:rPr>
                <w:rFonts w:asciiTheme="majorEastAsia" w:eastAsiaTheme="majorEastAsia" w:hAnsiTheme="majorEastAsia" w:hint="eastAsia"/>
                <w:sz w:val="24"/>
                <w:szCs w:val="24"/>
              </w:rPr>
              <w:t>个位</w:t>
            </w:r>
          </w:p>
        </w:tc>
        <w:tc>
          <w:tcPr>
            <w:tcW w:w="784" w:type="dxa"/>
          </w:tcPr>
          <w:p w:rsidR="00A71504" w:rsidRDefault="00A71504" w:rsidP="00AF2099">
            <w:pPr>
              <w:pStyle w:val="a7"/>
              <w:ind w:firstLineChars="0" w:firstLine="0"/>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天份</w:t>
            </w:r>
          </w:p>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十位</w:t>
            </w:r>
          </w:p>
        </w:tc>
        <w:tc>
          <w:tcPr>
            <w:tcW w:w="784" w:type="dxa"/>
          </w:tcPr>
          <w:p w:rsidR="00A71504" w:rsidRDefault="00A71504" w:rsidP="00AF2099">
            <w:pPr>
              <w:pStyle w:val="a7"/>
              <w:ind w:firstLineChars="0" w:firstLine="0"/>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天份</w:t>
            </w:r>
          </w:p>
          <w:p w:rsidR="00A71504" w:rsidRDefault="00A71504"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个位</w:t>
            </w:r>
          </w:p>
        </w:tc>
        <w:tc>
          <w:tcPr>
            <w:tcW w:w="784" w:type="dxa"/>
          </w:tcPr>
          <w:p w:rsidR="00A71504" w:rsidRDefault="00A71504" w:rsidP="00D207DE">
            <w:pPr>
              <w:pStyle w:val="a7"/>
              <w:ind w:firstLineChars="0" w:firstLine="0"/>
              <w:jc w:val="center"/>
              <w:rPr>
                <w:rFonts w:asciiTheme="majorEastAsia" w:eastAsiaTheme="majorEastAsia" w:hAnsiTheme="majorEastAsia"/>
                <w:sz w:val="24"/>
                <w:szCs w:val="24"/>
              </w:rPr>
            </w:pPr>
          </w:p>
        </w:tc>
      </w:tr>
      <w:tr w:rsidR="00D207DE" w:rsidTr="00D207DE">
        <w:tc>
          <w:tcPr>
            <w:tcW w:w="744" w:type="dxa"/>
          </w:tcPr>
          <w:p w:rsidR="00D207DE" w:rsidRDefault="00D207DE" w:rsidP="00AF2099">
            <w:pPr>
              <w:pStyle w:val="a7"/>
              <w:ind w:firstLineChars="0" w:firstLine="0"/>
              <w:jc w:val="center"/>
              <w:rPr>
                <w:rFonts w:asciiTheme="majorEastAsia" w:eastAsiaTheme="majorEastAsia" w:hAnsiTheme="majorEastAsia" w:hint="eastAsia"/>
                <w:sz w:val="24"/>
                <w:szCs w:val="24"/>
              </w:rPr>
            </w:pPr>
          </w:p>
        </w:tc>
        <w:tc>
          <w:tcPr>
            <w:tcW w:w="864" w:type="dxa"/>
          </w:tcPr>
          <w:p w:rsidR="00D207DE" w:rsidRDefault="00D207DE" w:rsidP="00AF2099">
            <w:pPr>
              <w:pStyle w:val="a7"/>
              <w:ind w:firstLineChars="0" w:firstLine="0"/>
              <w:jc w:val="center"/>
              <w:rPr>
                <w:rFonts w:asciiTheme="majorEastAsia" w:eastAsiaTheme="majorEastAsia" w:hAnsiTheme="majorEastAsia"/>
                <w:sz w:val="24"/>
                <w:szCs w:val="24"/>
              </w:rPr>
            </w:pPr>
          </w:p>
        </w:tc>
        <w:tc>
          <w:tcPr>
            <w:tcW w:w="784" w:type="dxa"/>
          </w:tcPr>
          <w:p w:rsidR="00D207DE" w:rsidRDefault="00D207DE"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小时十位</w:t>
            </w:r>
          </w:p>
        </w:tc>
        <w:tc>
          <w:tcPr>
            <w:tcW w:w="784" w:type="dxa"/>
          </w:tcPr>
          <w:p w:rsidR="00D207DE" w:rsidRDefault="00D207DE"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小时个位</w:t>
            </w:r>
          </w:p>
        </w:tc>
        <w:tc>
          <w:tcPr>
            <w:tcW w:w="784" w:type="dxa"/>
          </w:tcPr>
          <w:p w:rsidR="00D207DE" w:rsidRDefault="00D207DE"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分钟</w:t>
            </w:r>
            <w:r>
              <w:rPr>
                <w:rFonts w:asciiTheme="majorEastAsia" w:eastAsiaTheme="majorEastAsia" w:hAnsiTheme="majorEastAsia" w:hint="eastAsia"/>
                <w:sz w:val="24"/>
                <w:szCs w:val="24"/>
              </w:rPr>
              <w:t>十位</w:t>
            </w:r>
          </w:p>
        </w:tc>
        <w:tc>
          <w:tcPr>
            <w:tcW w:w="784" w:type="dxa"/>
          </w:tcPr>
          <w:p w:rsidR="00D207DE" w:rsidRDefault="00D207DE"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分钟个位</w:t>
            </w:r>
          </w:p>
        </w:tc>
        <w:tc>
          <w:tcPr>
            <w:tcW w:w="784" w:type="dxa"/>
          </w:tcPr>
          <w:p w:rsidR="00D207DE" w:rsidRDefault="00D207DE" w:rsidP="00AF2099">
            <w:pPr>
              <w:pStyle w:val="a7"/>
              <w:ind w:firstLineChars="0" w:firstLine="0"/>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秒数</w:t>
            </w:r>
          </w:p>
          <w:p w:rsidR="00D207DE" w:rsidRDefault="00D207DE"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十位</w:t>
            </w:r>
          </w:p>
        </w:tc>
        <w:tc>
          <w:tcPr>
            <w:tcW w:w="784" w:type="dxa"/>
          </w:tcPr>
          <w:p w:rsidR="00D207DE" w:rsidRDefault="00D207DE" w:rsidP="00D207DE">
            <w:pPr>
              <w:pStyle w:val="a7"/>
              <w:ind w:firstLineChars="0" w:firstLine="0"/>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秒数</w:t>
            </w:r>
          </w:p>
          <w:p w:rsidR="00D207DE" w:rsidRDefault="00D207DE"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个位</w:t>
            </w:r>
          </w:p>
        </w:tc>
        <w:tc>
          <w:tcPr>
            <w:tcW w:w="784" w:type="dxa"/>
          </w:tcPr>
          <w:p w:rsidR="00D207DE" w:rsidRDefault="00D207DE" w:rsidP="00AF2099">
            <w:pPr>
              <w:pStyle w:val="a7"/>
              <w:ind w:firstLineChars="0" w:firstLine="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w:t>
            </w:r>
          </w:p>
        </w:tc>
      </w:tr>
    </w:tbl>
    <w:p w:rsidR="00A71504" w:rsidRPr="00854B51" w:rsidRDefault="00A71504" w:rsidP="00854B51">
      <w:pPr>
        <w:rPr>
          <w:rFonts w:asciiTheme="majorEastAsia" w:eastAsiaTheme="majorEastAsia" w:hAnsiTheme="majorEastAsia" w:hint="eastAsia"/>
          <w:sz w:val="24"/>
          <w:szCs w:val="24"/>
        </w:rPr>
      </w:pPr>
    </w:p>
    <w:p w:rsidR="00A71504" w:rsidRPr="00A71504" w:rsidRDefault="00A71504" w:rsidP="00A71504">
      <w:pPr>
        <w:rPr>
          <w:rFonts w:asciiTheme="majorEastAsia" w:eastAsiaTheme="majorEastAsia" w:hAnsiTheme="majorEastAsia" w:hint="eastAsia"/>
          <w:sz w:val="24"/>
          <w:szCs w:val="24"/>
        </w:rPr>
      </w:pPr>
    </w:p>
    <w:p w:rsidR="00111DE5" w:rsidRPr="00A71504" w:rsidRDefault="00111DE5"/>
    <w:sectPr w:rsidR="00111DE5" w:rsidRPr="00A71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B1E" w:rsidRDefault="00F52B1E" w:rsidP="00093924">
      <w:r>
        <w:separator/>
      </w:r>
    </w:p>
  </w:endnote>
  <w:endnote w:type="continuationSeparator" w:id="0">
    <w:p w:rsidR="00F52B1E" w:rsidRDefault="00F52B1E" w:rsidP="00093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B1E" w:rsidRDefault="00F52B1E" w:rsidP="00093924">
      <w:r>
        <w:separator/>
      </w:r>
    </w:p>
  </w:footnote>
  <w:footnote w:type="continuationSeparator" w:id="0">
    <w:p w:rsidR="00F52B1E" w:rsidRDefault="00F52B1E" w:rsidP="000939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36C4"/>
    <w:multiLevelType w:val="hybridMultilevel"/>
    <w:tmpl w:val="7548DDCA"/>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 w15:restartNumberingAfterBreak="0">
    <w:nsid w:val="16183B4F"/>
    <w:multiLevelType w:val="hybridMultilevel"/>
    <w:tmpl w:val="896EEBE8"/>
    <w:lvl w:ilvl="0" w:tplc="6D9ED944">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15:restartNumberingAfterBreak="0">
    <w:nsid w:val="1B315BFC"/>
    <w:multiLevelType w:val="hybridMultilevel"/>
    <w:tmpl w:val="9DE24DE4"/>
    <w:lvl w:ilvl="0" w:tplc="6DD4BD2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05B774A"/>
    <w:multiLevelType w:val="hybridMultilevel"/>
    <w:tmpl w:val="C2641DD2"/>
    <w:lvl w:ilvl="0" w:tplc="B2AE6B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A3B43"/>
    <w:multiLevelType w:val="hybridMultilevel"/>
    <w:tmpl w:val="5E5AF9D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5" w15:restartNumberingAfterBreak="0">
    <w:nsid w:val="734F65CB"/>
    <w:multiLevelType w:val="hybridMultilevel"/>
    <w:tmpl w:val="27683494"/>
    <w:lvl w:ilvl="0" w:tplc="6D9ED944">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79B912E3"/>
    <w:multiLevelType w:val="hybridMultilevel"/>
    <w:tmpl w:val="82E617A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7" w15:restartNumberingAfterBreak="0">
    <w:nsid w:val="7D6C5BCD"/>
    <w:multiLevelType w:val="hybridMultilevel"/>
    <w:tmpl w:val="896EEBE8"/>
    <w:lvl w:ilvl="0" w:tplc="6D9ED944">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3"/>
  </w:num>
  <w:num w:numId="2">
    <w:abstractNumId w:val="2"/>
  </w:num>
  <w:num w:numId="3">
    <w:abstractNumId w:val="5"/>
  </w:num>
  <w:num w:numId="4">
    <w:abstractNumId w:val="6"/>
  </w:num>
  <w:num w:numId="5">
    <w:abstractNumId w:val="1"/>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372"/>
    <w:rsid w:val="00093924"/>
    <w:rsid w:val="00111DE5"/>
    <w:rsid w:val="00127372"/>
    <w:rsid w:val="00854B51"/>
    <w:rsid w:val="008E6593"/>
    <w:rsid w:val="00A71504"/>
    <w:rsid w:val="00C8164E"/>
    <w:rsid w:val="00D207DE"/>
    <w:rsid w:val="00D813FC"/>
    <w:rsid w:val="00E506AE"/>
    <w:rsid w:val="00F52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61E4A"/>
  <w15:chartTrackingRefBased/>
  <w15:docId w15:val="{414E43D4-027A-425E-9C4E-1AC232DA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3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3924"/>
    <w:rPr>
      <w:sz w:val="18"/>
      <w:szCs w:val="18"/>
    </w:rPr>
  </w:style>
  <w:style w:type="paragraph" w:styleId="a5">
    <w:name w:val="footer"/>
    <w:basedOn w:val="a"/>
    <w:link w:val="a6"/>
    <w:uiPriority w:val="99"/>
    <w:unhideWhenUsed/>
    <w:rsid w:val="00093924"/>
    <w:pPr>
      <w:tabs>
        <w:tab w:val="center" w:pos="4153"/>
        <w:tab w:val="right" w:pos="8306"/>
      </w:tabs>
      <w:snapToGrid w:val="0"/>
      <w:jc w:val="left"/>
    </w:pPr>
    <w:rPr>
      <w:sz w:val="18"/>
      <w:szCs w:val="18"/>
    </w:rPr>
  </w:style>
  <w:style w:type="character" w:customStyle="1" w:styleId="a6">
    <w:name w:val="页脚 字符"/>
    <w:basedOn w:val="a0"/>
    <w:link w:val="a5"/>
    <w:uiPriority w:val="99"/>
    <w:rsid w:val="00093924"/>
    <w:rPr>
      <w:sz w:val="18"/>
      <w:szCs w:val="18"/>
    </w:rPr>
  </w:style>
  <w:style w:type="paragraph" w:styleId="a7">
    <w:name w:val="List Paragraph"/>
    <w:basedOn w:val="a"/>
    <w:uiPriority w:val="34"/>
    <w:qFormat/>
    <w:rsid w:val="00093924"/>
    <w:pPr>
      <w:ind w:firstLineChars="200" w:firstLine="420"/>
    </w:pPr>
  </w:style>
  <w:style w:type="table" w:styleId="a8">
    <w:name w:val="Table Grid"/>
    <w:basedOn w:val="a1"/>
    <w:uiPriority w:val="59"/>
    <w:rsid w:val="00093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聂明炎</dc:creator>
  <cp:keywords/>
  <dc:description/>
  <cp:lastModifiedBy>聂明炎</cp:lastModifiedBy>
  <cp:revision>2</cp:revision>
  <dcterms:created xsi:type="dcterms:W3CDTF">2018-03-27T08:03:00Z</dcterms:created>
  <dcterms:modified xsi:type="dcterms:W3CDTF">2018-03-27T08:44:00Z</dcterms:modified>
</cp:coreProperties>
</file>