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CI/CD Basics with GitHub Actions</w:t>
      </w:r>
    </w:p>
    <w:p>
      <w:pPr>
        <w:spacing w:after="40"/>
        <w:jc w:val="center"/>
      </w:pPr>
      <w:r>
        <w:rPr>
          <w:color w:val="555555"/>
          <w:sz w:val="26"/>
          <w:szCs w:val="26"/>
        </w:rPr>
        <w:t xml:space="preserve">Hands-On Lab Completion Report</w:t>
      </w:r>
    </w:p>
    <w:p>
      <w:pPr>
        <w:spacing w:after="300"/>
        <w:jc w:val="center"/>
      </w:pPr>
      <w:r>
        <w:rPr>
          <w:sz w:val="20"/>
          <w:szCs w:val="20"/>
        </w:rPr>
        <w:t xml:space="preserve">Name: Nigatie Sahlie   |   Repository: CI-CD-Project-2   |   Date: July 15, 2026</w:t>
      </w:r>
    </w:p>
    <w:p>
      <w:pPr>
        <w:pStyle w:val="Heading1"/>
        <w:spacing w:after="150" w:before="300"/>
      </w:pPr>
      <w:r>
        <w:t xml:space="preserve">Project Overview</w:t>
      </w:r>
    </w:p>
    <w:p>
      <w:pPr>
        <w:spacing w:after="120"/>
      </w:pPr>
      <w:r>
        <w:t xml:space="preserve">This report documents the completion of a four-part hands-on lab covering GitHub Actions fundamentals: creating a first workflow, automated testing with a build matrix, deploying a static site to AWS S3, and adding a manual approval gate for production deployments. All work was performed on the repository Nigatie-Sahlie/CI-CD-Project-2, driven from an Ubuntu terminal and verified through the GitHub Actions dashboard.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800"/>
        <w:gridCol w:w="1600"/>
      </w:tblGrid>
      <w:tr>
        <w:tc>
          <w:tcPr>
            <w:tcW w:type="dxa" w:w="1600"/>
            <w:shd w:fill="2C3E50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5800"/>
            <w:shd w:fill="2C3E50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1600"/>
            <w:shd w:fill="2C3E50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 1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GitHub Actions workflow (checkout, print commit info, create artifact)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 2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Python testing across 3 Python versions + linter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 3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 static website to AWS S3 via GitHub Actions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 4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approval gate before production deployment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</w:tbl>
    <w:p>
      <w:pPr>
        <w:pStyle w:val="Heading1"/>
        <w:spacing w:after="150" w:before="300"/>
      </w:pPr>
      <w:r>
        <w:t xml:space="preserve">Lab 1: First GitHub Actions Workflow</w:t>
      </w:r>
    </w:p>
    <w:p>
      <w:pPr>
        <w:spacing w:after="120"/>
      </w:pPr>
      <w:r>
        <w:t xml:space="preserve">A workflow file (first-workflow.yml) was created under .github/workflows to trigger on push, pull request, and manual dispatch. It checks out the code, prints commit and repository metadata, lists repository files, generates a timestamped text file, and uploads it as a build artifact.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 — first-workflow.yml created via terminal heredoc.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2 — Workflow run succeeded (10s); workflow-info artifact (195 Bytes) uploaded.</w:t>
      </w:r>
    </w:p>
    <w:p>
      <w:pPr>
        <w:pStyle w:val="Heading1"/>
        <w:spacing w:after="150" w:before="300"/>
      </w:pPr>
      <w:r>
        <w:t xml:space="preserve">Lab 2: Automated Testing Workflow</w:t>
      </w:r>
    </w:p>
    <w:p>
      <w:pPr>
        <w:spacing w:after="120"/>
      </w:pPr>
      <w:r>
        <w:t xml:space="preserve">A small Python application (app.py) with add, subtract, multiply, and divide functions was created alongside a pytest test suite (tests/test_app.py). The test.yml workflow runs the suite across Python 3.9, 3.10, and 3.11 using a build matrix, caches pip dependencies, and runs flake8 as a linting step. An initial run failed due to a missing conftest.py (pytest could not resolve the app module); adding an empty conftest.py at the repository root resolved it.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3 — app.py and tests/test_app.py created via terminal.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4 — Python Tests and First Workflow runs passing after the conftest.py fix.</w:t>
      </w:r>
    </w:p>
    <w:p>
      <w:pPr>
        <w:pStyle w:val="Heading1"/>
        <w:spacing w:after="150" w:before="300"/>
      </w:pPr>
      <w:r>
        <w:t xml:space="preserve">Lab 3: Deploy to AWS S3 from GitHub Actions</w:t>
      </w:r>
    </w:p>
    <w:p>
      <w:pPr>
        <w:spacing w:after="120"/>
      </w:pPr>
      <w:r>
        <w:t xml:space="preserve">An S3 bucket was created and configured for static website hosting, with Block Public Access disabled and a public-read bucket policy applied. A deploy.yml workflow was added that configures AWS credentials from repository secrets and syncs the repository's website files to the bucket on every push to index.html, *.html, *.css, or *.js. The AWS_ACCESS_KEY_ID and AWS_SECRET_ACCESS_KEY secrets were added under repository settings, and the access key was rotated after being briefly exposed during setup.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5 — deploy.yml workflow file created.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6 — Deploy to S3 job succeeded after correcting the repository secrets.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7 — Bucket contents in the AWS S3 console after sync.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8 — Live site served from the S3 static website endpoint.</w:t>
      </w:r>
    </w:p>
    <w:p>
      <w:pPr>
        <w:pStyle w:val="Heading1"/>
        <w:spacing w:after="150" w:before="300"/>
      </w:pPr>
      <w:r>
        <w:t xml:space="preserve">Lab 4: Manual Approval for Production</w:t>
      </w:r>
    </w:p>
    <w:p>
      <w:pPr>
        <w:spacing w:after="120"/>
      </w:pPr>
      <w:r>
        <w:t xml:space="preserve">A production environment was configured under repository Settings &gt; Environments with a required-reviewer protection rule. The deploy job in deploy.yml was updated to reference environment: production, so any push touching the website files now pauses for manual review before the deployment proceeds. A test commit was pushed to confirm the run paused correctly and completed only after approval.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9 — Deployment approved by reviewer; job completed in 3m 24s including wait time.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10 — Full workflow run history showing all four labs completed successfully.</w:t>
      </w:r>
    </w:p>
    <w:p>
      <w:pPr>
        <w:pStyle w:val="Heading1"/>
        <w:spacing w:after="150" w:before="300"/>
      </w:pPr>
      <w:r>
        <w:t xml:space="preserve">Conclusion</w:t>
      </w:r>
    </w:p>
    <w:p>
      <w:pPr>
        <w:spacing w:after="120"/>
      </w:pPr>
      <w:r>
        <w:t xml:space="preserve">All four labs were completed successfully. Two issues were encountered and resolved independently: a missing conftest.py causing pytest import failures in Lab 2, and a repeated misconfiguration of GitHub repository secrets (entering the key value as the secret name rather than the secret value) in Lab 3, corrected by re-adding the secrets with the correct name/value pairs. The exercise demonstrated a complete CI/CD pipeline: build and test automation, cloud deployment, and a governance control (manual approval) before production release.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529fcaf64d6bee68bc14b569ea89b0a4880f986.png"/><Relationship Id="rId8" Type="http://schemas.openxmlformats.org/officeDocument/2006/relationships/image" Target="media/177bff09e7c992a31a4e340bb90f8f3ae144e3ca.png"/><Relationship Id="rId9" Type="http://schemas.openxmlformats.org/officeDocument/2006/relationships/image" Target="media/3fbd92ab216a6f0c4f124a3f2625128ac7ff3486.png"/><Relationship Id="rId10" Type="http://schemas.openxmlformats.org/officeDocument/2006/relationships/image" Target="media/66f4a551175ae963a4e2e01f0d6dbc0b55d81bad.png"/><Relationship Id="rId11" Type="http://schemas.openxmlformats.org/officeDocument/2006/relationships/image" Target="media/262ed12e75db2437a07ac8af5754568710865e47.png"/><Relationship Id="rId12" Type="http://schemas.openxmlformats.org/officeDocument/2006/relationships/image" Target="media/fd66f212a7c623694e1689052852ae71ac106107.png"/><Relationship Id="rId13" Type="http://schemas.openxmlformats.org/officeDocument/2006/relationships/image" Target="media/45235a4f0d54592bc028b42b6d23d91d3e7f96e0.png"/><Relationship Id="rId14" Type="http://schemas.openxmlformats.org/officeDocument/2006/relationships/image" Target="media/fdb5fa737314555feaffa3bc296c6a7a1be5a231.png"/><Relationship Id="rId15" Type="http://schemas.openxmlformats.org/officeDocument/2006/relationships/image" Target="media/ba9746900794ce4326a06624b2729e1a495d7014.png"/><Relationship Id="rId16" Type="http://schemas.openxmlformats.org/officeDocument/2006/relationships/image" Target="media/77b5fee9ce48de52b38c70d27283175afe6d990e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2026-07-15T11:37:21.214Z</dcterms:created>
  <dcterms:modified xsi:type="dcterms:W3CDTF">2026-07-15T11:37:21.227Z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