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EC790" w14:textId="64637BF8" w:rsidR="004C73D9" w:rsidRPr="00564238" w:rsidRDefault="00C20C46" w:rsidP="00CA1CAF">
      <w:pPr>
        <w:jc w:val="center"/>
        <w:rPr>
          <w:rFonts w:ascii="Times New Roman" w:hAnsi="Times New Roman" w:cs="Times New Roman"/>
          <w:sz w:val="40"/>
        </w:rPr>
      </w:pPr>
      <w:r>
        <w:rPr>
          <w:rFonts w:ascii="Times New Roman" w:hAnsi="Times New Roman" w:cs="Times New Roman"/>
          <w:sz w:val="40"/>
        </w:rPr>
        <w:t>Weekly Forecast of Fastest Driving R</w:t>
      </w:r>
      <w:r w:rsidR="0084177B">
        <w:rPr>
          <w:rFonts w:ascii="Times New Roman" w:hAnsi="Times New Roman" w:cs="Times New Roman"/>
          <w:sz w:val="40"/>
        </w:rPr>
        <w:t>oute with Historical Traffic and Weather Data</w:t>
      </w:r>
    </w:p>
    <w:p w14:paraId="354AA3B9" w14:textId="77777777" w:rsidR="004C73D9" w:rsidRPr="00564238" w:rsidRDefault="004C73D9" w:rsidP="004C73D9">
      <w:pPr>
        <w:rPr>
          <w:rFonts w:ascii="Times New Roman" w:hAnsi="Times New Roman" w:cs="Times New Roman"/>
          <w:sz w:val="32"/>
        </w:rPr>
      </w:pPr>
    </w:p>
    <w:p w14:paraId="0B77C3D5" w14:textId="77777777" w:rsidR="004C73D9" w:rsidRPr="00564238" w:rsidRDefault="004C73D9" w:rsidP="004C73D9">
      <w:pPr>
        <w:rPr>
          <w:rFonts w:ascii="Times New Roman" w:hAnsi="Times New Roman" w:cs="Times New Roman"/>
          <w:sz w:val="32"/>
        </w:rPr>
      </w:pPr>
    </w:p>
    <w:p w14:paraId="0CA06AC5" w14:textId="3D51FF6B" w:rsidR="004C73D9" w:rsidRDefault="004C73D9" w:rsidP="004C73D9">
      <w:pPr>
        <w:jc w:val="center"/>
        <w:rPr>
          <w:rFonts w:ascii="Times New Roman" w:hAnsi="Times New Roman" w:cs="Times New Roman"/>
          <w:sz w:val="32"/>
        </w:rPr>
      </w:pPr>
      <w:r w:rsidRPr="00564238">
        <w:rPr>
          <w:rFonts w:ascii="Times New Roman" w:hAnsi="Times New Roman" w:cs="Times New Roman"/>
          <w:sz w:val="32"/>
        </w:rPr>
        <w:t>Seunghwan “Nigel” Kim</w:t>
      </w:r>
      <w:r w:rsidR="00FF4860">
        <w:rPr>
          <w:rFonts w:ascii="Times New Roman" w:hAnsi="Times New Roman" w:cs="Times New Roman"/>
          <w:sz w:val="32"/>
        </w:rPr>
        <w:t>, Dohoon</w:t>
      </w:r>
      <w:r w:rsidR="00B637C8">
        <w:rPr>
          <w:rFonts w:ascii="Times New Roman" w:hAnsi="Times New Roman" w:cs="Times New Roman"/>
          <w:sz w:val="32"/>
        </w:rPr>
        <w:t xml:space="preserve"> “Andy”</w:t>
      </w:r>
      <w:bookmarkStart w:id="0" w:name="_GoBack"/>
      <w:bookmarkEnd w:id="0"/>
      <w:r w:rsidR="00FF4860">
        <w:rPr>
          <w:rFonts w:ascii="Times New Roman" w:hAnsi="Times New Roman" w:cs="Times New Roman"/>
          <w:sz w:val="32"/>
        </w:rPr>
        <w:t xml:space="preserve"> Kim</w:t>
      </w:r>
    </w:p>
    <w:p w14:paraId="2D4C511E" w14:textId="0D7E1C33" w:rsidR="007B360C" w:rsidRDefault="007B360C" w:rsidP="004C73D9">
      <w:pPr>
        <w:jc w:val="center"/>
        <w:rPr>
          <w:rFonts w:ascii="Times New Roman" w:hAnsi="Times New Roman" w:cs="Times New Roman"/>
          <w:sz w:val="32"/>
        </w:rPr>
      </w:pPr>
      <w:r>
        <w:rPr>
          <w:rFonts w:ascii="Times New Roman" w:hAnsi="Times New Roman" w:cs="Times New Roman"/>
          <w:sz w:val="32"/>
        </w:rPr>
        <w:t xml:space="preserve">Advisor: Dr. </w:t>
      </w:r>
      <w:r w:rsidR="00FF4860">
        <w:rPr>
          <w:rFonts w:ascii="Times New Roman" w:hAnsi="Times New Roman" w:cs="Times New Roman"/>
          <w:sz w:val="32"/>
        </w:rPr>
        <w:t>Sanmay Das</w:t>
      </w:r>
    </w:p>
    <w:p w14:paraId="0F8DEE0C" w14:textId="1EFE8B4A" w:rsidR="002B02C0" w:rsidRPr="002B02C0" w:rsidRDefault="00522D2B" w:rsidP="004C73D9">
      <w:pPr>
        <w:jc w:val="center"/>
        <w:rPr>
          <w:rFonts w:ascii="Times New Roman" w:hAnsi="Times New Roman" w:cs="Times New Roman"/>
          <w:i/>
          <w:sz w:val="28"/>
          <w:szCs w:val="28"/>
        </w:rPr>
      </w:pPr>
      <w:r>
        <w:rPr>
          <w:rFonts w:ascii="Times New Roman" w:hAnsi="Times New Roman" w:cs="Times New Roman"/>
          <w:i/>
          <w:sz w:val="28"/>
          <w:szCs w:val="28"/>
        </w:rPr>
        <w:t>Spring 2018</w:t>
      </w:r>
      <w:r w:rsidR="002B02C0" w:rsidRPr="002B02C0">
        <w:rPr>
          <w:rFonts w:ascii="Times New Roman" w:hAnsi="Times New Roman" w:cs="Times New Roman"/>
          <w:i/>
          <w:sz w:val="28"/>
          <w:szCs w:val="28"/>
        </w:rPr>
        <w:t xml:space="preserve"> </w:t>
      </w:r>
      <w:r>
        <w:rPr>
          <w:rFonts w:ascii="Times New Roman" w:hAnsi="Times New Roman" w:cs="Times New Roman"/>
          <w:i/>
          <w:sz w:val="28"/>
          <w:szCs w:val="28"/>
        </w:rPr>
        <w:t xml:space="preserve">CSE 400E </w:t>
      </w:r>
      <w:r w:rsidR="008606E7">
        <w:rPr>
          <w:rFonts w:ascii="Times New Roman" w:hAnsi="Times New Roman" w:cs="Times New Roman"/>
          <w:i/>
          <w:sz w:val="28"/>
          <w:szCs w:val="28"/>
        </w:rPr>
        <w:t>`</w:t>
      </w:r>
      <w:r w:rsidR="002B02C0" w:rsidRPr="002B02C0">
        <w:rPr>
          <w:rFonts w:ascii="Times New Roman" w:hAnsi="Times New Roman" w:cs="Times New Roman"/>
          <w:i/>
          <w:sz w:val="28"/>
          <w:szCs w:val="28"/>
        </w:rPr>
        <w:t>Report</w:t>
      </w:r>
    </w:p>
    <w:p w14:paraId="012CB760" w14:textId="77777777" w:rsidR="004C73D9" w:rsidRPr="00564238" w:rsidRDefault="004C73D9" w:rsidP="004C73D9">
      <w:pPr>
        <w:jc w:val="center"/>
        <w:rPr>
          <w:rFonts w:ascii="Times New Roman" w:hAnsi="Times New Roman" w:cs="Times New Roman"/>
          <w:i/>
          <w:sz w:val="28"/>
        </w:rPr>
      </w:pPr>
      <w:r w:rsidRPr="00564238">
        <w:rPr>
          <w:rFonts w:ascii="Times New Roman" w:hAnsi="Times New Roman" w:cs="Times New Roman"/>
          <w:i/>
          <w:sz w:val="28"/>
        </w:rPr>
        <w:t>Washington University in St. Louis</w:t>
      </w:r>
    </w:p>
    <w:p w14:paraId="2B838D02" w14:textId="4F5502A6" w:rsidR="004C73D9" w:rsidRPr="009E0C0F" w:rsidRDefault="00B637C8" w:rsidP="004C73D9">
      <w:pPr>
        <w:jc w:val="center"/>
        <w:rPr>
          <w:rFonts w:ascii="Times New Roman" w:hAnsi="Times New Roman" w:cs="Times New Roman"/>
          <w:sz w:val="28"/>
        </w:rPr>
      </w:pPr>
      <w:hyperlink r:id="rId6" w:history="1">
        <w:r w:rsidR="009E0C0F" w:rsidRPr="009E0C0F">
          <w:rPr>
            <w:rStyle w:val="Hyperlink"/>
            <w:rFonts w:ascii="Times New Roman" w:hAnsi="Times New Roman" w:cs="Times New Roman"/>
            <w:sz w:val="28"/>
          </w:rPr>
          <w:t>https://github.com/NigelKim/</w:t>
        </w:r>
        <w:r w:rsidR="008F4856">
          <w:rPr>
            <w:rStyle w:val="Hyperlink"/>
            <w:rFonts w:ascii="Times New Roman" w:hAnsi="Times New Roman" w:cs="Times New Roman"/>
            <w:sz w:val="28"/>
          </w:rPr>
          <w:t>TrafficResearch</w:t>
        </w:r>
      </w:hyperlink>
    </w:p>
    <w:p w14:paraId="70C542DE" w14:textId="77777777" w:rsidR="004C73D9" w:rsidRDefault="004C73D9" w:rsidP="004C73D9">
      <w:pPr>
        <w:rPr>
          <w:rFonts w:ascii="Times New Roman" w:hAnsi="Times New Roman" w:cs="Times New Roman"/>
          <w:sz w:val="28"/>
        </w:rPr>
      </w:pPr>
    </w:p>
    <w:p w14:paraId="031D6122" w14:textId="77777777" w:rsidR="00E130B7" w:rsidRDefault="00E130B7" w:rsidP="004C73D9">
      <w:pPr>
        <w:rPr>
          <w:rFonts w:ascii="Times New Roman" w:hAnsi="Times New Roman" w:cs="Times New Roman"/>
          <w:sz w:val="28"/>
        </w:rPr>
      </w:pPr>
    </w:p>
    <w:p w14:paraId="19240861" w14:textId="77777777" w:rsidR="00E130B7" w:rsidRPr="00564238" w:rsidRDefault="00E130B7" w:rsidP="004C73D9">
      <w:pPr>
        <w:rPr>
          <w:rFonts w:ascii="Times New Roman" w:hAnsi="Times New Roman" w:cs="Times New Roman"/>
          <w:sz w:val="28"/>
        </w:rPr>
      </w:pPr>
    </w:p>
    <w:p w14:paraId="5AA32C61" w14:textId="77777777" w:rsidR="00564238" w:rsidRDefault="00564238" w:rsidP="004C73D9">
      <w:pPr>
        <w:rPr>
          <w:rFonts w:ascii="Times New Roman" w:hAnsi="Times New Roman" w:cs="Times New Roman"/>
          <w:b/>
          <w:sz w:val="28"/>
        </w:rPr>
      </w:pPr>
      <w:r w:rsidRPr="00564238">
        <w:rPr>
          <w:rFonts w:ascii="Times New Roman" w:hAnsi="Times New Roman" w:cs="Times New Roman"/>
          <w:b/>
          <w:sz w:val="28"/>
        </w:rPr>
        <w:t>Introduction</w:t>
      </w:r>
    </w:p>
    <w:p w14:paraId="231C5A44" w14:textId="77777777" w:rsidR="00D517D4" w:rsidRDefault="00D517D4" w:rsidP="004C73D9">
      <w:pPr>
        <w:rPr>
          <w:rFonts w:ascii="Times New Roman" w:hAnsi="Times New Roman" w:cs="Times New Roman"/>
          <w:b/>
          <w:sz w:val="28"/>
        </w:rPr>
      </w:pPr>
    </w:p>
    <w:p w14:paraId="4334D2F8" w14:textId="5EC2DAB4" w:rsidR="00565A0C" w:rsidRDefault="00D517D4" w:rsidP="004C73D9">
      <w:pPr>
        <w:rPr>
          <w:rFonts w:ascii="Times New Roman" w:hAnsi="Times New Roman" w:cs="Times New Roman"/>
        </w:rPr>
      </w:pPr>
      <w:r>
        <w:rPr>
          <w:rFonts w:ascii="Times New Roman" w:hAnsi="Times New Roman" w:cs="Times New Roman"/>
        </w:rPr>
        <w:t xml:space="preserve">   </w:t>
      </w:r>
      <w:r w:rsidR="00E37D25">
        <w:rPr>
          <w:rFonts w:ascii="Times New Roman" w:hAnsi="Times New Roman" w:cs="Times New Roman"/>
        </w:rPr>
        <w:t xml:space="preserve">We live in a world where driving is the standard way of transportation. </w:t>
      </w:r>
      <w:r w:rsidR="00471151">
        <w:rPr>
          <w:rFonts w:ascii="Times New Roman" w:hAnsi="Times New Roman" w:cs="Times New Roman"/>
        </w:rPr>
        <w:t>Accordingly, various map service providers</w:t>
      </w:r>
      <w:r w:rsidR="00E37D25">
        <w:rPr>
          <w:rFonts w:ascii="Times New Roman" w:hAnsi="Times New Roman" w:cs="Times New Roman"/>
        </w:rPr>
        <w:t xml:space="preserve"> make use of massive traffic data and metadata to predict the real-time fastest driving route between two specific geographic coordinates, often also known as ‘navigation services’. </w:t>
      </w:r>
      <w:r w:rsidR="00565A0C">
        <w:rPr>
          <w:rFonts w:ascii="Times New Roman" w:hAnsi="Times New Roman" w:cs="Times New Roman"/>
        </w:rPr>
        <w:t xml:space="preserve"> It collects real-time traffic information and optimizes the </w:t>
      </w:r>
      <w:r w:rsidR="00427791">
        <w:rPr>
          <w:rFonts w:ascii="Times New Roman" w:hAnsi="Times New Roman" w:cs="Times New Roman"/>
        </w:rPr>
        <w:t>shortest path to the endpoint with</w:t>
      </w:r>
      <w:r w:rsidR="00565A0C">
        <w:rPr>
          <w:rFonts w:ascii="Times New Roman" w:hAnsi="Times New Roman" w:cs="Times New Roman"/>
        </w:rPr>
        <w:t xml:space="preserve"> shortest time.</w:t>
      </w:r>
    </w:p>
    <w:p w14:paraId="48E24151" w14:textId="407CDAA9" w:rsidR="00553751" w:rsidRDefault="00565A0C" w:rsidP="004C73D9">
      <w:pPr>
        <w:rPr>
          <w:rFonts w:ascii="Times New Roman" w:hAnsi="Times New Roman" w:cs="Times New Roman"/>
        </w:rPr>
      </w:pPr>
      <w:r>
        <w:rPr>
          <w:rFonts w:ascii="Times New Roman" w:hAnsi="Times New Roman" w:cs="Times New Roman"/>
        </w:rPr>
        <w:t xml:space="preserve">  </w:t>
      </w:r>
      <w:r w:rsidR="0002654C">
        <w:rPr>
          <w:rFonts w:ascii="Times New Roman" w:hAnsi="Times New Roman" w:cs="Times New Roman"/>
        </w:rPr>
        <w:t>However, predicting a future</w:t>
      </w:r>
      <w:r w:rsidR="00DD3342">
        <w:rPr>
          <w:rFonts w:ascii="Times New Roman" w:hAnsi="Times New Roman" w:cs="Times New Roman"/>
        </w:rPr>
        <w:t xml:space="preserve"> time</w:t>
      </w:r>
      <w:r w:rsidR="0002654C">
        <w:rPr>
          <w:rFonts w:ascii="Times New Roman" w:hAnsi="Times New Roman" w:cs="Times New Roman"/>
        </w:rPr>
        <w:t xml:space="preserve">’s fastest driving route </w:t>
      </w:r>
      <w:r w:rsidR="00577842">
        <w:rPr>
          <w:rFonts w:ascii="Times New Roman" w:hAnsi="Times New Roman" w:cs="Times New Roman"/>
        </w:rPr>
        <w:t xml:space="preserve">has not been as </w:t>
      </w:r>
      <w:r w:rsidR="00441CF9">
        <w:rPr>
          <w:rFonts w:ascii="Times New Roman" w:hAnsi="Times New Roman" w:cs="Times New Roman"/>
        </w:rPr>
        <w:t>fast growing</w:t>
      </w:r>
      <w:r w:rsidR="00577842">
        <w:rPr>
          <w:rFonts w:ascii="Times New Roman" w:hAnsi="Times New Roman" w:cs="Times New Roman"/>
        </w:rPr>
        <w:t xml:space="preserve">; </w:t>
      </w:r>
      <w:r w:rsidR="005C2C6C">
        <w:rPr>
          <w:rFonts w:ascii="Times New Roman" w:hAnsi="Times New Roman" w:cs="Times New Roman"/>
        </w:rPr>
        <w:t>Google</w:t>
      </w:r>
      <w:r w:rsidR="00112311">
        <w:rPr>
          <w:rFonts w:ascii="Times New Roman" w:hAnsi="Times New Roman" w:cs="Times New Roman"/>
        </w:rPr>
        <w:t xml:space="preserve"> </w:t>
      </w:r>
      <w:r w:rsidR="005C2C6C">
        <w:rPr>
          <w:rFonts w:ascii="Times New Roman" w:hAnsi="Times New Roman" w:cs="Times New Roman"/>
        </w:rPr>
        <w:t xml:space="preserve">Maps launched a service on December 2017 that predicts the fastest driving route for </w:t>
      </w:r>
      <w:r w:rsidR="00577842">
        <w:rPr>
          <w:rFonts w:ascii="Times New Roman" w:hAnsi="Times New Roman" w:cs="Times New Roman"/>
        </w:rPr>
        <w:t xml:space="preserve">only </w:t>
      </w:r>
      <w:r w:rsidR="005C2C6C">
        <w:rPr>
          <w:rFonts w:ascii="Times New Roman" w:hAnsi="Times New Roman" w:cs="Times New Roman"/>
        </w:rPr>
        <w:t>a 3-hour future timeframe.</w:t>
      </w:r>
      <w:r w:rsidR="00441CF9">
        <w:rPr>
          <w:rFonts w:ascii="Times New Roman" w:hAnsi="Times New Roman" w:cs="Times New Roman"/>
        </w:rPr>
        <w:t xml:space="preserve"> If extended to a further timeframe, 24-hour daily prediction or a 7-day weekly prediction becomes possible.</w:t>
      </w:r>
    </w:p>
    <w:p w14:paraId="6262A670" w14:textId="4DAAABD0" w:rsidR="009F6278" w:rsidRDefault="00D517D4" w:rsidP="007710F3">
      <w:pPr>
        <w:rPr>
          <w:rFonts w:ascii="Times New Roman" w:hAnsi="Times New Roman" w:cs="Times New Roman"/>
        </w:rPr>
      </w:pPr>
      <w:r>
        <w:rPr>
          <w:rFonts w:ascii="Times New Roman" w:hAnsi="Times New Roman" w:cs="Times New Roman"/>
        </w:rPr>
        <w:t xml:space="preserve">   In this study, we integrate historical weather metadata with historical traffic congestion data to train </w:t>
      </w:r>
      <w:r w:rsidR="003F6D53">
        <w:rPr>
          <w:rFonts w:ascii="Times New Roman" w:hAnsi="Times New Roman" w:cs="Times New Roman"/>
        </w:rPr>
        <w:t xml:space="preserve">suitable </w:t>
      </w:r>
      <w:r>
        <w:rPr>
          <w:rFonts w:ascii="Times New Roman" w:hAnsi="Times New Roman" w:cs="Times New Roman"/>
        </w:rPr>
        <w:t>machine learning algorithm</w:t>
      </w:r>
      <w:r w:rsidR="00B55AB9">
        <w:rPr>
          <w:rFonts w:ascii="Times New Roman" w:hAnsi="Times New Roman" w:cs="Times New Roman"/>
        </w:rPr>
        <w:t>s and perform a statistical test to assess the performance. Then, with the optimal model, we</w:t>
      </w:r>
      <w:r w:rsidR="00441CF9">
        <w:rPr>
          <w:rFonts w:ascii="Times New Roman" w:hAnsi="Times New Roman" w:cs="Times New Roman"/>
        </w:rPr>
        <w:t xml:space="preserve"> make prediction</w:t>
      </w:r>
      <w:r w:rsidR="003F6D53">
        <w:rPr>
          <w:rFonts w:ascii="Times New Roman" w:hAnsi="Times New Roman" w:cs="Times New Roman"/>
        </w:rPr>
        <w:t xml:space="preserve"> about a specified day of the week and ultimately, predict a future 7-day timeframe’s fastest driving routes similar</w:t>
      </w:r>
      <w:r w:rsidR="00441CF9">
        <w:rPr>
          <w:rFonts w:ascii="Times New Roman" w:hAnsi="Times New Roman" w:cs="Times New Roman"/>
        </w:rPr>
        <w:t>ly</w:t>
      </w:r>
      <w:r w:rsidR="003F6D53">
        <w:rPr>
          <w:rFonts w:ascii="Times New Roman" w:hAnsi="Times New Roman" w:cs="Times New Roman"/>
        </w:rPr>
        <w:t xml:space="preserve"> to a common</w:t>
      </w:r>
      <w:r w:rsidR="00AB34DA">
        <w:rPr>
          <w:rFonts w:ascii="Times New Roman" w:hAnsi="Times New Roman" w:cs="Times New Roman"/>
        </w:rPr>
        <w:t>ly known 7-day weather forecast.</w:t>
      </w:r>
    </w:p>
    <w:p w14:paraId="7D97FD43" w14:textId="77777777" w:rsidR="009F6278" w:rsidRDefault="009F6278" w:rsidP="007710F3">
      <w:pPr>
        <w:rPr>
          <w:rFonts w:ascii="Times New Roman" w:hAnsi="Times New Roman" w:cs="Times New Roman"/>
          <w:lang w:eastAsia="ko-KR"/>
        </w:rPr>
      </w:pPr>
    </w:p>
    <w:p w14:paraId="2631D2C5" w14:textId="77777777" w:rsidR="002B02C0" w:rsidRDefault="002B02C0" w:rsidP="003F2D14">
      <w:pPr>
        <w:rPr>
          <w:rFonts w:ascii="Times New Roman" w:hAnsi="Times New Roman" w:cs="Times New Roman"/>
          <w:lang w:eastAsia="ko-KR"/>
        </w:rPr>
      </w:pPr>
    </w:p>
    <w:p w14:paraId="581A1C18" w14:textId="7F43771A" w:rsidR="003F2D14" w:rsidRDefault="00DF46D8" w:rsidP="003F2D14">
      <w:pPr>
        <w:rPr>
          <w:rFonts w:ascii="Times New Roman" w:hAnsi="Times New Roman" w:cs="Times New Roman"/>
          <w:b/>
          <w:sz w:val="28"/>
        </w:rPr>
      </w:pPr>
      <w:r>
        <w:rPr>
          <w:rFonts w:ascii="Times New Roman" w:hAnsi="Times New Roman" w:cs="Times New Roman"/>
          <w:b/>
          <w:sz w:val="28"/>
        </w:rPr>
        <w:t>Data Collection</w:t>
      </w:r>
    </w:p>
    <w:p w14:paraId="4C2206D0" w14:textId="77777777" w:rsidR="009F6278" w:rsidRPr="00564238" w:rsidRDefault="009F6278" w:rsidP="003F2D14">
      <w:pPr>
        <w:rPr>
          <w:rFonts w:ascii="Times New Roman" w:hAnsi="Times New Roman" w:cs="Times New Roman"/>
          <w:b/>
          <w:sz w:val="28"/>
        </w:rPr>
      </w:pPr>
    </w:p>
    <w:p w14:paraId="70B4F153" w14:textId="040DA399" w:rsidR="00631230" w:rsidRDefault="007D0C52" w:rsidP="003F2D14">
      <w:pPr>
        <w:rPr>
          <w:rFonts w:ascii="Times New Roman" w:hAnsi="Times New Roman" w:cs="Times New Roman"/>
        </w:rPr>
      </w:pPr>
      <w:r>
        <w:rPr>
          <w:rFonts w:ascii="Times New Roman" w:hAnsi="Times New Roman" w:cs="Times New Roman"/>
        </w:rPr>
        <w:t xml:space="preserve">   For our study, origin and endpoint were arbitrarily selected according to our four initial policies:</w:t>
      </w:r>
    </w:p>
    <w:p w14:paraId="5EEEA3C5" w14:textId="24218F52" w:rsidR="007D0C52" w:rsidRPr="007D0C52" w:rsidRDefault="007D0C52" w:rsidP="007D0C52">
      <w:pPr>
        <w:pStyle w:val="ListParagraph"/>
        <w:numPr>
          <w:ilvl w:val="0"/>
          <w:numId w:val="2"/>
        </w:numPr>
        <w:rPr>
          <w:rFonts w:ascii="Times New Roman" w:hAnsi="Times New Roman" w:cs="Times New Roman"/>
        </w:rPr>
      </w:pPr>
      <w:r w:rsidRPr="007D0C52">
        <w:rPr>
          <w:rFonts w:ascii="Times New Roman" w:hAnsi="Times New Roman" w:cs="Times New Roman"/>
        </w:rPr>
        <w:t>Selected pair must have more than one competitive output class.</w:t>
      </w:r>
    </w:p>
    <w:p w14:paraId="1A49CEB2" w14:textId="746E187F" w:rsidR="007D0C52" w:rsidRDefault="007D0C52" w:rsidP="007D0C52">
      <w:pPr>
        <w:pStyle w:val="ListParagraph"/>
        <w:numPr>
          <w:ilvl w:val="0"/>
          <w:numId w:val="2"/>
        </w:numPr>
        <w:rPr>
          <w:rFonts w:ascii="Times New Roman" w:hAnsi="Times New Roman" w:cs="Times New Roman"/>
        </w:rPr>
      </w:pPr>
      <w:r>
        <w:rPr>
          <w:rFonts w:ascii="Times New Roman" w:hAnsi="Times New Roman" w:cs="Times New Roman"/>
        </w:rPr>
        <w:t>Pair must be in a geographical region where we can obtain historical records of fastest driving route.</w:t>
      </w:r>
    </w:p>
    <w:p w14:paraId="22781944" w14:textId="2C66AB8F" w:rsidR="007D0C52" w:rsidRDefault="007D0C52" w:rsidP="007D0C52">
      <w:pPr>
        <w:pStyle w:val="ListParagraph"/>
        <w:numPr>
          <w:ilvl w:val="0"/>
          <w:numId w:val="2"/>
        </w:numPr>
        <w:rPr>
          <w:rFonts w:ascii="Times New Roman" w:hAnsi="Times New Roman" w:cs="Times New Roman"/>
        </w:rPr>
      </w:pPr>
      <w:r>
        <w:rPr>
          <w:rFonts w:ascii="Times New Roman" w:hAnsi="Times New Roman" w:cs="Times New Roman"/>
        </w:rPr>
        <w:t>Pair must be in a region where we can access the historically measured congestion information in detail.</w:t>
      </w:r>
    </w:p>
    <w:p w14:paraId="4CBDE77E" w14:textId="01AFFC41" w:rsidR="007D0C52" w:rsidRDefault="007D0C52" w:rsidP="007D0C52">
      <w:pPr>
        <w:pStyle w:val="ListParagraph"/>
        <w:numPr>
          <w:ilvl w:val="0"/>
          <w:numId w:val="2"/>
        </w:numPr>
        <w:rPr>
          <w:rFonts w:ascii="Times New Roman" w:hAnsi="Times New Roman" w:cs="Times New Roman"/>
        </w:rPr>
      </w:pPr>
      <w:r>
        <w:rPr>
          <w:rFonts w:ascii="Times New Roman" w:hAnsi="Times New Roman" w:cs="Times New Roman"/>
        </w:rPr>
        <w:t xml:space="preserve">Pair must be in a region where we can acquire further metadata that can indirectly serve as </w:t>
      </w:r>
      <w:r w:rsidR="005C5566">
        <w:rPr>
          <w:rFonts w:ascii="Times New Roman" w:hAnsi="Times New Roman" w:cs="Times New Roman"/>
        </w:rPr>
        <w:t xml:space="preserve">input </w:t>
      </w:r>
      <w:r>
        <w:rPr>
          <w:rFonts w:ascii="Times New Roman" w:hAnsi="Times New Roman" w:cs="Times New Roman"/>
        </w:rPr>
        <w:t>features.</w:t>
      </w:r>
    </w:p>
    <w:p w14:paraId="1A26C9ED" w14:textId="77777777" w:rsidR="0072782D" w:rsidRDefault="0072782D" w:rsidP="0072782D">
      <w:pPr>
        <w:rPr>
          <w:rFonts w:ascii="Times New Roman" w:hAnsi="Times New Roman" w:cs="Times New Roman"/>
          <w:lang w:eastAsia="ko-KR"/>
        </w:rPr>
      </w:pPr>
    </w:p>
    <w:p w14:paraId="64E6A1B6" w14:textId="77777777" w:rsidR="00B52A32" w:rsidRDefault="0072782D" w:rsidP="0072782D">
      <w:pPr>
        <w:rPr>
          <w:rFonts w:ascii="Times New Roman" w:hAnsi="Times New Roman" w:cs="Times New Roman"/>
          <w:lang w:eastAsia="ko-KR"/>
        </w:rPr>
      </w:pPr>
      <w:r>
        <w:rPr>
          <w:rFonts w:ascii="Times New Roman" w:hAnsi="Times New Roman" w:cs="Times New Roman"/>
          <w:lang w:eastAsia="ko-KR"/>
        </w:rPr>
        <w:lastRenderedPageBreak/>
        <w:t xml:space="preserve">Most important of all, we have selected the origin-endpoint pair that can produce multiple competitive fastest driving route(FDR) options. That way, we ensure that our collected historical records have multiple </w:t>
      </w:r>
      <w:r w:rsidR="00C13306">
        <w:rPr>
          <w:rFonts w:ascii="Times New Roman" w:hAnsi="Times New Roman" w:cs="Times New Roman"/>
          <w:lang w:eastAsia="ko-KR"/>
        </w:rPr>
        <w:t>classes of possible FDR outputs instead of a single best FDR option</w:t>
      </w:r>
      <w:r w:rsidR="00CC6D53">
        <w:rPr>
          <w:rFonts w:ascii="Times New Roman" w:hAnsi="Times New Roman" w:cs="Times New Roman"/>
          <w:lang w:eastAsia="ko-KR"/>
        </w:rPr>
        <w:t xml:space="preserve"> every time, depending on other features specific to a desired day’s condition. </w:t>
      </w:r>
      <w:r w:rsidR="00FC3280">
        <w:rPr>
          <w:rFonts w:ascii="Times New Roman" w:hAnsi="Times New Roman" w:cs="Times New Roman"/>
          <w:lang w:eastAsia="ko-KR"/>
        </w:rPr>
        <w:t>As</w:t>
      </w:r>
      <w:r w:rsidR="00CC6D53">
        <w:rPr>
          <w:rFonts w:ascii="Times New Roman" w:hAnsi="Times New Roman" w:cs="Times New Roman"/>
          <w:lang w:eastAsia="ko-KR"/>
        </w:rPr>
        <w:t xml:space="preserve"> traffic information is a massive data that </w:t>
      </w:r>
      <w:r w:rsidR="00D608CD">
        <w:rPr>
          <w:rFonts w:ascii="Times New Roman" w:hAnsi="Times New Roman" w:cs="Times New Roman"/>
          <w:lang w:eastAsia="ko-KR"/>
        </w:rPr>
        <w:t>requires</w:t>
      </w:r>
      <w:r w:rsidR="00CC6D53">
        <w:rPr>
          <w:rFonts w:ascii="Times New Roman" w:hAnsi="Times New Roman" w:cs="Times New Roman"/>
          <w:lang w:eastAsia="ko-KR"/>
        </w:rPr>
        <w:t xml:space="preserve"> manual measurement or a </w:t>
      </w:r>
      <w:r w:rsidR="00510D88">
        <w:rPr>
          <w:rFonts w:ascii="Times New Roman" w:hAnsi="Times New Roman" w:cs="Times New Roman"/>
          <w:lang w:eastAsia="ko-KR"/>
        </w:rPr>
        <w:t xml:space="preserve">state </w:t>
      </w:r>
      <w:r w:rsidR="00CC6D53">
        <w:rPr>
          <w:rFonts w:ascii="Times New Roman" w:hAnsi="Times New Roman" w:cs="Times New Roman"/>
          <w:lang w:eastAsia="ko-KR"/>
        </w:rPr>
        <w:t>government database</w:t>
      </w:r>
      <w:r w:rsidR="00FC3280">
        <w:rPr>
          <w:rFonts w:ascii="Times New Roman" w:hAnsi="Times New Roman" w:cs="Times New Roman"/>
          <w:lang w:eastAsia="ko-KR"/>
        </w:rPr>
        <w:t>, our origin-endpoint pair was selected within the city of Chicago, where we have access to a government-provided historical congestion data.</w:t>
      </w:r>
      <w:r w:rsidR="00D608CD">
        <w:rPr>
          <w:rFonts w:ascii="Times New Roman" w:hAnsi="Times New Roman" w:cs="Times New Roman"/>
          <w:lang w:eastAsia="ko-KR"/>
        </w:rPr>
        <w:t xml:space="preserve"> Selected origin-endpoint pair</w:t>
      </w:r>
      <w:r w:rsidR="00B52A32">
        <w:rPr>
          <w:rFonts w:ascii="Times New Roman" w:hAnsi="Times New Roman" w:cs="Times New Roman"/>
          <w:lang w:eastAsia="ko-KR"/>
        </w:rPr>
        <w:t xml:space="preserve"> and its properties:</w:t>
      </w:r>
    </w:p>
    <w:p w14:paraId="0BDCE2D5" w14:textId="77777777" w:rsidR="00B52A32" w:rsidRDefault="00B52A32" w:rsidP="0072782D">
      <w:pPr>
        <w:rPr>
          <w:rFonts w:ascii="Times New Roman" w:hAnsi="Times New Roman" w:cs="Times New Roman"/>
          <w:lang w:eastAsia="ko-KR"/>
        </w:rPr>
      </w:pPr>
    </w:p>
    <w:tbl>
      <w:tblPr>
        <w:tblStyle w:val="TableGrid"/>
        <w:tblW w:w="0" w:type="auto"/>
        <w:tblLook w:val="04A0" w:firstRow="1" w:lastRow="0" w:firstColumn="1" w:lastColumn="0" w:noHBand="0" w:noVBand="1"/>
      </w:tblPr>
      <w:tblGrid>
        <w:gridCol w:w="2898"/>
        <w:gridCol w:w="5958"/>
      </w:tblGrid>
      <w:tr w:rsidR="00B52A32" w14:paraId="0EC8017D" w14:textId="77777777" w:rsidTr="00B52A32">
        <w:tc>
          <w:tcPr>
            <w:tcW w:w="2898" w:type="dxa"/>
          </w:tcPr>
          <w:p w14:paraId="2A851EA4" w14:textId="5BFB6016" w:rsidR="00B52A32" w:rsidRDefault="00B52A32" w:rsidP="0072782D">
            <w:pPr>
              <w:rPr>
                <w:rFonts w:ascii="Times New Roman" w:hAnsi="Times New Roman" w:cs="Times New Roman"/>
                <w:lang w:eastAsia="ko-KR"/>
              </w:rPr>
            </w:pPr>
            <w:r>
              <w:rPr>
                <w:rFonts w:ascii="Times New Roman" w:hAnsi="Times New Roman" w:cs="Times New Roman"/>
                <w:lang w:eastAsia="ko-KR"/>
              </w:rPr>
              <w:t>Origin (geocoordinates)</w:t>
            </w:r>
          </w:p>
        </w:tc>
        <w:tc>
          <w:tcPr>
            <w:tcW w:w="5958" w:type="dxa"/>
          </w:tcPr>
          <w:p w14:paraId="4FF540E9" w14:textId="49B008A8" w:rsidR="00B52A32" w:rsidRDefault="00B52A32" w:rsidP="0072782D">
            <w:pPr>
              <w:rPr>
                <w:rFonts w:ascii="Times New Roman" w:hAnsi="Times New Roman" w:cs="Times New Roman"/>
                <w:lang w:eastAsia="ko-KR"/>
              </w:rPr>
            </w:pPr>
            <w:r>
              <w:rPr>
                <w:rFonts w:ascii="Times New Roman" w:hAnsi="Times New Roman" w:cs="Times New Roman"/>
                <w:lang w:eastAsia="ko-KR"/>
              </w:rPr>
              <w:t>John Hancock Center, IL (</w:t>
            </w:r>
            <w:r w:rsidR="0014059C" w:rsidRPr="0014059C">
              <w:rPr>
                <w:rFonts w:ascii="Times New Roman" w:hAnsi="Times New Roman" w:cs="Times New Roman"/>
                <w:lang w:eastAsia="ko-KR"/>
              </w:rPr>
              <w:t>41.898811,</w:t>
            </w:r>
            <w:r w:rsidR="0014059C">
              <w:rPr>
                <w:rFonts w:ascii="Times New Roman" w:hAnsi="Times New Roman" w:cs="Times New Roman"/>
                <w:lang w:eastAsia="ko-KR"/>
              </w:rPr>
              <w:t xml:space="preserve"> </w:t>
            </w:r>
            <w:r w:rsidR="0014059C" w:rsidRPr="0014059C">
              <w:rPr>
                <w:rFonts w:ascii="Times New Roman" w:hAnsi="Times New Roman" w:cs="Times New Roman"/>
                <w:lang w:eastAsia="ko-KR"/>
              </w:rPr>
              <w:t>-87.623077</w:t>
            </w:r>
            <w:r>
              <w:rPr>
                <w:rFonts w:ascii="Times New Roman" w:hAnsi="Times New Roman" w:cs="Times New Roman"/>
                <w:lang w:eastAsia="ko-KR"/>
              </w:rPr>
              <w:t>)</w:t>
            </w:r>
          </w:p>
        </w:tc>
      </w:tr>
      <w:tr w:rsidR="00B52A32" w14:paraId="61DDA9E9" w14:textId="77777777" w:rsidTr="00B52A32">
        <w:tc>
          <w:tcPr>
            <w:tcW w:w="2898" w:type="dxa"/>
          </w:tcPr>
          <w:p w14:paraId="29EDDFE5" w14:textId="55A20681" w:rsidR="00B52A32" w:rsidRDefault="00B52A32" w:rsidP="0072782D">
            <w:pPr>
              <w:rPr>
                <w:rFonts w:ascii="Times New Roman" w:hAnsi="Times New Roman" w:cs="Times New Roman"/>
                <w:lang w:eastAsia="ko-KR"/>
              </w:rPr>
            </w:pPr>
            <w:r>
              <w:rPr>
                <w:rFonts w:ascii="Times New Roman" w:hAnsi="Times New Roman" w:cs="Times New Roman"/>
                <w:lang w:eastAsia="ko-KR"/>
              </w:rPr>
              <w:t>Endpoint (geocoordinates)</w:t>
            </w:r>
          </w:p>
        </w:tc>
        <w:tc>
          <w:tcPr>
            <w:tcW w:w="5958" w:type="dxa"/>
          </w:tcPr>
          <w:p w14:paraId="25B3129C" w14:textId="5D359BC4" w:rsidR="00B52A32" w:rsidRDefault="00917C0D" w:rsidP="0072782D">
            <w:pPr>
              <w:rPr>
                <w:rFonts w:ascii="Times New Roman" w:hAnsi="Times New Roman" w:cs="Times New Roman"/>
                <w:lang w:eastAsia="ko-KR"/>
              </w:rPr>
            </w:pPr>
            <w:r>
              <w:rPr>
                <w:rFonts w:ascii="Times New Roman" w:hAnsi="Times New Roman" w:cs="Times New Roman"/>
                <w:lang w:eastAsia="ko-KR"/>
              </w:rPr>
              <w:t>Taste of Randolph, IL (</w:t>
            </w:r>
            <w:r w:rsidRPr="00917C0D">
              <w:rPr>
                <w:rFonts w:ascii="Times New Roman" w:hAnsi="Times New Roman" w:cs="Times New Roman"/>
                <w:lang w:eastAsia="ko-KR"/>
              </w:rPr>
              <w:t>41.884276,</w:t>
            </w:r>
            <w:r>
              <w:rPr>
                <w:rFonts w:ascii="Times New Roman" w:hAnsi="Times New Roman" w:cs="Times New Roman"/>
                <w:lang w:eastAsia="ko-KR"/>
              </w:rPr>
              <w:t xml:space="preserve"> </w:t>
            </w:r>
            <w:r w:rsidRPr="00917C0D">
              <w:rPr>
                <w:rFonts w:ascii="Times New Roman" w:hAnsi="Times New Roman" w:cs="Times New Roman"/>
                <w:lang w:eastAsia="ko-KR"/>
              </w:rPr>
              <w:t>-87.652300</w:t>
            </w:r>
            <w:r>
              <w:rPr>
                <w:rFonts w:ascii="Times New Roman" w:hAnsi="Times New Roman" w:cs="Times New Roman"/>
                <w:lang w:eastAsia="ko-KR"/>
              </w:rPr>
              <w:t>)</w:t>
            </w:r>
          </w:p>
        </w:tc>
      </w:tr>
      <w:tr w:rsidR="00B52A32" w14:paraId="0A2E322E" w14:textId="77777777" w:rsidTr="00B52A32">
        <w:tc>
          <w:tcPr>
            <w:tcW w:w="2898" w:type="dxa"/>
          </w:tcPr>
          <w:p w14:paraId="0FCC352D" w14:textId="4928C8A5" w:rsidR="00B52A32" w:rsidRDefault="00B52A32" w:rsidP="0072782D">
            <w:pPr>
              <w:rPr>
                <w:rFonts w:ascii="Times New Roman" w:hAnsi="Times New Roman" w:cs="Times New Roman"/>
                <w:lang w:eastAsia="ko-KR"/>
              </w:rPr>
            </w:pPr>
            <w:r>
              <w:rPr>
                <w:rFonts w:ascii="Times New Roman" w:hAnsi="Times New Roman" w:cs="Times New Roman"/>
                <w:lang w:eastAsia="ko-KR"/>
              </w:rPr>
              <w:t>Distance</w:t>
            </w:r>
            <w:r w:rsidR="00780F1B">
              <w:rPr>
                <w:rFonts w:ascii="Times New Roman" w:hAnsi="Times New Roman" w:cs="Times New Roman"/>
                <w:lang w:eastAsia="ko-KR"/>
              </w:rPr>
              <w:t xml:space="preserve"> (km)</w:t>
            </w:r>
          </w:p>
        </w:tc>
        <w:tc>
          <w:tcPr>
            <w:tcW w:w="5958" w:type="dxa"/>
          </w:tcPr>
          <w:p w14:paraId="2820B78C" w14:textId="7E777DFA" w:rsidR="00B52A32" w:rsidRDefault="00780F1B" w:rsidP="0072782D">
            <w:pPr>
              <w:rPr>
                <w:rFonts w:ascii="Times New Roman" w:hAnsi="Times New Roman" w:cs="Times New Roman"/>
                <w:lang w:eastAsia="ko-KR"/>
              </w:rPr>
            </w:pPr>
            <w:r w:rsidRPr="00780F1B">
              <w:rPr>
                <w:rFonts w:ascii="Times New Roman" w:hAnsi="Times New Roman" w:cs="Times New Roman"/>
                <w:lang w:eastAsia="ko-KR"/>
              </w:rPr>
              <w:t>5.168</w:t>
            </w:r>
          </w:p>
        </w:tc>
      </w:tr>
      <w:tr w:rsidR="00B52A32" w14:paraId="386E3235" w14:textId="77777777" w:rsidTr="00B52A32">
        <w:tc>
          <w:tcPr>
            <w:tcW w:w="2898" w:type="dxa"/>
          </w:tcPr>
          <w:p w14:paraId="2947CAA8" w14:textId="3B8FAA51" w:rsidR="00B52A32" w:rsidRDefault="00B52A32" w:rsidP="0072782D">
            <w:pPr>
              <w:rPr>
                <w:rFonts w:ascii="Times New Roman" w:hAnsi="Times New Roman" w:cs="Times New Roman"/>
                <w:lang w:eastAsia="ko-KR"/>
              </w:rPr>
            </w:pPr>
            <w:r>
              <w:rPr>
                <w:rFonts w:ascii="Times New Roman" w:hAnsi="Times New Roman" w:cs="Times New Roman"/>
                <w:lang w:eastAsia="ko-KR"/>
              </w:rPr>
              <w:t>Duration</w:t>
            </w:r>
            <w:r w:rsidR="00780F1B">
              <w:rPr>
                <w:rFonts w:ascii="Times New Roman" w:hAnsi="Times New Roman" w:cs="Times New Roman"/>
                <w:lang w:eastAsia="ko-KR"/>
              </w:rPr>
              <w:t xml:space="preserve"> (s)</w:t>
            </w:r>
          </w:p>
        </w:tc>
        <w:tc>
          <w:tcPr>
            <w:tcW w:w="5958" w:type="dxa"/>
          </w:tcPr>
          <w:p w14:paraId="42364E7F" w14:textId="4366030C" w:rsidR="00B52A32" w:rsidRDefault="00780F1B" w:rsidP="0072782D">
            <w:pPr>
              <w:rPr>
                <w:rFonts w:ascii="Times New Roman" w:hAnsi="Times New Roman" w:cs="Times New Roman"/>
                <w:lang w:eastAsia="ko-KR"/>
              </w:rPr>
            </w:pPr>
            <w:r w:rsidRPr="00780F1B">
              <w:rPr>
                <w:rFonts w:ascii="Times New Roman" w:hAnsi="Times New Roman" w:cs="Times New Roman"/>
                <w:lang w:eastAsia="ko-KR"/>
              </w:rPr>
              <w:t>592</w:t>
            </w:r>
          </w:p>
        </w:tc>
      </w:tr>
    </w:tbl>
    <w:p w14:paraId="1A637185" w14:textId="3555F317" w:rsidR="00471151" w:rsidRPr="00471151" w:rsidRDefault="00471151" w:rsidP="00413949">
      <w:pPr>
        <w:jc w:val="center"/>
        <w:rPr>
          <w:rFonts w:ascii="Times New Roman" w:hAnsi="Times New Roman" w:cs="Times New Roman"/>
          <w:b/>
          <w:lang w:eastAsia="ko-KR"/>
        </w:rPr>
      </w:pPr>
      <w:r w:rsidRPr="00471151">
        <w:rPr>
          <w:b/>
          <w:noProof/>
          <w:lang w:eastAsia="zh-CN"/>
        </w:rPr>
        <mc:AlternateContent>
          <mc:Choice Requires="wps">
            <w:drawing>
              <wp:inline distT="0" distB="0" distL="0" distR="0" wp14:anchorId="0870D120" wp14:editId="1B217D0B">
                <wp:extent cx="4495800" cy="431800"/>
                <wp:effectExtent l="0" t="0" r="0" b="0"/>
                <wp:docPr id="5" name="Text Box 5"/>
                <wp:cNvGraphicFramePr/>
                <a:graphic xmlns:a="http://schemas.openxmlformats.org/drawingml/2006/main">
                  <a:graphicData uri="http://schemas.microsoft.com/office/word/2010/wordprocessingShape">
                    <wps:wsp>
                      <wps:cNvSpPr txBox="1"/>
                      <wps:spPr>
                        <a:xfrm>
                          <a:off x="0" y="0"/>
                          <a:ext cx="4495800" cy="43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B2AF3" w14:textId="440BF930" w:rsidR="00944EE4" w:rsidRPr="00471151" w:rsidRDefault="00944EE4" w:rsidP="00471151">
                            <w:pPr>
                              <w:rPr>
                                <w:rFonts w:ascii="Times New Roman" w:hAnsi="Times New Roman" w:cs="Times New Roman"/>
                                <w:sz w:val="20"/>
                              </w:rPr>
                            </w:pPr>
                            <w:r>
                              <w:rPr>
                                <w:rFonts w:ascii="Times New Roman" w:hAnsi="Times New Roman" w:cs="Times New Roman"/>
                                <w:sz w:val="20"/>
                              </w:rPr>
                              <w:t>Table 1. Selected origin and endpoint locations, and their default shortest driving distance with its duration.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870D120" id="_x0000_t202" coordsize="21600,21600" o:spt="202" path="m0,0l0,21600,21600,21600,21600,0xe">
                <v:stroke joinstyle="miter"/>
                <v:path gradientshapeok="t" o:connecttype="rect"/>
              </v:shapetype>
              <v:shape id="Text Box 5" o:spid="_x0000_s1026" type="#_x0000_t202" style="width:354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g4AMw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" filled="f" stroked="f">
                <v:textbox>
                  <w:txbxContent>
                    <w:p w14:paraId="120B2AF3" w14:textId="440BF930" w:rsidR="00944EE4" w:rsidRPr="00471151" w:rsidRDefault="00944EE4" w:rsidP="00471151">
                      <w:pPr>
                        <w:rPr>
                          <w:rFonts w:ascii="Times New Roman" w:hAnsi="Times New Roman" w:cs="Times New Roman"/>
                          <w:sz w:val="20"/>
                        </w:rPr>
                      </w:pPr>
                      <w:r>
                        <w:rPr>
                          <w:rFonts w:ascii="Times New Roman" w:hAnsi="Times New Roman" w:cs="Times New Roman"/>
                          <w:sz w:val="20"/>
                        </w:rPr>
                        <w:t>Table 1. Selected origin and endpoint locations, and their default shortest driving distance with its duration.</w:t>
                      </w:r>
                    </w:p>
                  </w:txbxContent>
                </v:textbox>
                <w10:anchorlock/>
              </v:shape>
            </w:pict>
          </mc:Fallback>
        </mc:AlternateContent>
      </w:r>
    </w:p>
    <w:p w14:paraId="3523C678" w14:textId="54FB9F66" w:rsidR="004A71A6" w:rsidRDefault="00112311" w:rsidP="003F2D14">
      <w:pPr>
        <w:rPr>
          <w:rFonts w:ascii="Times New Roman" w:hAnsi="Times New Roman" w:cs="Times New Roman"/>
        </w:rPr>
      </w:pPr>
      <w:r>
        <w:rPr>
          <w:rFonts w:ascii="Times New Roman" w:hAnsi="Times New Roman" w:cs="Times New Roman"/>
        </w:rPr>
        <w:t xml:space="preserve">   To build our training set, we must obtain the true FDR output labels that correspond to each past day in historical time window. Since our experiment was only focusing on a single arbitrary origin-endpoint pair, the exact information is not present in any pre-collected web data. We approached this with two possible methods:</w:t>
      </w:r>
    </w:p>
    <w:p w14:paraId="5AE37AD1" w14:textId="77777777" w:rsidR="00112311" w:rsidRDefault="00112311" w:rsidP="003F2D14">
      <w:pPr>
        <w:rPr>
          <w:rFonts w:ascii="Times New Roman" w:hAnsi="Times New Roman" w:cs="Times New Roman"/>
        </w:rPr>
      </w:pPr>
    </w:p>
    <w:p w14:paraId="606ABA20" w14:textId="56DCAF84" w:rsidR="00112311" w:rsidRPr="00112311" w:rsidRDefault="00112311" w:rsidP="00112311">
      <w:pPr>
        <w:pStyle w:val="ListParagraph"/>
        <w:numPr>
          <w:ilvl w:val="0"/>
          <w:numId w:val="3"/>
        </w:numPr>
        <w:rPr>
          <w:rFonts w:ascii="Times New Roman" w:hAnsi="Times New Roman" w:cs="Times New Roman"/>
        </w:rPr>
      </w:pPr>
      <w:r w:rsidRPr="00112311">
        <w:rPr>
          <w:rFonts w:ascii="Times New Roman" w:hAnsi="Times New Roman" w:cs="Times New Roman"/>
        </w:rPr>
        <w:t>Using Google Maps Directions API</w:t>
      </w:r>
      <w:r w:rsidR="00944EE4">
        <w:rPr>
          <w:rFonts w:ascii="Times New Roman" w:hAnsi="Times New Roman" w:cs="Times New Roman"/>
        </w:rPr>
        <w:t>[1]</w:t>
      </w:r>
      <w:r w:rsidRPr="00112311">
        <w:rPr>
          <w:rFonts w:ascii="Times New Roman" w:hAnsi="Times New Roman" w:cs="Times New Roman"/>
        </w:rPr>
        <w:t>, we integrate Amazon AWS EC2 server</w:t>
      </w:r>
      <w:r>
        <w:rPr>
          <w:rFonts w:ascii="Times New Roman" w:hAnsi="Times New Roman" w:cs="Times New Roman"/>
        </w:rPr>
        <w:t xml:space="preserve">-based </w:t>
      </w:r>
      <w:r w:rsidR="006049BD">
        <w:rPr>
          <w:rFonts w:ascii="Times New Roman" w:hAnsi="Times New Roman" w:cs="Times New Roman"/>
        </w:rPr>
        <w:t xml:space="preserve">hourly </w:t>
      </w:r>
      <w:r>
        <w:rPr>
          <w:rFonts w:ascii="Times New Roman" w:hAnsi="Times New Roman" w:cs="Times New Roman"/>
        </w:rPr>
        <w:t>PHP cronjobs to actively collect FDR output labels throughout the semester.</w:t>
      </w:r>
    </w:p>
    <w:p w14:paraId="0E58F3D3" w14:textId="6B464845" w:rsidR="009F6278" w:rsidRDefault="00112311" w:rsidP="003F2D14">
      <w:pPr>
        <w:pStyle w:val="ListParagraph"/>
        <w:numPr>
          <w:ilvl w:val="0"/>
          <w:numId w:val="3"/>
        </w:numPr>
        <w:rPr>
          <w:rFonts w:ascii="Times New Roman" w:hAnsi="Times New Roman" w:cs="Times New Roman"/>
        </w:rPr>
      </w:pPr>
      <w:r>
        <w:rPr>
          <w:rFonts w:ascii="Times New Roman" w:hAnsi="Times New Roman" w:cs="Times New Roman"/>
        </w:rPr>
        <w:t xml:space="preserve">Using </w:t>
      </w:r>
      <w:r w:rsidR="003B1DF2">
        <w:rPr>
          <w:rFonts w:ascii="Times New Roman" w:hAnsi="Times New Roman" w:cs="Times New Roman"/>
        </w:rPr>
        <w:t>Bing Maps REST Services API</w:t>
      </w:r>
      <w:r w:rsidR="00944EE4">
        <w:rPr>
          <w:rFonts w:ascii="Times New Roman" w:hAnsi="Times New Roman" w:cs="Times New Roman"/>
        </w:rPr>
        <w:t>[2]</w:t>
      </w:r>
      <w:r w:rsidR="003B1DF2">
        <w:rPr>
          <w:rFonts w:ascii="Times New Roman" w:hAnsi="Times New Roman" w:cs="Times New Roman"/>
        </w:rPr>
        <w:t>,</w:t>
      </w:r>
      <w:r w:rsidR="00294241" w:rsidRPr="00294241">
        <w:rPr>
          <w:rFonts w:ascii="Times New Roman" w:hAnsi="Times New Roman" w:cs="Times New Roman"/>
        </w:rPr>
        <w:t xml:space="preserve"> </w:t>
      </w:r>
      <w:r w:rsidR="00294241" w:rsidRPr="00112311">
        <w:rPr>
          <w:rFonts w:ascii="Times New Roman" w:hAnsi="Times New Roman" w:cs="Times New Roman"/>
        </w:rPr>
        <w:t>we integrate Amazon AWS EC2 server</w:t>
      </w:r>
      <w:r w:rsidR="00294241">
        <w:rPr>
          <w:rFonts w:ascii="Times New Roman" w:hAnsi="Times New Roman" w:cs="Times New Roman"/>
        </w:rPr>
        <w:t xml:space="preserve"> and</w:t>
      </w:r>
      <w:r w:rsidR="003B1DF2">
        <w:rPr>
          <w:rFonts w:ascii="Times New Roman" w:hAnsi="Times New Roman" w:cs="Times New Roman"/>
        </w:rPr>
        <w:t xml:space="preserve"> specify past date and time to collect the true FDR output between our origin and endpoint based on past time’s traffic conditions.</w:t>
      </w:r>
    </w:p>
    <w:p w14:paraId="0C808347" w14:textId="77777777" w:rsidR="006049BD" w:rsidRDefault="006049BD" w:rsidP="006049BD">
      <w:pPr>
        <w:rPr>
          <w:rFonts w:ascii="Times New Roman" w:hAnsi="Times New Roman" w:cs="Times New Roman"/>
        </w:rPr>
      </w:pPr>
    </w:p>
    <w:p w14:paraId="1FB0CADD" w14:textId="68C95D68" w:rsidR="00C5270B" w:rsidRDefault="006049BD" w:rsidP="006049BD">
      <w:pPr>
        <w:rPr>
          <w:rFonts w:ascii="Times New Roman" w:hAnsi="Times New Roman" w:cs="Times New Roman"/>
        </w:rPr>
      </w:pPr>
      <w:r>
        <w:rPr>
          <w:rFonts w:ascii="Times New Roman" w:hAnsi="Times New Roman" w:cs="Times New Roman"/>
        </w:rPr>
        <w:t xml:space="preserve">The former approach </w:t>
      </w:r>
      <w:r w:rsidR="00FB5F72">
        <w:rPr>
          <w:rFonts w:ascii="Times New Roman" w:hAnsi="Times New Roman" w:cs="Times New Roman"/>
        </w:rPr>
        <w:t>is</w:t>
      </w:r>
      <w:r>
        <w:rPr>
          <w:rFonts w:ascii="Times New Roman" w:hAnsi="Times New Roman" w:cs="Times New Roman"/>
        </w:rPr>
        <w:t xml:space="preserve"> promising in that we can access real-time traffic information to produce a real-time result, which is iteratively appended to our training set for a semester to obtain sufficient number of data points. However, Google Maps Directions API</w:t>
      </w:r>
      <w:r w:rsidR="00026250">
        <w:rPr>
          <w:rFonts w:ascii="Times New Roman" w:hAnsi="Times New Roman" w:cs="Times New Roman"/>
        </w:rPr>
        <w:t xml:space="preserve"> does not provide us with the road </w:t>
      </w:r>
      <w:r w:rsidR="00FB5F72">
        <w:rPr>
          <w:rFonts w:ascii="Times New Roman" w:hAnsi="Times New Roman" w:cs="Times New Roman"/>
        </w:rPr>
        <w:t xml:space="preserve">congestion information </w:t>
      </w:r>
      <w:r w:rsidR="009A753C">
        <w:rPr>
          <w:rFonts w:ascii="Times New Roman" w:hAnsi="Times New Roman" w:cs="Times New Roman"/>
        </w:rPr>
        <w:t>or</w:t>
      </w:r>
      <w:r w:rsidR="00FB5F72">
        <w:rPr>
          <w:rFonts w:ascii="Times New Roman" w:hAnsi="Times New Roman" w:cs="Times New Roman"/>
        </w:rPr>
        <w:t xml:space="preserve"> </w:t>
      </w:r>
      <w:r w:rsidR="009A753C">
        <w:rPr>
          <w:rFonts w:ascii="Times New Roman" w:hAnsi="Times New Roman" w:cs="Times New Roman"/>
        </w:rPr>
        <w:t>roadblocks</w:t>
      </w:r>
      <w:r w:rsidR="00026250">
        <w:rPr>
          <w:rFonts w:ascii="Times New Roman" w:hAnsi="Times New Roman" w:cs="Times New Roman"/>
        </w:rPr>
        <w:t xml:space="preserve"> caused by emergencies</w:t>
      </w:r>
      <w:r w:rsidR="00F32023">
        <w:rPr>
          <w:rFonts w:ascii="Times New Roman" w:hAnsi="Times New Roman" w:cs="Times New Roman"/>
        </w:rPr>
        <w:t xml:space="preserve"> and construction</w:t>
      </w:r>
      <w:r w:rsidR="00FD5D25">
        <w:rPr>
          <w:rFonts w:ascii="Times New Roman" w:hAnsi="Times New Roman" w:cs="Times New Roman"/>
        </w:rPr>
        <w:t>[1]</w:t>
      </w:r>
      <w:r w:rsidR="00026250">
        <w:rPr>
          <w:rFonts w:ascii="Times New Roman" w:hAnsi="Times New Roman" w:cs="Times New Roman"/>
        </w:rPr>
        <w:t xml:space="preserve">. </w:t>
      </w:r>
      <w:r w:rsidR="00FB2C46">
        <w:rPr>
          <w:rFonts w:ascii="Times New Roman" w:hAnsi="Times New Roman" w:cs="Times New Roman"/>
        </w:rPr>
        <w:t xml:space="preserve">The latter approach using Bing Maps REST Services API was used, for </w:t>
      </w:r>
      <w:r w:rsidR="002277D5">
        <w:rPr>
          <w:rFonts w:ascii="Times New Roman" w:hAnsi="Times New Roman" w:cs="Times New Roman"/>
        </w:rPr>
        <w:t>the API</w:t>
      </w:r>
      <w:r w:rsidR="00FB2C46">
        <w:rPr>
          <w:rFonts w:ascii="Times New Roman" w:hAnsi="Times New Roman" w:cs="Times New Roman"/>
        </w:rPr>
        <w:t xml:space="preserve"> provides the total congestion average label of the FDR and the warnings that includes: accident, blocked road, ferry and autorail time table, congestion, disabled vehicle on the road, mass transit incident, planned events, and road hazard</w:t>
      </w:r>
      <w:r w:rsidR="00FD5D25">
        <w:rPr>
          <w:rFonts w:ascii="Times New Roman" w:hAnsi="Times New Roman" w:cs="Times New Roman"/>
        </w:rPr>
        <w:t>[2]</w:t>
      </w:r>
      <w:r w:rsidR="00FB2C46">
        <w:rPr>
          <w:rFonts w:ascii="Times New Roman" w:hAnsi="Times New Roman" w:cs="Times New Roman"/>
        </w:rPr>
        <w:t>.</w:t>
      </w:r>
      <w:r w:rsidR="0030465B">
        <w:rPr>
          <w:rFonts w:ascii="Times New Roman" w:hAnsi="Times New Roman" w:cs="Times New Roman"/>
        </w:rPr>
        <w:t xml:space="preserve"> </w:t>
      </w:r>
    </w:p>
    <w:p w14:paraId="38B2372D" w14:textId="77777777" w:rsidR="00C5270B" w:rsidRDefault="00C5270B" w:rsidP="006049BD">
      <w:pPr>
        <w:rPr>
          <w:rFonts w:ascii="Times New Roman" w:hAnsi="Times New Roman" w:cs="Times New Roman"/>
        </w:rPr>
      </w:pPr>
    </w:p>
    <w:p w14:paraId="36D46AD6" w14:textId="01D02707" w:rsidR="00FB2C46" w:rsidRDefault="00C5270B" w:rsidP="006049BD">
      <w:pPr>
        <w:rPr>
          <w:rFonts w:ascii="Times New Roman" w:hAnsi="Times New Roman" w:cs="Times New Roman"/>
          <w:lang w:eastAsia="ko-KR"/>
        </w:rPr>
      </w:pPr>
      <w:r>
        <w:rPr>
          <w:rFonts w:ascii="Times New Roman" w:hAnsi="Times New Roman" w:cs="Times New Roman"/>
        </w:rPr>
        <w:t xml:space="preserve">   Daily</w:t>
      </w:r>
      <w:r w:rsidR="0030465B">
        <w:rPr>
          <w:rFonts w:ascii="Times New Roman" w:hAnsi="Times New Roman" w:cs="Times New Roman"/>
        </w:rPr>
        <w:t xml:space="preserve"> </w:t>
      </w:r>
      <w:r>
        <w:rPr>
          <w:rFonts w:ascii="Times New Roman" w:hAnsi="Times New Roman" w:cs="Times New Roman"/>
        </w:rPr>
        <w:t>00:00AM</w:t>
      </w:r>
      <w:r w:rsidR="00294241">
        <w:rPr>
          <w:rFonts w:ascii="Times New Roman" w:hAnsi="Times New Roman" w:cs="Times New Roman"/>
        </w:rPr>
        <w:t xml:space="preserve"> FDR </w:t>
      </w:r>
      <w:r>
        <w:rPr>
          <w:rFonts w:ascii="Times New Roman" w:hAnsi="Times New Roman" w:cs="Times New Roman"/>
        </w:rPr>
        <w:t>output</w:t>
      </w:r>
      <w:r w:rsidR="00E1519B">
        <w:rPr>
          <w:rFonts w:ascii="Times New Roman" w:hAnsi="Times New Roman" w:cs="Times New Roman"/>
        </w:rPr>
        <w:t>s</w:t>
      </w:r>
      <w:r w:rsidR="00294241">
        <w:rPr>
          <w:rFonts w:ascii="Times New Roman" w:hAnsi="Times New Roman" w:cs="Times New Roman"/>
        </w:rPr>
        <w:t xml:space="preserve"> </w:t>
      </w:r>
      <w:r w:rsidR="00FB158C">
        <w:rPr>
          <w:rFonts w:ascii="Times New Roman" w:hAnsi="Times New Roman" w:cs="Times New Roman"/>
        </w:rPr>
        <w:t>for past dates</w:t>
      </w:r>
      <w:r>
        <w:rPr>
          <w:rFonts w:ascii="Times New Roman" w:hAnsi="Times New Roman" w:cs="Times New Roman"/>
        </w:rPr>
        <w:t xml:space="preserve"> </w:t>
      </w:r>
      <w:r w:rsidR="00294241">
        <w:rPr>
          <w:rFonts w:ascii="Times New Roman" w:hAnsi="Times New Roman" w:cs="Times New Roman"/>
        </w:rPr>
        <w:t xml:space="preserve">were iteratively </w:t>
      </w:r>
      <w:r w:rsidR="00104AEE">
        <w:rPr>
          <w:rFonts w:ascii="Times New Roman" w:hAnsi="Times New Roman" w:cs="Times New Roman"/>
        </w:rPr>
        <w:t>obtained</w:t>
      </w:r>
      <w:r w:rsidR="00294241">
        <w:rPr>
          <w:rFonts w:ascii="Times New Roman" w:hAnsi="Times New Roman" w:cs="Times New Roman"/>
        </w:rPr>
        <w:t xml:space="preserve"> </w:t>
      </w:r>
      <w:r w:rsidR="0030465B">
        <w:rPr>
          <w:rFonts w:ascii="Times New Roman" w:hAnsi="Times New Roman" w:cs="Times New Roman"/>
        </w:rPr>
        <w:t xml:space="preserve">with PHP </w:t>
      </w:r>
      <w:r>
        <w:rPr>
          <w:rFonts w:ascii="Times New Roman" w:hAnsi="Times New Roman" w:cs="Times New Roman"/>
        </w:rPr>
        <w:t xml:space="preserve">queries </w:t>
      </w:r>
      <w:r w:rsidR="0030465B">
        <w:rPr>
          <w:rFonts w:ascii="Times New Roman" w:hAnsi="Times New Roman" w:cs="Times New Roman"/>
        </w:rPr>
        <w:t>using</w:t>
      </w:r>
      <w:r w:rsidR="00294241">
        <w:rPr>
          <w:rFonts w:ascii="Times New Roman" w:hAnsi="Times New Roman" w:cs="Times New Roman"/>
        </w:rPr>
        <w:t xml:space="preserve"> </w:t>
      </w:r>
      <w:r>
        <w:rPr>
          <w:rFonts w:ascii="Times New Roman" w:hAnsi="Times New Roman" w:cs="Times New Roman"/>
        </w:rPr>
        <w:t>Amazon EC2 server</w:t>
      </w:r>
      <w:r w:rsidR="0030465B">
        <w:rPr>
          <w:rFonts w:ascii="Times New Roman" w:hAnsi="Times New Roman" w:cs="Times New Roman"/>
        </w:rPr>
        <w:t xml:space="preserve">. Date, time, total average congestion label, warnings, and true output label are extracted from the API response and stored in an SQL database. </w:t>
      </w:r>
    </w:p>
    <w:p w14:paraId="64B45489" w14:textId="77777777" w:rsidR="001147E8" w:rsidRDefault="001147E8" w:rsidP="006049BD">
      <w:pPr>
        <w:rPr>
          <w:rFonts w:ascii="Times New Roman" w:hAnsi="Times New Roman" w:cs="Times New Roman"/>
          <w:lang w:eastAsia="ko-KR"/>
        </w:rPr>
      </w:pPr>
    </w:p>
    <w:p w14:paraId="751BE9CD" w14:textId="21F8B371" w:rsidR="001147E8" w:rsidRDefault="001147E8" w:rsidP="006049BD">
      <w:pPr>
        <w:rPr>
          <w:rFonts w:ascii="Times New Roman" w:hAnsi="Times New Roman" w:cs="Times New Roman"/>
          <w:lang w:eastAsia="ko-KR"/>
        </w:rPr>
      </w:pPr>
      <w:r>
        <w:rPr>
          <w:rFonts w:ascii="Times New Roman" w:hAnsi="Times New Roman" w:cs="Times New Roman" w:hint="eastAsia"/>
          <w:lang w:eastAsia="ko-KR"/>
        </w:rPr>
        <w:t xml:space="preserve">   </w:t>
      </w:r>
      <w:r>
        <w:rPr>
          <w:rFonts w:ascii="Times New Roman" w:hAnsi="Times New Roman" w:cs="Times New Roman"/>
          <w:lang w:eastAsia="ko-KR"/>
        </w:rPr>
        <w:t xml:space="preserve">From Bing Maps REST Services API response, </w:t>
      </w:r>
      <w:r w:rsidR="00BB6FF2">
        <w:rPr>
          <w:rFonts w:ascii="Times New Roman" w:hAnsi="Times New Roman" w:cs="Times New Roman"/>
          <w:lang w:eastAsia="ko-KR"/>
        </w:rPr>
        <w:t>the total congestion average label output</w:t>
      </w:r>
      <w:r w:rsidR="0067597F">
        <w:rPr>
          <w:rFonts w:ascii="Times New Roman" w:hAnsi="Times New Roman" w:cs="Times New Roman"/>
          <w:lang w:eastAsia="ko-KR"/>
        </w:rPr>
        <w:t>s</w:t>
      </w:r>
      <w:r w:rsidR="00BB6FF2">
        <w:rPr>
          <w:rFonts w:ascii="Times New Roman" w:hAnsi="Times New Roman" w:cs="Times New Roman"/>
          <w:lang w:eastAsia="ko-KR"/>
        </w:rPr>
        <w:t xml:space="preserve"> </w:t>
      </w:r>
      <w:r w:rsidR="0067597F">
        <w:rPr>
          <w:rFonts w:ascii="Times New Roman" w:hAnsi="Times New Roman" w:cs="Times New Roman"/>
          <w:lang w:eastAsia="ko-KR"/>
        </w:rPr>
        <w:t xml:space="preserve">only </w:t>
      </w:r>
      <w:r w:rsidR="00BB6FF2">
        <w:rPr>
          <w:rFonts w:ascii="Times New Roman" w:hAnsi="Times New Roman" w:cs="Times New Roman"/>
          <w:lang w:eastAsia="ko-KR"/>
        </w:rPr>
        <w:t>few feature class</w:t>
      </w:r>
      <w:r w:rsidR="0067597F">
        <w:rPr>
          <w:rFonts w:ascii="Times New Roman" w:hAnsi="Times New Roman" w:cs="Times New Roman"/>
          <w:lang w:eastAsia="ko-KR"/>
        </w:rPr>
        <w:t xml:space="preserve">es: </w:t>
      </w:r>
      <w:r w:rsidR="00BB6FF2">
        <w:rPr>
          <w:rFonts w:ascii="Times New Roman" w:hAnsi="Times New Roman" w:cs="Times New Roman"/>
          <w:lang w:eastAsia="ko-KR"/>
        </w:rPr>
        <w:t>Heavy,</w:t>
      </w:r>
      <w:r w:rsidR="0067597F">
        <w:rPr>
          <w:rFonts w:ascii="Times New Roman" w:hAnsi="Times New Roman" w:cs="Times New Roman"/>
          <w:lang w:eastAsia="ko-KR"/>
        </w:rPr>
        <w:t xml:space="preserve"> Medium, and Mild</w:t>
      </w:r>
      <w:r w:rsidR="00CB1A8C">
        <w:rPr>
          <w:rFonts w:ascii="Times New Roman" w:hAnsi="Times New Roman" w:cs="Times New Roman"/>
          <w:lang w:eastAsia="ko-KR"/>
        </w:rPr>
        <w:t>[2]</w:t>
      </w:r>
      <w:r w:rsidR="0067597F">
        <w:rPr>
          <w:rFonts w:ascii="Times New Roman" w:hAnsi="Times New Roman" w:cs="Times New Roman"/>
          <w:lang w:eastAsia="ko-KR"/>
        </w:rPr>
        <w:t>. B</w:t>
      </w:r>
      <w:r w:rsidR="00BB6FF2">
        <w:rPr>
          <w:rFonts w:ascii="Times New Roman" w:hAnsi="Times New Roman" w:cs="Times New Roman"/>
          <w:lang w:eastAsia="ko-KR"/>
        </w:rPr>
        <w:t xml:space="preserve">y combining it with the fact that our origin-endpoint pair lies in the center of the city of Chicago, we </w:t>
      </w:r>
      <w:r w:rsidR="00A727BC">
        <w:rPr>
          <w:rFonts w:ascii="Times New Roman" w:hAnsi="Times New Roman" w:cs="Times New Roman"/>
          <w:lang w:eastAsia="ko-KR"/>
        </w:rPr>
        <w:t>hypothesized</w:t>
      </w:r>
      <w:r w:rsidR="00BB6FF2">
        <w:rPr>
          <w:rFonts w:ascii="Times New Roman" w:hAnsi="Times New Roman" w:cs="Times New Roman"/>
          <w:lang w:eastAsia="ko-KR"/>
        </w:rPr>
        <w:t xml:space="preserve"> that the provided API congestion response was not sufficient to be applied to a busy city area where probabilistically congestion average is classified towards the </w:t>
      </w:r>
      <w:r w:rsidR="0052377C">
        <w:rPr>
          <w:rFonts w:ascii="Times New Roman" w:hAnsi="Times New Roman" w:cs="Times New Roman"/>
          <w:lang w:eastAsia="ko-KR"/>
        </w:rPr>
        <w:t>“</w:t>
      </w:r>
      <w:r w:rsidR="00BB6FF2">
        <w:rPr>
          <w:rFonts w:ascii="Times New Roman" w:hAnsi="Times New Roman" w:cs="Times New Roman"/>
          <w:lang w:eastAsia="ko-KR"/>
        </w:rPr>
        <w:t>Heavy</w:t>
      </w:r>
      <w:r w:rsidR="0052377C">
        <w:rPr>
          <w:rFonts w:ascii="Times New Roman" w:hAnsi="Times New Roman" w:cs="Times New Roman"/>
          <w:lang w:eastAsia="ko-KR"/>
        </w:rPr>
        <w:t>” end of its spectrum and subtle difference between Hea</w:t>
      </w:r>
      <w:r w:rsidR="00284207">
        <w:rPr>
          <w:rFonts w:ascii="Times New Roman" w:hAnsi="Times New Roman" w:cs="Times New Roman"/>
          <w:lang w:eastAsia="ko-KR"/>
        </w:rPr>
        <w:t>vy and Medium congestion is in</w:t>
      </w:r>
      <w:r w:rsidR="0052377C">
        <w:rPr>
          <w:rFonts w:ascii="Times New Roman" w:hAnsi="Times New Roman" w:cs="Times New Roman"/>
          <w:lang w:eastAsia="ko-KR"/>
        </w:rPr>
        <w:t>adequately classified.</w:t>
      </w:r>
      <w:r w:rsidR="00E57090">
        <w:rPr>
          <w:rFonts w:ascii="Times New Roman" w:hAnsi="Times New Roman" w:cs="Times New Roman"/>
          <w:lang w:eastAsia="ko-KR"/>
        </w:rPr>
        <w:t xml:space="preserve"> To </w:t>
      </w:r>
      <w:r w:rsidR="00DE7579">
        <w:rPr>
          <w:rFonts w:ascii="Times New Roman" w:hAnsi="Times New Roman" w:cs="Times New Roman"/>
          <w:lang w:eastAsia="ko-KR"/>
        </w:rPr>
        <w:t>incorporate</w:t>
      </w:r>
      <w:r w:rsidR="00E57090">
        <w:rPr>
          <w:rFonts w:ascii="Times New Roman" w:hAnsi="Times New Roman" w:cs="Times New Roman"/>
          <w:lang w:eastAsia="ko-KR"/>
        </w:rPr>
        <w:t xml:space="preserve"> a more powerful means of measurement to measure traffic congestion, we then </w:t>
      </w:r>
      <w:r w:rsidR="001F0A42">
        <w:rPr>
          <w:rFonts w:ascii="Times New Roman" w:hAnsi="Times New Roman" w:cs="Times New Roman"/>
          <w:lang w:eastAsia="ko-KR"/>
        </w:rPr>
        <w:t>make use of Historical Congestion Estimates by Segment(2011-2018) data provided from the City of Chicago Data Portal</w:t>
      </w:r>
      <w:r w:rsidR="009A753C">
        <w:rPr>
          <w:rFonts w:ascii="Times New Roman" w:hAnsi="Times New Roman" w:cs="Times New Roman"/>
          <w:lang w:eastAsia="ko-KR"/>
        </w:rPr>
        <w:t>(CCDP)</w:t>
      </w:r>
      <w:r w:rsidR="00944EE4">
        <w:rPr>
          <w:rFonts w:ascii="Times New Roman" w:hAnsi="Times New Roman" w:cs="Times New Roman"/>
          <w:lang w:eastAsia="ko-KR"/>
        </w:rPr>
        <w:t>[3</w:t>
      </w:r>
      <w:r w:rsidR="00852362">
        <w:rPr>
          <w:rFonts w:ascii="Times New Roman" w:hAnsi="Times New Roman" w:cs="Times New Roman"/>
          <w:lang w:eastAsia="ko-KR"/>
        </w:rPr>
        <w:t>]</w:t>
      </w:r>
      <w:r w:rsidR="001F0A42">
        <w:rPr>
          <w:rFonts w:ascii="Times New Roman" w:hAnsi="Times New Roman" w:cs="Times New Roman"/>
          <w:lang w:eastAsia="ko-KR"/>
        </w:rPr>
        <w:t>.</w:t>
      </w:r>
      <w:r w:rsidR="00AD05AC">
        <w:rPr>
          <w:rFonts w:ascii="Times New Roman" w:hAnsi="Times New Roman" w:cs="Times New Roman"/>
          <w:lang w:eastAsia="ko-KR"/>
        </w:rPr>
        <w:t xml:space="preserve"> From the dataset</w:t>
      </w:r>
      <w:r w:rsidR="009A753C">
        <w:rPr>
          <w:rFonts w:ascii="Times New Roman" w:hAnsi="Times New Roman" w:cs="Times New Roman"/>
          <w:lang w:eastAsia="ko-KR"/>
        </w:rPr>
        <w:t>,</w:t>
      </w:r>
      <w:r w:rsidR="00757219">
        <w:rPr>
          <w:rFonts w:ascii="Times New Roman" w:hAnsi="Times New Roman" w:cs="Times New Roman"/>
          <w:lang w:eastAsia="ko-KR"/>
        </w:rPr>
        <w:t xml:space="preserve"> we can obtain historical daily </w:t>
      </w:r>
      <w:r w:rsidR="00AD05AC">
        <w:rPr>
          <w:rFonts w:ascii="Times New Roman" w:hAnsi="Times New Roman" w:cs="Times New Roman"/>
          <w:lang w:eastAsia="ko-KR"/>
        </w:rPr>
        <w:t>congestion speed</w:t>
      </w:r>
      <w:r w:rsidR="009A753C">
        <w:rPr>
          <w:rFonts w:ascii="Times New Roman" w:hAnsi="Times New Roman" w:cs="Times New Roman"/>
          <w:lang w:eastAsia="ko-KR"/>
        </w:rPr>
        <w:t>(mi/h)</w:t>
      </w:r>
      <w:r w:rsidR="00AD0259">
        <w:rPr>
          <w:rFonts w:ascii="Times New Roman" w:hAnsi="Times New Roman" w:cs="Times New Roman"/>
          <w:lang w:eastAsia="ko-KR"/>
        </w:rPr>
        <w:t xml:space="preserve"> for each pre-allocated Chicago road segments</w:t>
      </w:r>
      <w:r w:rsidR="004F7C37">
        <w:rPr>
          <w:rFonts w:ascii="Times New Roman" w:hAnsi="Times New Roman" w:cs="Times New Roman"/>
          <w:lang w:eastAsia="ko-KR"/>
        </w:rPr>
        <w:t xml:space="preserve">, which is </w:t>
      </w:r>
      <w:r w:rsidR="00CF0B81">
        <w:rPr>
          <w:rFonts w:ascii="Times New Roman" w:hAnsi="Times New Roman" w:cs="Times New Roman"/>
          <w:lang w:eastAsia="ko-KR"/>
        </w:rPr>
        <w:t xml:space="preserve">represented as </w:t>
      </w:r>
      <w:r w:rsidR="004F7C37">
        <w:rPr>
          <w:rFonts w:ascii="Times New Roman" w:hAnsi="Times New Roman" w:cs="Times New Roman"/>
          <w:lang w:eastAsia="ko-KR"/>
        </w:rPr>
        <w:t>a</w:t>
      </w:r>
      <w:r w:rsidR="009A753C">
        <w:rPr>
          <w:rFonts w:ascii="Times New Roman" w:hAnsi="Times New Roman" w:cs="Times New Roman"/>
          <w:lang w:eastAsia="ko-KR"/>
        </w:rPr>
        <w:t xml:space="preserve"> whole number</w:t>
      </w:r>
      <w:r w:rsidR="00AD05AC">
        <w:rPr>
          <w:rFonts w:ascii="Times New Roman" w:hAnsi="Times New Roman" w:cs="Times New Roman"/>
          <w:lang w:eastAsia="ko-KR"/>
        </w:rPr>
        <w:t xml:space="preserve"> that can represent the congestion feature more </w:t>
      </w:r>
      <w:r w:rsidR="008D4B5D">
        <w:rPr>
          <w:rFonts w:ascii="Times New Roman" w:hAnsi="Times New Roman" w:cs="Times New Roman"/>
          <w:lang w:eastAsia="ko-KR"/>
        </w:rPr>
        <w:t>accurately</w:t>
      </w:r>
      <w:r w:rsidR="00AD05AC">
        <w:rPr>
          <w:rFonts w:ascii="Times New Roman" w:hAnsi="Times New Roman" w:cs="Times New Roman"/>
          <w:lang w:eastAsia="ko-KR"/>
        </w:rPr>
        <w:t>.</w:t>
      </w:r>
      <w:r w:rsidR="009A753C">
        <w:rPr>
          <w:rFonts w:ascii="Times New Roman" w:hAnsi="Times New Roman" w:cs="Times New Roman"/>
          <w:lang w:eastAsia="ko-KR"/>
        </w:rPr>
        <w:t xml:space="preserve"> From CCDP, it is advised to approxim</w:t>
      </w:r>
      <w:r w:rsidR="006303E6">
        <w:rPr>
          <w:rFonts w:ascii="Times New Roman" w:hAnsi="Times New Roman" w:cs="Times New Roman"/>
          <w:lang w:eastAsia="ko-KR"/>
        </w:rPr>
        <w:t xml:space="preserve">ately scale the speed in range 0-9 </w:t>
      </w:r>
      <w:r w:rsidR="009A753C">
        <w:rPr>
          <w:rFonts w:ascii="Times New Roman" w:hAnsi="Times New Roman" w:cs="Times New Roman"/>
          <w:lang w:eastAsia="ko-KR"/>
        </w:rPr>
        <w:t xml:space="preserve">as ‘heavy’, range </w:t>
      </w:r>
      <w:r w:rsidR="006303E6">
        <w:rPr>
          <w:rFonts w:ascii="Times New Roman" w:hAnsi="Times New Roman" w:cs="Times New Roman"/>
          <w:lang w:eastAsia="ko-KR"/>
        </w:rPr>
        <w:t>10-20</w:t>
      </w:r>
      <w:r w:rsidR="003740B5">
        <w:rPr>
          <w:rFonts w:ascii="Times New Roman" w:hAnsi="Times New Roman" w:cs="Times New Roman"/>
          <w:lang w:eastAsia="ko-KR"/>
        </w:rPr>
        <w:t xml:space="preserve"> as ‘medium’, and values over 21 are considered as ‘free flow’.</w:t>
      </w:r>
      <w:r w:rsidR="008D4B5D">
        <w:rPr>
          <w:rFonts w:ascii="Times New Roman" w:hAnsi="Times New Roman" w:cs="Times New Roman"/>
          <w:lang w:eastAsia="ko-KR"/>
        </w:rPr>
        <w:t xml:space="preserve"> However in o</w:t>
      </w:r>
      <w:r w:rsidR="002D1E8E">
        <w:rPr>
          <w:rFonts w:ascii="Times New Roman" w:hAnsi="Times New Roman" w:cs="Times New Roman"/>
          <w:lang w:eastAsia="ko-KR"/>
        </w:rPr>
        <w:t>ur study, congestion speed</w:t>
      </w:r>
      <w:r w:rsidR="00C25BB3">
        <w:rPr>
          <w:rFonts w:ascii="Times New Roman" w:hAnsi="Times New Roman" w:cs="Times New Roman"/>
          <w:lang w:eastAsia="ko-KR"/>
        </w:rPr>
        <w:t xml:space="preserve"> is kept as</w:t>
      </w:r>
      <w:r w:rsidR="008D4B5D">
        <w:rPr>
          <w:rFonts w:ascii="Times New Roman" w:hAnsi="Times New Roman" w:cs="Times New Roman"/>
          <w:lang w:eastAsia="ko-KR"/>
        </w:rPr>
        <w:t xml:space="preserve"> a real value for better training </w:t>
      </w:r>
      <w:r w:rsidR="00265C90">
        <w:rPr>
          <w:rFonts w:ascii="Times New Roman" w:hAnsi="Times New Roman" w:cs="Times New Roman"/>
          <w:lang w:eastAsia="ko-KR"/>
        </w:rPr>
        <w:t>performance</w:t>
      </w:r>
      <w:r w:rsidR="008D4B5D">
        <w:rPr>
          <w:rFonts w:ascii="Times New Roman" w:hAnsi="Times New Roman" w:cs="Times New Roman"/>
          <w:lang w:eastAsia="ko-KR"/>
        </w:rPr>
        <w:t>.</w:t>
      </w:r>
      <w:r w:rsidR="002D1E8E">
        <w:rPr>
          <w:rFonts w:ascii="Times New Roman" w:hAnsi="Times New Roman" w:cs="Times New Roman"/>
          <w:lang w:eastAsia="ko-KR"/>
        </w:rPr>
        <w:t xml:space="preserve"> According to CCDP, there are 1270 traffic segments in Chicago, and each segment has approximately 7 years worth of h</w:t>
      </w:r>
      <w:r w:rsidR="00E91BB5">
        <w:rPr>
          <w:rFonts w:ascii="Times New Roman" w:hAnsi="Times New Roman" w:cs="Times New Roman"/>
          <w:lang w:eastAsia="ko-KR"/>
        </w:rPr>
        <w:t>i</w:t>
      </w:r>
      <w:r w:rsidR="00944EE4">
        <w:rPr>
          <w:rFonts w:ascii="Times New Roman" w:hAnsi="Times New Roman" w:cs="Times New Roman"/>
          <w:lang w:eastAsia="ko-KR"/>
        </w:rPr>
        <w:t>storical congestion speed data[3</w:t>
      </w:r>
      <w:r w:rsidR="00E91BB5">
        <w:rPr>
          <w:rFonts w:ascii="Times New Roman" w:hAnsi="Times New Roman" w:cs="Times New Roman"/>
          <w:lang w:eastAsia="ko-KR"/>
        </w:rPr>
        <w:t>].</w:t>
      </w:r>
    </w:p>
    <w:p w14:paraId="7A8FD005" w14:textId="22D369C8" w:rsidR="00033C53" w:rsidRDefault="00033C53" w:rsidP="006049BD">
      <w:pPr>
        <w:rPr>
          <w:rFonts w:ascii="Times New Roman" w:hAnsi="Times New Roman" w:cs="Times New Roman"/>
          <w:lang w:eastAsia="ko-KR"/>
        </w:rPr>
      </w:pPr>
      <w:r>
        <w:rPr>
          <w:rFonts w:ascii="Times New Roman" w:hAnsi="Times New Roman" w:cs="Times New Roman"/>
          <w:lang w:eastAsia="ko-KR"/>
        </w:rPr>
        <w:t xml:space="preserve">   To assign congestion speed as a feature, we </w:t>
      </w:r>
      <w:r w:rsidR="00DD621D">
        <w:rPr>
          <w:rFonts w:ascii="Times New Roman" w:hAnsi="Times New Roman" w:cs="Times New Roman"/>
          <w:lang w:eastAsia="ko-KR"/>
        </w:rPr>
        <w:t>need to manually investigate the</w:t>
      </w:r>
      <w:r>
        <w:rPr>
          <w:rFonts w:ascii="Times New Roman" w:hAnsi="Times New Roman" w:cs="Times New Roman"/>
          <w:lang w:eastAsia="ko-KR"/>
        </w:rPr>
        <w:t xml:space="preserve"> output classes of the historical FDR output data collected previously with </w:t>
      </w:r>
      <w:r>
        <w:rPr>
          <w:rFonts w:ascii="Times New Roman" w:hAnsi="Times New Roman" w:cs="Times New Roman"/>
        </w:rPr>
        <w:t>Bing Maps REST Services API</w:t>
      </w:r>
      <w:r w:rsidR="0085198D">
        <w:rPr>
          <w:rFonts w:ascii="Times New Roman" w:hAnsi="Times New Roman" w:cs="Times New Roman"/>
        </w:rPr>
        <w:t>[2]</w:t>
      </w:r>
      <w:r>
        <w:rPr>
          <w:rFonts w:ascii="Times New Roman" w:hAnsi="Times New Roman" w:cs="Times New Roman"/>
        </w:rPr>
        <w:t>.</w:t>
      </w:r>
      <w:r w:rsidR="00DD621D">
        <w:rPr>
          <w:rFonts w:ascii="Times New Roman" w:hAnsi="Times New Roman" w:cs="Times New Roman"/>
        </w:rPr>
        <w:t xml:space="preserve"> </w:t>
      </w:r>
      <w:r w:rsidR="00481F6C">
        <w:rPr>
          <w:rFonts w:ascii="Times New Roman" w:hAnsi="Times New Roman" w:cs="Times New Roman"/>
        </w:rPr>
        <w:t>Each</w:t>
      </w:r>
      <w:r w:rsidR="00DD621D">
        <w:rPr>
          <w:rFonts w:ascii="Times New Roman" w:hAnsi="Times New Roman" w:cs="Times New Roman"/>
        </w:rPr>
        <w:t xml:space="preserve"> true label is a</w:t>
      </w:r>
      <w:r w:rsidR="00481F6C">
        <w:rPr>
          <w:rFonts w:ascii="Times New Roman" w:hAnsi="Times New Roman" w:cs="Times New Roman"/>
        </w:rPr>
        <w:t xml:space="preserve"> valid traffic</w:t>
      </w:r>
      <w:r w:rsidR="00DD621D">
        <w:rPr>
          <w:rFonts w:ascii="Times New Roman" w:hAnsi="Times New Roman" w:cs="Times New Roman"/>
        </w:rPr>
        <w:t xml:space="preserve"> </w:t>
      </w:r>
      <w:r w:rsidR="00DC44A0">
        <w:rPr>
          <w:rFonts w:ascii="Times New Roman" w:hAnsi="Times New Roman" w:cs="Times New Roman"/>
        </w:rPr>
        <w:t xml:space="preserve">route consisting of a number of unit </w:t>
      </w:r>
      <w:r w:rsidR="00C25BB3">
        <w:rPr>
          <w:rFonts w:ascii="Times New Roman" w:hAnsi="Times New Roman" w:cs="Times New Roman"/>
        </w:rPr>
        <w:t>traffic</w:t>
      </w:r>
      <w:r w:rsidR="00481F6C">
        <w:rPr>
          <w:rFonts w:ascii="Times New Roman" w:hAnsi="Times New Roman" w:cs="Times New Roman"/>
        </w:rPr>
        <w:t xml:space="preserve"> segments combined. By breaking the route into traffic segments, we matched each segment to a pre-assigned segment ID provided by CCDP</w:t>
      </w:r>
      <w:r w:rsidR="00F72B9D">
        <w:rPr>
          <w:rFonts w:ascii="Times New Roman" w:hAnsi="Times New Roman" w:cs="Times New Roman"/>
        </w:rPr>
        <w:t>[4]</w:t>
      </w:r>
      <w:r w:rsidR="00481F6C">
        <w:rPr>
          <w:rFonts w:ascii="Times New Roman" w:hAnsi="Times New Roman" w:cs="Times New Roman"/>
        </w:rPr>
        <w:t xml:space="preserve">. </w:t>
      </w:r>
      <w:r w:rsidR="0020464E">
        <w:rPr>
          <w:rFonts w:ascii="Times New Roman" w:hAnsi="Times New Roman" w:cs="Times New Roman"/>
        </w:rPr>
        <w:t xml:space="preserve">We extracted each segment’s congestion speed </w:t>
      </w:r>
      <w:r w:rsidR="00DA2F90">
        <w:rPr>
          <w:rFonts w:ascii="Times New Roman" w:hAnsi="Times New Roman" w:cs="Times New Roman"/>
        </w:rPr>
        <w:t>of a</w:t>
      </w:r>
      <w:r w:rsidR="0020464E">
        <w:rPr>
          <w:rFonts w:ascii="Times New Roman" w:hAnsi="Times New Roman" w:cs="Times New Roman"/>
        </w:rPr>
        <w:t xml:space="preserve"> specific </w:t>
      </w:r>
      <w:r w:rsidR="00DA2F90">
        <w:rPr>
          <w:rFonts w:ascii="Times New Roman" w:hAnsi="Times New Roman" w:cs="Times New Roman"/>
        </w:rPr>
        <w:t>date at 00:00AM</w:t>
      </w:r>
      <w:r w:rsidR="007667EF">
        <w:rPr>
          <w:rFonts w:ascii="Times New Roman" w:hAnsi="Times New Roman" w:cs="Times New Roman"/>
        </w:rPr>
        <w:t xml:space="preserve"> and calculated the average congestion speed of all segments that consist a single true label.</w:t>
      </w:r>
      <w:r w:rsidR="001C41BD">
        <w:rPr>
          <w:rFonts w:ascii="Times New Roman" w:hAnsi="Times New Roman" w:cs="Times New Roman"/>
        </w:rPr>
        <w:t xml:space="preserve"> From this, we can now assign a “congestionSpeed” feature value for every historical date input.</w:t>
      </w:r>
    </w:p>
    <w:p w14:paraId="45AA291A" w14:textId="77777777" w:rsidR="00265C90" w:rsidRDefault="00265C90" w:rsidP="006049BD">
      <w:pPr>
        <w:rPr>
          <w:rFonts w:ascii="Times New Roman" w:hAnsi="Times New Roman" w:cs="Times New Roman"/>
          <w:lang w:eastAsia="ko-KR"/>
        </w:rPr>
      </w:pPr>
    </w:p>
    <w:p w14:paraId="2BF7A855" w14:textId="1DB01330" w:rsidR="00265C90" w:rsidRPr="00733079" w:rsidRDefault="0091727D" w:rsidP="006049BD">
      <w:pPr>
        <w:rPr>
          <w:rFonts w:ascii="Times New Roman" w:hAnsi="Times New Roman" w:cs="Times New Roman"/>
          <w:lang w:eastAsia="ko-KR"/>
        </w:rPr>
      </w:pPr>
      <w:r>
        <w:rPr>
          <w:rFonts w:ascii="Times New Roman" w:hAnsi="Times New Roman" w:cs="Times New Roman"/>
          <w:lang w:eastAsia="ko-KR"/>
        </w:rPr>
        <w:t xml:space="preserve">   Second part our objective was to integrate </w:t>
      </w:r>
      <w:r w:rsidR="00685516">
        <w:rPr>
          <w:rFonts w:ascii="Times New Roman" w:hAnsi="Times New Roman" w:cs="Times New Roman"/>
          <w:lang w:eastAsia="ko-KR"/>
        </w:rPr>
        <w:t xml:space="preserve">metadata </w:t>
      </w:r>
      <w:r w:rsidR="006B778D">
        <w:rPr>
          <w:rFonts w:ascii="Times New Roman" w:hAnsi="Times New Roman" w:cs="Times New Roman"/>
          <w:lang w:eastAsia="ko-KR"/>
        </w:rPr>
        <w:t>that affects the road conditions of past dates.</w:t>
      </w:r>
      <w:r w:rsidR="00D2010D">
        <w:rPr>
          <w:rFonts w:ascii="Times New Roman" w:hAnsi="Times New Roman" w:cs="Times New Roman"/>
          <w:lang w:eastAsia="ko-KR"/>
        </w:rPr>
        <w:t xml:space="preserve"> Due to the nature of our</w:t>
      </w:r>
      <w:r w:rsidR="00815858">
        <w:rPr>
          <w:rFonts w:ascii="Times New Roman" w:hAnsi="Times New Roman" w:cs="Times New Roman"/>
          <w:lang w:eastAsia="ko-KR"/>
        </w:rPr>
        <w:t xml:space="preserve"> study, the metadata must </w:t>
      </w:r>
      <w:r w:rsidR="00EA02A8">
        <w:rPr>
          <w:rFonts w:ascii="Times New Roman" w:hAnsi="Times New Roman" w:cs="Times New Roman"/>
          <w:lang w:eastAsia="ko-KR"/>
        </w:rPr>
        <w:t>include</w:t>
      </w:r>
      <w:r w:rsidR="00D2010D">
        <w:rPr>
          <w:rFonts w:ascii="Times New Roman" w:hAnsi="Times New Roman" w:cs="Times New Roman"/>
          <w:lang w:eastAsia="ko-KR"/>
        </w:rPr>
        <w:t xml:space="preserve"> </w:t>
      </w:r>
      <w:r w:rsidR="00AE22E1">
        <w:rPr>
          <w:rFonts w:ascii="Times New Roman" w:hAnsi="Times New Roman" w:cs="Times New Roman"/>
          <w:lang w:eastAsia="ko-KR"/>
        </w:rPr>
        <w:t>daily-recorded</w:t>
      </w:r>
      <w:r w:rsidR="00206404">
        <w:rPr>
          <w:rFonts w:ascii="Times New Roman" w:hAnsi="Times New Roman" w:cs="Times New Roman"/>
          <w:lang w:eastAsia="ko-KR"/>
        </w:rPr>
        <w:t xml:space="preserve"> information for the past timeframe of the historical traffic FDR records.</w:t>
      </w:r>
      <w:r w:rsidR="00AE22E1">
        <w:rPr>
          <w:rFonts w:ascii="Times New Roman" w:hAnsi="Times New Roman" w:cs="Times New Roman"/>
          <w:lang w:eastAsia="ko-KR"/>
        </w:rPr>
        <w:t xml:space="preserve"> </w:t>
      </w:r>
      <w:r w:rsidR="009D15CB">
        <w:rPr>
          <w:rFonts w:ascii="Times New Roman" w:hAnsi="Times New Roman" w:cs="Times New Roman"/>
          <w:lang w:eastAsia="ko-KR"/>
        </w:rPr>
        <w:t xml:space="preserve">Among many factors that can affect road condition, weather data was chosen, as it directly influences </w:t>
      </w:r>
      <w:r w:rsidR="00F22219" w:rsidRPr="00733079">
        <w:rPr>
          <w:rFonts w:ascii="Times New Roman" w:hAnsi="Times New Roman" w:cs="Times New Roman"/>
          <w:lang w:eastAsia="ko-KR"/>
        </w:rPr>
        <w:t xml:space="preserve">outdoor </w:t>
      </w:r>
      <w:r w:rsidR="009D15CB" w:rsidRPr="00733079">
        <w:rPr>
          <w:rFonts w:ascii="Times New Roman" w:hAnsi="Times New Roman" w:cs="Times New Roman"/>
          <w:lang w:eastAsia="ko-KR"/>
        </w:rPr>
        <w:t>transportation.</w:t>
      </w:r>
      <w:r w:rsidR="00176376" w:rsidRPr="00733079">
        <w:rPr>
          <w:rFonts w:ascii="Times New Roman" w:hAnsi="Times New Roman" w:cs="Times New Roman"/>
          <w:lang w:eastAsia="ko-KR"/>
        </w:rPr>
        <w:t xml:space="preserve"> </w:t>
      </w:r>
      <w:r w:rsidR="00B3382C" w:rsidRPr="00733079">
        <w:rPr>
          <w:rFonts w:ascii="Times New Roman" w:hAnsi="Times New Roman" w:cs="Times New Roman"/>
          <w:lang w:eastAsia="ko-KR"/>
        </w:rPr>
        <w:t>Historical daily weather data of Chicago was</w:t>
      </w:r>
      <w:r w:rsidR="00A226B6" w:rsidRPr="00733079">
        <w:rPr>
          <w:rFonts w:ascii="Times New Roman" w:hAnsi="Times New Roman" w:cs="Times New Roman"/>
          <w:lang w:eastAsia="ko-KR"/>
        </w:rPr>
        <w:t xml:space="preserve"> not accessible to public, and thus a past 5 year </w:t>
      </w:r>
      <w:r w:rsidR="00237E78" w:rsidRPr="00733079">
        <w:rPr>
          <w:rFonts w:ascii="Times New Roman" w:hAnsi="Times New Roman" w:cs="Times New Roman"/>
          <w:lang w:eastAsia="ko-KR"/>
        </w:rPr>
        <w:t xml:space="preserve">chunk </w:t>
      </w:r>
      <w:r w:rsidR="00A226B6" w:rsidRPr="00733079">
        <w:rPr>
          <w:rFonts w:ascii="Times New Roman" w:hAnsi="Times New Roman" w:cs="Times New Roman"/>
          <w:lang w:eastAsia="ko-KR"/>
        </w:rPr>
        <w:t xml:space="preserve">historical weather data </w:t>
      </w:r>
      <w:r w:rsidR="00A226B6" w:rsidRPr="00733079">
        <w:rPr>
          <w:rFonts w:ascii="Times New Roman" w:hAnsi="Times New Roman" w:cs="Times New Roman"/>
        </w:rPr>
        <w:t>was obtained from OpenWeatherMap</w:t>
      </w:r>
      <w:r w:rsidR="00FA45FF">
        <w:rPr>
          <w:rFonts w:ascii="Times New Roman" w:hAnsi="Times New Roman" w:cs="Times New Roman"/>
        </w:rPr>
        <w:t>[5]</w:t>
      </w:r>
      <w:r w:rsidR="00A226B6" w:rsidRPr="00733079">
        <w:rPr>
          <w:rFonts w:ascii="Times New Roman" w:hAnsi="Times New Roman" w:cs="Times New Roman"/>
        </w:rPr>
        <w:t>.</w:t>
      </w:r>
      <w:r w:rsidR="00A21AF4" w:rsidRPr="00733079">
        <w:rPr>
          <w:rFonts w:ascii="Times New Roman" w:hAnsi="Times New Roman" w:cs="Times New Roman"/>
        </w:rPr>
        <w:t xml:space="preserve"> From the weather data,</w:t>
      </w:r>
      <w:r w:rsidR="00A21AF4" w:rsidRPr="00733079">
        <w:rPr>
          <w:rFonts w:ascii="Times New Roman" w:hAnsi="Times New Roman" w:cs="Times New Roman"/>
          <w:lang w:eastAsia="ko-KR"/>
        </w:rPr>
        <w:t xml:space="preserve"> 3 features—weather condition, temperature, and windspeed—that directly influence the driving were extracted and assigned to each of our main historical FDR dataset.</w:t>
      </w:r>
      <w:r w:rsidR="00EC27F1">
        <w:rPr>
          <w:rFonts w:ascii="Times New Roman" w:hAnsi="Times New Roman" w:cs="Times New Roman"/>
          <w:lang w:eastAsia="ko-KR"/>
        </w:rPr>
        <w:t xml:space="preserve"> The temperature feature was preprocessed to convert from degr</w:t>
      </w:r>
      <w:r w:rsidR="00351C1F">
        <w:rPr>
          <w:rFonts w:ascii="Times New Roman" w:hAnsi="Times New Roman" w:cs="Times New Roman"/>
          <w:lang w:eastAsia="ko-KR"/>
        </w:rPr>
        <w:t>ees Kelvin into degrees Celcius before the assignment.</w:t>
      </w:r>
    </w:p>
    <w:p w14:paraId="71AD268D" w14:textId="77777777" w:rsidR="00F101B7" w:rsidRPr="00733079" w:rsidRDefault="00F101B7" w:rsidP="006049BD">
      <w:pPr>
        <w:rPr>
          <w:rFonts w:ascii="Times New Roman" w:hAnsi="Times New Roman" w:cs="Times New Roman"/>
          <w:lang w:eastAsia="ko-KR"/>
        </w:rPr>
      </w:pPr>
    </w:p>
    <w:p w14:paraId="776C759C" w14:textId="7B1AAEFD" w:rsidR="00733079" w:rsidRPr="00733079" w:rsidRDefault="00EE70D0" w:rsidP="006049BD">
      <w:pPr>
        <w:rPr>
          <w:rFonts w:ascii="Times New Roman" w:hAnsi="Times New Roman" w:cs="Times New Roman"/>
          <w:lang w:eastAsia="ko-KR"/>
        </w:rPr>
      </w:pPr>
      <w:r w:rsidRPr="00733079">
        <w:rPr>
          <w:rFonts w:ascii="Times New Roman" w:hAnsi="Times New Roman" w:cs="Times New Roman"/>
          <w:lang w:eastAsia="ko-KR"/>
        </w:rPr>
        <w:t>Raw dataset after collection:</w:t>
      </w:r>
    </w:p>
    <w:p w14:paraId="1AACE0F8" w14:textId="6CBCD0BF" w:rsidR="00F101B7" w:rsidRPr="00733079" w:rsidRDefault="00733079" w:rsidP="00733079">
      <w:pPr>
        <w:ind w:firstLine="720"/>
        <w:rPr>
          <w:rFonts w:ascii="Times New Roman" w:hAnsi="Times New Roman" w:cs="Times New Roman"/>
          <w:lang w:eastAsia="ko-KR"/>
        </w:rPr>
      </w:pPr>
      <w:r w:rsidRPr="00733079">
        <w:rPr>
          <w:rFonts w:ascii="Times New Roman" w:hAnsi="Times New Roman" w:cs="Times New Roman"/>
          <w:lang w:eastAsia="ko-KR"/>
        </w:rPr>
        <w:t>Number of data points: 2038</w:t>
      </w:r>
      <w:r>
        <w:rPr>
          <w:rFonts w:ascii="Times New Roman" w:hAnsi="Times New Roman" w:cs="Times New Roman"/>
          <w:lang w:eastAsia="ko-KR"/>
        </w:rPr>
        <w:t xml:space="preserve">  </w:t>
      </w:r>
      <w:r w:rsidRPr="00733079">
        <w:rPr>
          <w:rFonts w:ascii="Times New Roman" w:hAnsi="Times New Roman" w:cs="Times New Roman"/>
          <w:lang w:eastAsia="ko-KR"/>
        </w:rPr>
        <w:t>(historical data from 2011/10/01-2018/4/30)</w:t>
      </w:r>
    </w:p>
    <w:p w14:paraId="649692DC" w14:textId="77777777" w:rsidR="005D13D1" w:rsidRDefault="00733079" w:rsidP="00733079">
      <w:pPr>
        <w:ind w:firstLine="720"/>
        <w:rPr>
          <w:rFonts w:ascii="Times New Roman" w:hAnsi="Times New Roman" w:cs="Times New Roman"/>
          <w:lang w:eastAsia="ko-KR"/>
        </w:rPr>
      </w:pPr>
      <w:r w:rsidRPr="00733079">
        <w:rPr>
          <w:rFonts w:ascii="Times New Roman" w:hAnsi="Times New Roman" w:cs="Times New Roman"/>
          <w:lang w:eastAsia="ko-KR"/>
        </w:rPr>
        <w:t xml:space="preserve">Index: </w:t>
      </w:r>
    </w:p>
    <w:p w14:paraId="4D4A335E" w14:textId="7F8CF0D0" w:rsidR="00733079" w:rsidRDefault="00733079" w:rsidP="005D13D1">
      <w:pPr>
        <w:ind w:left="720" w:firstLine="720"/>
        <w:rPr>
          <w:rFonts w:ascii="Times New Roman" w:hAnsi="Times New Roman" w:cs="Times New Roman"/>
          <w:lang w:eastAsia="ko-KR"/>
        </w:rPr>
      </w:pPr>
      <w:r w:rsidRPr="00733079">
        <w:rPr>
          <w:rFonts w:ascii="Times New Roman" w:hAnsi="Times New Roman" w:cs="Times New Roman"/>
          <w:lang w:eastAsia="ko-KR"/>
        </w:rPr>
        <w:t xml:space="preserve">datetime </w:t>
      </w:r>
      <w:r>
        <w:rPr>
          <w:rFonts w:ascii="Times New Roman" w:hAnsi="Times New Roman" w:cs="Times New Roman"/>
          <w:lang w:eastAsia="ko-KR"/>
        </w:rPr>
        <w:t xml:space="preserve"> </w:t>
      </w:r>
      <w:r w:rsidRPr="00733079">
        <w:rPr>
          <w:rFonts w:ascii="Times New Roman" w:hAnsi="Times New Roman" w:cs="Times New Roman"/>
          <w:lang w:eastAsia="ko-KR"/>
        </w:rPr>
        <w:t>(format: XX/XX/20XX)</w:t>
      </w:r>
    </w:p>
    <w:p w14:paraId="5CFF552B" w14:textId="1B7DA0EB" w:rsidR="005D13D1" w:rsidRDefault="005D13D1" w:rsidP="005D13D1">
      <w:pPr>
        <w:ind w:left="720" w:firstLine="720"/>
        <w:rPr>
          <w:rFonts w:ascii="Times New Roman" w:hAnsi="Times New Roman" w:cs="Times New Roman"/>
          <w:lang w:eastAsia="ko-KR"/>
        </w:rPr>
      </w:pPr>
      <w:r>
        <w:rPr>
          <w:rFonts w:ascii="Times New Roman" w:hAnsi="Times New Roman" w:cs="Times New Roman"/>
          <w:lang w:eastAsia="ko-KR"/>
        </w:rPr>
        <w:t>day          (format: ‘Mon’, ‘Tue’, etc.)</w:t>
      </w:r>
    </w:p>
    <w:p w14:paraId="19082F82" w14:textId="7FA709BD" w:rsidR="00733079" w:rsidRDefault="00733079" w:rsidP="005D13D1">
      <w:pPr>
        <w:ind w:firstLine="720"/>
        <w:rPr>
          <w:rFonts w:ascii="Times New Roman" w:hAnsi="Times New Roman" w:cs="Times New Roman"/>
          <w:lang w:eastAsia="ko-KR"/>
        </w:rPr>
      </w:pPr>
      <w:r>
        <w:rPr>
          <w:rFonts w:ascii="Times New Roman" w:hAnsi="Times New Roman" w:cs="Times New Roman"/>
          <w:lang w:eastAsia="ko-KR"/>
        </w:rPr>
        <w:t>Features:</w:t>
      </w:r>
    </w:p>
    <w:p w14:paraId="6A1340BA" w14:textId="33E82BD6" w:rsidR="00733079" w:rsidRDefault="00733079" w:rsidP="00733079">
      <w:pPr>
        <w:ind w:firstLine="720"/>
        <w:rPr>
          <w:rFonts w:ascii="Times New Roman" w:hAnsi="Times New Roman" w:cs="Times New Roman"/>
          <w:lang w:eastAsia="ko-KR"/>
        </w:rPr>
      </w:pPr>
      <w:r>
        <w:rPr>
          <w:rFonts w:ascii="Times New Roman" w:hAnsi="Times New Roman" w:cs="Times New Roman"/>
          <w:lang w:eastAsia="ko-KR"/>
        </w:rPr>
        <w:tab/>
      </w:r>
      <w:r w:rsidR="005D13D1">
        <w:rPr>
          <w:rFonts w:ascii="Times New Roman" w:hAnsi="Times New Roman" w:cs="Times New Roman"/>
          <w:lang w:eastAsia="ko-KR"/>
        </w:rPr>
        <w:t>congestion  (format: label)</w:t>
      </w:r>
    </w:p>
    <w:p w14:paraId="187EC2C3" w14:textId="6A78FFC3" w:rsidR="005D13D1" w:rsidRDefault="005D13D1" w:rsidP="00733079">
      <w:pPr>
        <w:ind w:firstLine="720"/>
        <w:rPr>
          <w:rFonts w:ascii="Times New Roman" w:hAnsi="Times New Roman" w:cs="Times New Roman"/>
          <w:lang w:eastAsia="ko-KR"/>
        </w:rPr>
      </w:pPr>
      <w:r>
        <w:rPr>
          <w:rFonts w:ascii="Times New Roman" w:hAnsi="Times New Roman" w:cs="Times New Roman"/>
          <w:lang w:eastAsia="ko-KR"/>
        </w:rPr>
        <w:tab/>
        <w:t>congestionSpeed  (format: integer)</w:t>
      </w:r>
    </w:p>
    <w:p w14:paraId="2D713131" w14:textId="70A5E635" w:rsidR="005D13D1" w:rsidRDefault="005D13D1" w:rsidP="00EC27F1">
      <w:pPr>
        <w:ind w:firstLine="720"/>
        <w:rPr>
          <w:rFonts w:ascii="Times New Roman" w:hAnsi="Times New Roman" w:cs="Times New Roman"/>
          <w:lang w:eastAsia="ko-KR"/>
        </w:rPr>
      </w:pPr>
      <w:r>
        <w:rPr>
          <w:rFonts w:ascii="Times New Roman" w:hAnsi="Times New Roman" w:cs="Times New Roman"/>
          <w:lang w:eastAsia="ko-KR"/>
        </w:rPr>
        <w:tab/>
        <w:t>warningcounts</w:t>
      </w:r>
      <w:r w:rsidR="00EC27F1">
        <w:rPr>
          <w:rFonts w:ascii="Times New Roman" w:hAnsi="Times New Roman" w:cs="Times New Roman"/>
          <w:lang w:eastAsia="ko-KR"/>
        </w:rPr>
        <w:t xml:space="preserve">  (format: integer)</w:t>
      </w:r>
    </w:p>
    <w:p w14:paraId="341F07D9" w14:textId="457DB9E4" w:rsidR="005D13D1" w:rsidRDefault="005D13D1" w:rsidP="00733079">
      <w:pPr>
        <w:ind w:firstLine="720"/>
        <w:rPr>
          <w:rFonts w:ascii="Times New Roman" w:hAnsi="Times New Roman" w:cs="Times New Roman"/>
          <w:lang w:eastAsia="ko-KR"/>
        </w:rPr>
      </w:pPr>
      <w:r>
        <w:rPr>
          <w:rFonts w:ascii="Times New Roman" w:hAnsi="Times New Roman" w:cs="Times New Roman"/>
          <w:lang w:eastAsia="ko-KR"/>
        </w:rPr>
        <w:tab/>
        <w:t>weather condition</w:t>
      </w:r>
      <w:r w:rsidR="00EC27F1">
        <w:rPr>
          <w:rFonts w:ascii="Times New Roman" w:hAnsi="Times New Roman" w:cs="Times New Roman"/>
          <w:lang w:eastAsia="ko-KR"/>
        </w:rPr>
        <w:t xml:space="preserve">  (format: string)</w:t>
      </w:r>
    </w:p>
    <w:p w14:paraId="685CCEB4" w14:textId="2C65D842" w:rsidR="005D13D1" w:rsidRDefault="005D13D1" w:rsidP="00733079">
      <w:pPr>
        <w:ind w:firstLine="720"/>
        <w:rPr>
          <w:rFonts w:ascii="Times New Roman" w:hAnsi="Times New Roman" w:cs="Times New Roman"/>
          <w:lang w:eastAsia="ko-KR"/>
        </w:rPr>
      </w:pPr>
      <w:r>
        <w:rPr>
          <w:rFonts w:ascii="Times New Roman" w:hAnsi="Times New Roman" w:cs="Times New Roman"/>
          <w:lang w:eastAsia="ko-KR"/>
        </w:rPr>
        <w:tab/>
        <w:t>temperature</w:t>
      </w:r>
      <w:r w:rsidR="00EC27F1">
        <w:rPr>
          <w:rFonts w:ascii="Times New Roman" w:hAnsi="Times New Roman" w:cs="Times New Roman"/>
          <w:lang w:eastAsia="ko-KR"/>
        </w:rPr>
        <w:t xml:space="preserve">  (format: real value, in degrees Celcius)</w:t>
      </w:r>
    </w:p>
    <w:p w14:paraId="1B5B9F32" w14:textId="5A2633B7" w:rsidR="005D13D1" w:rsidRDefault="005D13D1" w:rsidP="00733079">
      <w:pPr>
        <w:ind w:firstLine="720"/>
        <w:rPr>
          <w:rFonts w:ascii="Times New Roman" w:hAnsi="Times New Roman" w:cs="Times New Roman"/>
          <w:lang w:eastAsia="ko-KR"/>
        </w:rPr>
      </w:pPr>
      <w:r>
        <w:rPr>
          <w:rFonts w:ascii="Times New Roman" w:hAnsi="Times New Roman" w:cs="Times New Roman"/>
          <w:lang w:eastAsia="ko-KR"/>
        </w:rPr>
        <w:tab/>
        <w:t>windspeed</w:t>
      </w:r>
      <w:r w:rsidR="00EC27F1">
        <w:rPr>
          <w:rFonts w:ascii="Times New Roman" w:hAnsi="Times New Roman" w:cs="Times New Roman"/>
          <w:lang w:eastAsia="ko-KR"/>
        </w:rPr>
        <w:t xml:space="preserve">  (format: real value, in mi/h)</w:t>
      </w:r>
    </w:p>
    <w:p w14:paraId="334F25A8" w14:textId="08D57B96" w:rsidR="005D13D1" w:rsidRDefault="005D13D1" w:rsidP="00733079">
      <w:pPr>
        <w:ind w:firstLine="720"/>
        <w:rPr>
          <w:rFonts w:ascii="Times New Roman" w:hAnsi="Times New Roman" w:cs="Times New Roman"/>
          <w:lang w:eastAsia="ko-KR"/>
        </w:rPr>
      </w:pPr>
      <w:r>
        <w:rPr>
          <w:rFonts w:ascii="Times New Roman" w:hAnsi="Times New Roman" w:cs="Times New Roman"/>
          <w:lang w:eastAsia="ko-KR"/>
        </w:rPr>
        <w:t>Output:</w:t>
      </w:r>
    </w:p>
    <w:p w14:paraId="601F3C87" w14:textId="1120236E" w:rsidR="005D13D1" w:rsidRDefault="005D13D1" w:rsidP="00733079">
      <w:pPr>
        <w:ind w:firstLine="720"/>
        <w:rPr>
          <w:rFonts w:ascii="Times New Roman" w:hAnsi="Times New Roman" w:cs="Times New Roman"/>
          <w:lang w:eastAsia="ko-KR"/>
        </w:rPr>
      </w:pPr>
      <w:r>
        <w:rPr>
          <w:rFonts w:ascii="Times New Roman" w:hAnsi="Times New Roman" w:cs="Times New Roman"/>
          <w:lang w:eastAsia="ko-KR"/>
        </w:rPr>
        <w:tab/>
        <w:t>routeoption   (format: positive integer multiclass output)</w:t>
      </w:r>
    </w:p>
    <w:p w14:paraId="3D5B8E53" w14:textId="77777777" w:rsidR="00413949" w:rsidRDefault="00413949" w:rsidP="00733079">
      <w:pPr>
        <w:ind w:firstLine="720"/>
        <w:rPr>
          <w:rFonts w:ascii="Times New Roman" w:hAnsi="Times New Roman" w:cs="Times New Roman"/>
          <w:lang w:eastAsia="ko-KR"/>
        </w:rPr>
      </w:pPr>
    </w:p>
    <w:p w14:paraId="74C96197" w14:textId="5E3E5E2A" w:rsidR="00297E25" w:rsidRPr="00471151" w:rsidRDefault="00297E25" w:rsidP="00471151">
      <w:pPr>
        <w:rPr>
          <w:rFonts w:ascii="Times New Roman" w:hAnsi="Times New Roman" w:cs="Times New Roman"/>
          <w:lang w:eastAsia="ko-KR"/>
        </w:rPr>
      </w:pPr>
      <w:r>
        <w:rPr>
          <w:rFonts w:ascii="Times New Roman" w:hAnsi="Times New Roman" w:cs="Times New Roman"/>
          <w:b/>
          <w:sz w:val="28"/>
        </w:rPr>
        <w:t>Data Imputation</w:t>
      </w:r>
    </w:p>
    <w:p w14:paraId="6CB1D237" w14:textId="77777777" w:rsidR="00297E25" w:rsidRPr="00564238" w:rsidRDefault="00297E25" w:rsidP="00297E25">
      <w:pPr>
        <w:rPr>
          <w:rFonts w:ascii="Times New Roman" w:hAnsi="Times New Roman" w:cs="Times New Roman"/>
          <w:b/>
          <w:sz w:val="28"/>
        </w:rPr>
      </w:pPr>
    </w:p>
    <w:p w14:paraId="7CDA8BA0" w14:textId="2EF34639" w:rsidR="00297E25" w:rsidRDefault="00297E25" w:rsidP="00297E25">
      <w:pPr>
        <w:rPr>
          <w:rFonts w:ascii="Times New Roman" w:hAnsi="Times New Roman" w:cs="Times New Roman"/>
        </w:rPr>
      </w:pPr>
      <w:r>
        <w:rPr>
          <w:rFonts w:ascii="Times New Roman" w:hAnsi="Times New Roman" w:cs="Times New Roman"/>
        </w:rPr>
        <w:t xml:space="preserve">   As we concatenated the dataset attained from different sources for congestion speed for segments and weather, </w:t>
      </w:r>
      <w:r w:rsidR="007F1E7F">
        <w:rPr>
          <w:rFonts w:ascii="Times New Roman" w:hAnsi="Times New Roman" w:cs="Times New Roman"/>
        </w:rPr>
        <w:t>we discovered</w:t>
      </w:r>
      <w:r>
        <w:rPr>
          <w:rFonts w:ascii="Times New Roman" w:hAnsi="Times New Roman" w:cs="Times New Roman"/>
        </w:rPr>
        <w:t xml:space="preserve"> that there existed numerous missing data that we had to handle </w:t>
      </w:r>
      <w:r w:rsidR="007F1E7F">
        <w:rPr>
          <w:rFonts w:ascii="Times New Roman" w:hAnsi="Times New Roman" w:cs="Times New Roman"/>
        </w:rPr>
        <w:t>before applying prediction models</w:t>
      </w:r>
      <w:r>
        <w:rPr>
          <w:rFonts w:ascii="Times New Roman" w:hAnsi="Times New Roman" w:cs="Times New Roman"/>
        </w:rPr>
        <w:t xml:space="preserve">. </w:t>
      </w:r>
      <w:r w:rsidR="00662D1D">
        <w:rPr>
          <w:rFonts w:ascii="Times New Roman" w:hAnsi="Times New Roman" w:cs="Times New Roman"/>
        </w:rPr>
        <w:t xml:space="preserve">As shown in table 2, </w:t>
      </w:r>
      <w:r w:rsidR="00F44707">
        <w:rPr>
          <w:rFonts w:ascii="Times New Roman" w:hAnsi="Times New Roman" w:cs="Times New Roman"/>
        </w:rPr>
        <w:t>Approximately</w:t>
      </w:r>
      <w:r>
        <w:rPr>
          <w:rFonts w:ascii="Times New Roman" w:hAnsi="Times New Roman" w:cs="Times New Roman"/>
        </w:rPr>
        <w:t xml:space="preserve"> </w:t>
      </w:r>
      <w:r w:rsidR="00F44707">
        <w:rPr>
          <w:rFonts w:ascii="Times New Roman" w:hAnsi="Times New Roman" w:cs="Times New Roman"/>
        </w:rPr>
        <w:t>150</w:t>
      </w:r>
      <w:r>
        <w:rPr>
          <w:rFonts w:ascii="Times New Roman" w:hAnsi="Times New Roman" w:cs="Times New Roman"/>
        </w:rPr>
        <w:t xml:space="preserve"> </w:t>
      </w:r>
      <w:r w:rsidR="00F44707">
        <w:rPr>
          <w:rFonts w:ascii="Times New Roman" w:hAnsi="Times New Roman" w:cs="Times New Roman"/>
        </w:rPr>
        <w:t>congestionSpeed</w:t>
      </w:r>
      <w:r>
        <w:rPr>
          <w:rFonts w:ascii="Times New Roman" w:hAnsi="Times New Roman" w:cs="Times New Roman"/>
        </w:rPr>
        <w:t xml:space="preserve"> values were </w:t>
      </w:r>
      <w:r w:rsidR="00F44707">
        <w:rPr>
          <w:rFonts w:ascii="Times New Roman" w:hAnsi="Times New Roman" w:cs="Times New Roman"/>
        </w:rPr>
        <w:t>present</w:t>
      </w:r>
      <w:r>
        <w:rPr>
          <w:rFonts w:ascii="Times New Roman" w:hAnsi="Times New Roman" w:cs="Times New Roman"/>
        </w:rPr>
        <w:t xml:space="preserve"> among 2038 data points, which shows </w:t>
      </w:r>
      <w:r w:rsidR="00F44707">
        <w:rPr>
          <w:rFonts w:ascii="Times New Roman" w:hAnsi="Times New Roman" w:cs="Times New Roman"/>
        </w:rPr>
        <w:t>a high percentage of the</w:t>
      </w:r>
      <w:r>
        <w:rPr>
          <w:rFonts w:ascii="Times New Roman" w:hAnsi="Times New Roman" w:cs="Times New Roman"/>
        </w:rPr>
        <w:t xml:space="preserve"> lack of data we could attain from real source. Weather, temperature and wind speed features were missing 558 data points, which show relatively small </w:t>
      </w:r>
      <w:r w:rsidR="00AC202B">
        <w:rPr>
          <w:rFonts w:ascii="Times New Roman" w:hAnsi="Times New Roman" w:cs="Times New Roman"/>
        </w:rPr>
        <w:t>percentage</w:t>
      </w:r>
      <w:r>
        <w:rPr>
          <w:rFonts w:ascii="Times New Roman" w:hAnsi="Times New Roman" w:cs="Times New Roman"/>
        </w:rPr>
        <w:t xml:space="preserve"> </w:t>
      </w:r>
      <w:r w:rsidR="00662D1D">
        <w:rPr>
          <w:rFonts w:ascii="Times New Roman" w:hAnsi="Times New Roman" w:cs="Times New Roman"/>
        </w:rPr>
        <w:t>of missing feature values compared to the congestionSpeed Feature.</w:t>
      </w:r>
    </w:p>
    <w:p w14:paraId="7D75F0C3" w14:textId="77777777" w:rsidR="00297E25" w:rsidRDefault="00297E25" w:rsidP="00297E25">
      <w:pPr>
        <w:rPr>
          <w:rFonts w:ascii="Times New Roman" w:hAnsi="Times New Roman" w:cs="Times New Roman"/>
        </w:rPr>
      </w:pPr>
    </w:p>
    <w:tbl>
      <w:tblPr>
        <w:tblStyle w:val="TableGrid"/>
        <w:tblW w:w="9215" w:type="dxa"/>
        <w:tblInd w:w="-176" w:type="dxa"/>
        <w:tblLook w:val="04A0" w:firstRow="1" w:lastRow="0" w:firstColumn="1" w:lastColumn="0" w:noHBand="0" w:noVBand="1"/>
      </w:tblPr>
      <w:tblGrid>
        <w:gridCol w:w="1319"/>
        <w:gridCol w:w="2006"/>
        <w:gridCol w:w="1833"/>
        <w:gridCol w:w="2235"/>
        <w:gridCol w:w="1822"/>
      </w:tblGrid>
      <w:tr w:rsidR="00297E25" w14:paraId="0D000617" w14:textId="77777777" w:rsidTr="003B6A3B">
        <w:trPr>
          <w:trHeight w:val="441"/>
        </w:trPr>
        <w:tc>
          <w:tcPr>
            <w:tcW w:w="1319" w:type="dxa"/>
          </w:tcPr>
          <w:p w14:paraId="672B7EDF" w14:textId="77777777" w:rsidR="00297E25" w:rsidRDefault="00297E25" w:rsidP="003B6A3B">
            <w:pPr>
              <w:rPr>
                <w:rFonts w:ascii="Times New Roman" w:hAnsi="Times New Roman" w:cs="Times New Roman"/>
              </w:rPr>
            </w:pPr>
          </w:p>
        </w:tc>
        <w:tc>
          <w:tcPr>
            <w:tcW w:w="2006" w:type="dxa"/>
          </w:tcPr>
          <w:p w14:paraId="0AAF13B2" w14:textId="77777777" w:rsidR="00297E25" w:rsidRDefault="00297E25" w:rsidP="003B6A3B">
            <w:pPr>
              <w:rPr>
                <w:rFonts w:ascii="Times New Roman" w:hAnsi="Times New Roman" w:cs="Times New Roman"/>
              </w:rPr>
            </w:pPr>
            <w:r>
              <w:rPr>
                <w:rFonts w:ascii="Times New Roman" w:hAnsi="Times New Roman" w:cs="Times New Roman"/>
              </w:rPr>
              <w:t>Congestion Speed</w:t>
            </w:r>
          </w:p>
        </w:tc>
        <w:tc>
          <w:tcPr>
            <w:tcW w:w="1833" w:type="dxa"/>
          </w:tcPr>
          <w:p w14:paraId="79934F9A" w14:textId="77777777" w:rsidR="00297E25" w:rsidRDefault="00297E25" w:rsidP="003B6A3B">
            <w:pPr>
              <w:rPr>
                <w:rFonts w:ascii="Times New Roman" w:hAnsi="Times New Roman" w:cs="Times New Roman"/>
              </w:rPr>
            </w:pPr>
            <w:r>
              <w:rPr>
                <w:rFonts w:ascii="Times New Roman" w:hAnsi="Times New Roman" w:cs="Times New Roman"/>
              </w:rPr>
              <w:t xml:space="preserve">Weather </w:t>
            </w:r>
          </w:p>
        </w:tc>
        <w:tc>
          <w:tcPr>
            <w:tcW w:w="2235" w:type="dxa"/>
          </w:tcPr>
          <w:p w14:paraId="2361D323" w14:textId="77777777" w:rsidR="00297E25" w:rsidRDefault="00297E25" w:rsidP="003B6A3B">
            <w:pPr>
              <w:rPr>
                <w:rFonts w:ascii="Times New Roman" w:hAnsi="Times New Roman" w:cs="Times New Roman"/>
              </w:rPr>
            </w:pPr>
            <w:r>
              <w:rPr>
                <w:rFonts w:ascii="Times New Roman" w:hAnsi="Times New Roman" w:cs="Times New Roman"/>
              </w:rPr>
              <w:t>Temperature</w:t>
            </w:r>
          </w:p>
        </w:tc>
        <w:tc>
          <w:tcPr>
            <w:tcW w:w="1822" w:type="dxa"/>
          </w:tcPr>
          <w:p w14:paraId="7AEDB9DB" w14:textId="77777777" w:rsidR="00297E25" w:rsidRDefault="00297E25" w:rsidP="003B6A3B">
            <w:pPr>
              <w:rPr>
                <w:rFonts w:ascii="Times New Roman" w:hAnsi="Times New Roman" w:cs="Times New Roman"/>
              </w:rPr>
            </w:pPr>
            <w:r>
              <w:rPr>
                <w:rFonts w:ascii="Times New Roman" w:hAnsi="Times New Roman" w:cs="Times New Roman"/>
              </w:rPr>
              <w:t>Wind speed</w:t>
            </w:r>
          </w:p>
        </w:tc>
      </w:tr>
      <w:tr w:rsidR="00297E25" w14:paraId="1AB2E5B7" w14:textId="77777777" w:rsidTr="003B6A3B">
        <w:trPr>
          <w:trHeight w:val="422"/>
        </w:trPr>
        <w:tc>
          <w:tcPr>
            <w:tcW w:w="1319" w:type="dxa"/>
          </w:tcPr>
          <w:p w14:paraId="54F659D3" w14:textId="77777777" w:rsidR="00297E25" w:rsidRDefault="00297E25" w:rsidP="003B6A3B">
            <w:pPr>
              <w:rPr>
                <w:rFonts w:ascii="Times New Roman" w:hAnsi="Times New Roman" w:cs="Times New Roman"/>
              </w:rPr>
            </w:pPr>
            <w:r>
              <w:rPr>
                <w:rFonts w:ascii="Times New Roman" w:hAnsi="Times New Roman" w:cs="Times New Roman"/>
              </w:rPr>
              <w:t>Missing data</w:t>
            </w:r>
          </w:p>
        </w:tc>
        <w:tc>
          <w:tcPr>
            <w:tcW w:w="2006" w:type="dxa"/>
          </w:tcPr>
          <w:p w14:paraId="09E0D9B5" w14:textId="77777777" w:rsidR="00297E25" w:rsidRDefault="00297E25" w:rsidP="003B6A3B">
            <w:pPr>
              <w:rPr>
                <w:rFonts w:ascii="Times New Roman" w:hAnsi="Times New Roman" w:cs="Times New Roman"/>
              </w:rPr>
            </w:pPr>
            <w:r>
              <w:rPr>
                <w:rFonts w:ascii="Times New Roman" w:hAnsi="Times New Roman" w:cs="Times New Roman"/>
              </w:rPr>
              <w:t>1938</w:t>
            </w:r>
          </w:p>
        </w:tc>
        <w:tc>
          <w:tcPr>
            <w:tcW w:w="1833" w:type="dxa"/>
          </w:tcPr>
          <w:p w14:paraId="120CB75E" w14:textId="77777777" w:rsidR="00297E25" w:rsidRDefault="00297E25" w:rsidP="003B6A3B">
            <w:pPr>
              <w:rPr>
                <w:rFonts w:ascii="Times New Roman" w:hAnsi="Times New Roman" w:cs="Times New Roman"/>
              </w:rPr>
            </w:pPr>
            <w:r>
              <w:rPr>
                <w:rFonts w:ascii="Times New Roman" w:hAnsi="Times New Roman" w:cs="Times New Roman"/>
              </w:rPr>
              <w:t>558</w:t>
            </w:r>
          </w:p>
        </w:tc>
        <w:tc>
          <w:tcPr>
            <w:tcW w:w="2235" w:type="dxa"/>
          </w:tcPr>
          <w:p w14:paraId="0CE356FC" w14:textId="77777777" w:rsidR="00297E25" w:rsidRDefault="00297E25" w:rsidP="003B6A3B">
            <w:pPr>
              <w:rPr>
                <w:rFonts w:ascii="Times New Roman" w:hAnsi="Times New Roman" w:cs="Times New Roman"/>
              </w:rPr>
            </w:pPr>
            <w:r>
              <w:rPr>
                <w:rFonts w:ascii="Times New Roman" w:hAnsi="Times New Roman" w:cs="Times New Roman"/>
              </w:rPr>
              <w:t>558</w:t>
            </w:r>
          </w:p>
        </w:tc>
        <w:tc>
          <w:tcPr>
            <w:tcW w:w="1822" w:type="dxa"/>
          </w:tcPr>
          <w:p w14:paraId="088CC01E" w14:textId="77777777" w:rsidR="00297E25" w:rsidRDefault="00297E25" w:rsidP="003B6A3B">
            <w:pPr>
              <w:rPr>
                <w:rFonts w:ascii="Times New Roman" w:hAnsi="Times New Roman" w:cs="Times New Roman"/>
              </w:rPr>
            </w:pPr>
            <w:r>
              <w:rPr>
                <w:rFonts w:ascii="Times New Roman" w:hAnsi="Times New Roman" w:cs="Times New Roman"/>
              </w:rPr>
              <w:t>558</w:t>
            </w:r>
          </w:p>
        </w:tc>
      </w:tr>
      <w:tr w:rsidR="00297E25" w14:paraId="5767D984" w14:textId="77777777" w:rsidTr="003B6A3B">
        <w:trPr>
          <w:trHeight w:val="441"/>
        </w:trPr>
        <w:tc>
          <w:tcPr>
            <w:tcW w:w="1319" w:type="dxa"/>
          </w:tcPr>
          <w:p w14:paraId="5C235467" w14:textId="77777777" w:rsidR="00297E25" w:rsidRDefault="00297E25" w:rsidP="003B6A3B">
            <w:pPr>
              <w:rPr>
                <w:rFonts w:ascii="Times New Roman" w:hAnsi="Times New Roman" w:cs="Times New Roman"/>
              </w:rPr>
            </w:pPr>
            <w:r>
              <w:rPr>
                <w:rFonts w:ascii="Times New Roman" w:hAnsi="Times New Roman" w:cs="Times New Roman"/>
              </w:rPr>
              <w:t>Total data</w:t>
            </w:r>
          </w:p>
        </w:tc>
        <w:tc>
          <w:tcPr>
            <w:tcW w:w="2006" w:type="dxa"/>
          </w:tcPr>
          <w:p w14:paraId="5269D2BA" w14:textId="77777777" w:rsidR="00297E25" w:rsidRDefault="00297E25" w:rsidP="003B6A3B">
            <w:pPr>
              <w:rPr>
                <w:rFonts w:ascii="Times New Roman" w:hAnsi="Times New Roman" w:cs="Times New Roman"/>
              </w:rPr>
            </w:pPr>
            <w:r>
              <w:rPr>
                <w:rFonts w:ascii="Times New Roman" w:hAnsi="Times New Roman" w:cs="Times New Roman"/>
              </w:rPr>
              <w:t>2038</w:t>
            </w:r>
          </w:p>
        </w:tc>
        <w:tc>
          <w:tcPr>
            <w:tcW w:w="1833" w:type="dxa"/>
          </w:tcPr>
          <w:p w14:paraId="40C60535" w14:textId="77777777" w:rsidR="00297E25" w:rsidRDefault="00297E25" w:rsidP="003B6A3B">
            <w:pPr>
              <w:rPr>
                <w:rFonts w:ascii="Times New Roman" w:hAnsi="Times New Roman" w:cs="Times New Roman"/>
              </w:rPr>
            </w:pPr>
            <w:r>
              <w:rPr>
                <w:rFonts w:ascii="Times New Roman" w:hAnsi="Times New Roman" w:cs="Times New Roman"/>
              </w:rPr>
              <w:t>2038</w:t>
            </w:r>
          </w:p>
        </w:tc>
        <w:tc>
          <w:tcPr>
            <w:tcW w:w="2235" w:type="dxa"/>
          </w:tcPr>
          <w:p w14:paraId="07C2A1B7" w14:textId="77777777" w:rsidR="00297E25" w:rsidRDefault="00297E25" w:rsidP="003B6A3B">
            <w:pPr>
              <w:rPr>
                <w:rFonts w:ascii="Times New Roman" w:hAnsi="Times New Roman" w:cs="Times New Roman"/>
              </w:rPr>
            </w:pPr>
            <w:r>
              <w:rPr>
                <w:rFonts w:ascii="Times New Roman" w:hAnsi="Times New Roman" w:cs="Times New Roman"/>
              </w:rPr>
              <w:t>2038</w:t>
            </w:r>
          </w:p>
        </w:tc>
        <w:tc>
          <w:tcPr>
            <w:tcW w:w="1822" w:type="dxa"/>
          </w:tcPr>
          <w:p w14:paraId="50C2ACB1" w14:textId="77777777" w:rsidR="00297E25" w:rsidRDefault="00297E25" w:rsidP="003B6A3B">
            <w:pPr>
              <w:rPr>
                <w:rFonts w:ascii="Times New Roman" w:hAnsi="Times New Roman" w:cs="Times New Roman"/>
              </w:rPr>
            </w:pPr>
            <w:r>
              <w:rPr>
                <w:rFonts w:ascii="Times New Roman" w:hAnsi="Times New Roman" w:cs="Times New Roman"/>
              </w:rPr>
              <w:t>2038</w:t>
            </w:r>
          </w:p>
        </w:tc>
      </w:tr>
    </w:tbl>
    <w:p w14:paraId="2C5B69C4" w14:textId="355C898E" w:rsidR="005F2661" w:rsidRDefault="00662D1D" w:rsidP="00662D1D">
      <w:pPr>
        <w:jc w:val="center"/>
        <w:rPr>
          <w:rFonts w:ascii="Times New Roman" w:hAnsi="Times New Roman" w:cs="Times New Roman"/>
          <w:lang w:eastAsia="ko-KR"/>
        </w:rPr>
      </w:pPr>
      <w:r w:rsidRPr="00471151">
        <w:rPr>
          <w:b/>
          <w:noProof/>
          <w:lang w:eastAsia="zh-CN"/>
        </w:rPr>
        <mc:AlternateContent>
          <mc:Choice Requires="wps">
            <w:drawing>
              <wp:inline distT="0" distB="0" distL="0" distR="0" wp14:anchorId="3A15D50B" wp14:editId="729AD345">
                <wp:extent cx="4495800" cy="431800"/>
                <wp:effectExtent l="0" t="0" r="0" b="0"/>
                <wp:docPr id="19" name="Text Box 19"/>
                <wp:cNvGraphicFramePr/>
                <a:graphic xmlns:a="http://schemas.openxmlformats.org/drawingml/2006/main">
                  <a:graphicData uri="http://schemas.microsoft.com/office/word/2010/wordprocessingShape">
                    <wps:wsp>
                      <wps:cNvSpPr txBox="1"/>
                      <wps:spPr>
                        <a:xfrm>
                          <a:off x="0" y="0"/>
                          <a:ext cx="4495800" cy="43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A46250" w14:textId="0BC3D88F" w:rsidR="00944EE4" w:rsidRPr="00471151" w:rsidRDefault="00944EE4" w:rsidP="00662D1D">
                            <w:pPr>
                              <w:rPr>
                                <w:rFonts w:ascii="Times New Roman" w:hAnsi="Times New Roman" w:cs="Times New Roman"/>
                                <w:sz w:val="20"/>
                              </w:rPr>
                            </w:pPr>
                            <w:r>
                              <w:rPr>
                                <w:rFonts w:ascii="Times New Roman" w:hAnsi="Times New Roman" w:cs="Times New Roman"/>
                                <w:sz w:val="20"/>
                              </w:rPr>
                              <w:t>Table 2. Number of missing values compared with the total number of data points with respect to congestionSpeed and weather-related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15D50B" id="Text Box 19" o:spid="_x0000_s1027" type="#_x0000_t202" style="width:354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sftM8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" filled="f" stroked="f">
                <v:textbox>
                  <w:txbxContent>
                    <w:p w14:paraId="58A46250" w14:textId="0BC3D88F" w:rsidR="00944EE4" w:rsidRPr="00471151" w:rsidRDefault="00944EE4" w:rsidP="00662D1D">
                      <w:pPr>
                        <w:rPr>
                          <w:rFonts w:ascii="Times New Roman" w:hAnsi="Times New Roman" w:cs="Times New Roman"/>
                          <w:sz w:val="20"/>
                        </w:rPr>
                      </w:pPr>
                      <w:r>
                        <w:rPr>
                          <w:rFonts w:ascii="Times New Roman" w:hAnsi="Times New Roman" w:cs="Times New Roman"/>
                          <w:sz w:val="20"/>
                        </w:rPr>
                        <w:t>Table 2. Number of missing values compared with the total number of data points with respect to congestionSpeed and weather-related features.</w:t>
                      </w:r>
                    </w:p>
                  </w:txbxContent>
                </v:textbox>
                <w10:anchorlock/>
              </v:shape>
            </w:pict>
          </mc:Fallback>
        </mc:AlternateContent>
      </w:r>
    </w:p>
    <w:p w14:paraId="36846024" w14:textId="0E1E7B1B" w:rsidR="00297E25" w:rsidRDefault="00297E25" w:rsidP="00297E25">
      <w:pPr>
        <w:rPr>
          <w:rFonts w:ascii="Times New Roman" w:hAnsi="Times New Roman" w:cs="Times New Roman"/>
        </w:rPr>
      </w:pPr>
      <w:r>
        <w:rPr>
          <w:rFonts w:ascii="Times New Roman" w:hAnsi="Times New Roman" w:cs="Times New Roman"/>
        </w:rPr>
        <w:t xml:space="preserve">   Initial thought on deleting the data points that include the missing congestion speed feature was not realized since training with 100 data points was not applicable to machine learning. </w:t>
      </w:r>
    </w:p>
    <w:p w14:paraId="0F69175A" w14:textId="4AEDF98A" w:rsidR="00297E25" w:rsidRDefault="00297E25" w:rsidP="00297E25">
      <w:pPr>
        <w:rPr>
          <w:rFonts w:ascii="Times New Roman" w:hAnsi="Times New Roman" w:cs="Times New Roman"/>
          <w:lang w:eastAsia="ko-KR"/>
        </w:rPr>
      </w:pPr>
      <w:r>
        <w:rPr>
          <w:rFonts w:ascii="Times New Roman" w:hAnsi="Times New Roman" w:cs="Times New Roman"/>
        </w:rPr>
        <w:t xml:space="preserve">   Thus, we focused on data imputation to generate values for missing features. Initial implementation was the simple missing-data approach with mean imputation on congestion speed feature and mode imputation on weather categories. But, since we have abundant missing data values, mean imputation method generates identical values for remaining 1938 data points and mode imputation method also fills in with identical values for 558 values, which are huge portion of the data; hence, the latent problem we realized was the possible distortion of distribution of the variable and significant decrement in the variance that would severely affect our training algorithm. Another problem we came up with dealing with mean and mode computation is that single imputation does not generate the uncertainty in the imputations, which means certainty generated through the dataset does hinder the variance of our dataset and further reduces the accurate prediction. </w:t>
      </w:r>
    </w:p>
    <w:p w14:paraId="4DB19C1B" w14:textId="382415A5" w:rsidR="00297E25" w:rsidRDefault="00297E25" w:rsidP="00297E25">
      <w:pPr>
        <w:rPr>
          <w:rFonts w:ascii="Times New Roman" w:hAnsi="Times New Roman" w:cs="Times New Roman"/>
        </w:rPr>
      </w:pPr>
      <w:r>
        <w:rPr>
          <w:rFonts w:ascii="Times New Roman" w:hAnsi="Times New Roman" w:cs="Times New Roman"/>
        </w:rPr>
        <w:t xml:space="preserve">   The modern method we came up with dealing with abundant missing data values was Multivariate imputation by chained equations (MICE) that is multiple imputation method and recently emerged as a principled way of dealing with missing data. Multiple imputations enhances multiple iterations on filling in missing values, creating multiple complete datasets. Different from the single imputation method such as mean imputation, multiple imputations generate the uncertainty in the dataset and incorporate precise standard errors. MICE operates under the assumption that the missing data are Missing At Random (MAR), which means the probability of a value missing depends only on observed values, not on unobserved values</w:t>
      </w:r>
      <w:r w:rsidR="008412FD">
        <w:rPr>
          <w:rFonts w:ascii="Times New Roman" w:hAnsi="Times New Roman" w:cs="Times New Roman"/>
        </w:rPr>
        <w:t>[6]</w:t>
      </w:r>
      <w:r>
        <w:rPr>
          <w:rFonts w:ascii="Times New Roman" w:hAnsi="Times New Roman" w:cs="Times New Roman"/>
        </w:rPr>
        <w:t xml:space="preserve">. Thus, for the application of MICE method, we assume our missing data are Missing At Random with the correlation between the features, congestion speed and weather. </w:t>
      </w:r>
    </w:p>
    <w:p w14:paraId="1F6DF1D5" w14:textId="77777777" w:rsidR="00E6623E" w:rsidRDefault="00E6623E" w:rsidP="00297E25">
      <w:pPr>
        <w:rPr>
          <w:rFonts w:ascii="Times New Roman" w:hAnsi="Times New Roman" w:cs="Times New Roman"/>
        </w:rPr>
      </w:pPr>
    </w:p>
    <w:p w14:paraId="31BE8B6E" w14:textId="43FC45AA" w:rsidR="00297E25" w:rsidRDefault="00297E25" w:rsidP="00297E25">
      <w:pPr>
        <w:rPr>
          <w:rFonts w:ascii="Times New Roman" w:hAnsi="Times New Roman" w:cs="Times New Roman"/>
        </w:rPr>
      </w:pPr>
      <w:r>
        <w:rPr>
          <w:rFonts w:ascii="Times New Roman" w:hAnsi="Times New Roman" w:cs="Times New Roman"/>
        </w:rPr>
        <w:t xml:space="preserve">    Mice steps are illustrated</w:t>
      </w:r>
      <w:r w:rsidR="00E6623E">
        <w:rPr>
          <w:rFonts w:ascii="Times New Roman" w:hAnsi="Times New Roman" w:cs="Times New Roman"/>
        </w:rPr>
        <w:t xml:space="preserve"> as below</w:t>
      </w:r>
      <w:r w:rsidR="00EB7B1C">
        <w:rPr>
          <w:rFonts w:ascii="Times New Roman" w:hAnsi="Times New Roman" w:cs="Times New Roman"/>
        </w:rPr>
        <w:t>[6]</w:t>
      </w:r>
      <w:r>
        <w:rPr>
          <w:rFonts w:ascii="Times New Roman" w:hAnsi="Times New Roman" w:cs="Times New Roman"/>
        </w:rPr>
        <w:t>:</w:t>
      </w:r>
    </w:p>
    <w:p w14:paraId="75F7C9B5" w14:textId="77777777" w:rsidR="00297E25" w:rsidRDefault="00297E25" w:rsidP="00297E25">
      <w:pPr>
        <w:pStyle w:val="ListParagraph"/>
        <w:numPr>
          <w:ilvl w:val="0"/>
          <w:numId w:val="4"/>
        </w:numPr>
        <w:rPr>
          <w:rFonts w:ascii="Times New Roman" w:hAnsi="Times New Roman" w:cs="Times New Roman"/>
        </w:rPr>
      </w:pPr>
      <w:r>
        <w:rPr>
          <w:rFonts w:ascii="Times New Roman" w:hAnsi="Times New Roman" w:cs="Times New Roman"/>
        </w:rPr>
        <w:t>Single imputation, such as mean imputation, is applied for imputing all the missing values in the dataset. These imputations are treated as place holders for further use.</w:t>
      </w:r>
    </w:p>
    <w:p w14:paraId="3E022149" w14:textId="5260917F" w:rsidR="00297E25" w:rsidRDefault="00E6623E" w:rsidP="00297E25">
      <w:pPr>
        <w:pStyle w:val="ListParagraph"/>
        <w:numPr>
          <w:ilvl w:val="0"/>
          <w:numId w:val="4"/>
        </w:numPr>
        <w:rPr>
          <w:rFonts w:ascii="Times New Roman" w:hAnsi="Times New Roman" w:cs="Times New Roman"/>
        </w:rPr>
      </w:pPr>
      <w:r>
        <w:rPr>
          <w:rFonts w:ascii="Times New Roman" w:hAnsi="Times New Roman" w:cs="Times New Roman"/>
        </w:rPr>
        <w:t>The place</w:t>
      </w:r>
      <w:r w:rsidR="00413949">
        <w:rPr>
          <w:rFonts w:ascii="Times New Roman" w:hAnsi="Times New Roman" w:cs="Times New Roman"/>
        </w:rPr>
        <w:t xml:space="preserve"> </w:t>
      </w:r>
      <w:r w:rsidR="00297E25">
        <w:rPr>
          <w:rFonts w:ascii="Times New Roman" w:hAnsi="Times New Roman" w:cs="Times New Roman"/>
        </w:rPr>
        <w:t>holder single imputations for one variable are reset as missing values.</w:t>
      </w:r>
    </w:p>
    <w:p w14:paraId="72C3C329" w14:textId="77777777" w:rsidR="00297E25" w:rsidRDefault="00297E25" w:rsidP="00297E25">
      <w:pPr>
        <w:pStyle w:val="ListParagraph"/>
        <w:numPr>
          <w:ilvl w:val="0"/>
          <w:numId w:val="4"/>
        </w:numPr>
        <w:rPr>
          <w:rFonts w:ascii="Times New Roman" w:hAnsi="Times New Roman" w:cs="Times New Roman"/>
        </w:rPr>
      </w:pPr>
      <w:r>
        <w:rPr>
          <w:rFonts w:ascii="Times New Roman" w:hAnsi="Times New Roman" w:cs="Times New Roman"/>
        </w:rPr>
        <w:t>Regression model is applied for the observed values from the variable in step 2 on the other variables in the imputation model.</w:t>
      </w:r>
    </w:p>
    <w:p w14:paraId="5B22ED56" w14:textId="7D8EB85D" w:rsidR="00297E25" w:rsidRDefault="00297E25" w:rsidP="00297E25">
      <w:pPr>
        <w:pStyle w:val="ListParagraph"/>
        <w:numPr>
          <w:ilvl w:val="0"/>
          <w:numId w:val="4"/>
        </w:numPr>
        <w:rPr>
          <w:rFonts w:ascii="Times New Roman" w:hAnsi="Times New Roman" w:cs="Times New Roman"/>
        </w:rPr>
      </w:pPr>
      <w:r>
        <w:rPr>
          <w:rFonts w:ascii="Times New Roman" w:hAnsi="Times New Roman" w:cs="Times New Roman"/>
        </w:rPr>
        <w:t>The missing values in the variable in step 2 are filled with predictions from regression model set up from step 3.</w:t>
      </w:r>
      <w:r w:rsidR="002C58E1">
        <w:rPr>
          <w:rFonts w:ascii="Times New Roman" w:hAnsi="Times New Roman" w:cs="Times New Roman"/>
        </w:rPr>
        <w:t xml:space="preserve"> The variable is accounted as a</w:t>
      </w:r>
      <w:r>
        <w:rPr>
          <w:rFonts w:ascii="Times New Roman" w:hAnsi="Times New Roman" w:cs="Times New Roman"/>
        </w:rPr>
        <w:t xml:space="preserve"> dependent variable and other variables as independent. When the variable is subsequently used as an independent variable in the regression models for other variables, both the observed values and imputed values are used.</w:t>
      </w:r>
    </w:p>
    <w:p w14:paraId="65F7D661" w14:textId="77777777" w:rsidR="00297E25" w:rsidRDefault="00297E25" w:rsidP="00297E25">
      <w:pPr>
        <w:pStyle w:val="ListParagraph"/>
        <w:numPr>
          <w:ilvl w:val="0"/>
          <w:numId w:val="4"/>
        </w:numPr>
        <w:rPr>
          <w:rFonts w:ascii="Times New Roman" w:hAnsi="Times New Roman" w:cs="Times New Roman"/>
        </w:rPr>
      </w:pPr>
      <w:r>
        <w:rPr>
          <w:rFonts w:ascii="Times New Roman" w:hAnsi="Times New Roman" w:cs="Times New Roman"/>
        </w:rPr>
        <w:t>Steps 2 to 4 are repeated for each variable with missing data and the cycling through each of the variables is one cycle. When one cycle ends, data is filled up with predicted values from regression that show the relationships observed in data.</w:t>
      </w:r>
    </w:p>
    <w:p w14:paraId="6FE834C8" w14:textId="77777777" w:rsidR="00297E25" w:rsidRDefault="00297E25" w:rsidP="00297E25">
      <w:pPr>
        <w:pStyle w:val="ListParagraph"/>
        <w:numPr>
          <w:ilvl w:val="0"/>
          <w:numId w:val="4"/>
        </w:numPr>
        <w:rPr>
          <w:rFonts w:ascii="Times New Roman" w:hAnsi="Times New Roman" w:cs="Times New Roman"/>
        </w:rPr>
      </w:pPr>
      <w:r>
        <w:rPr>
          <w:rFonts w:ascii="Times New Roman" w:hAnsi="Times New Roman" w:cs="Times New Roman"/>
        </w:rPr>
        <w:t>With specific iterations, steps 2 to 4 are repeated with the subsequently updated imputed values. At the last iteration, we get the final imputations set up which should have converged to stable distribution. With multiple iterations, the dependence on the order in which the variables are imputed.</w:t>
      </w:r>
    </w:p>
    <w:p w14:paraId="3A3DCBED" w14:textId="77777777" w:rsidR="00297E25" w:rsidRDefault="00297E25" w:rsidP="00297E25">
      <w:pPr>
        <w:pStyle w:val="ListParagraph"/>
        <w:numPr>
          <w:ilvl w:val="0"/>
          <w:numId w:val="4"/>
        </w:numPr>
        <w:rPr>
          <w:rFonts w:ascii="Times New Roman" w:hAnsi="Times New Roman" w:cs="Times New Roman"/>
        </w:rPr>
      </w:pPr>
      <w:r>
        <w:rPr>
          <w:rFonts w:ascii="Times New Roman" w:hAnsi="Times New Roman" w:cs="Times New Roman"/>
        </w:rPr>
        <w:t xml:space="preserve">The optimal number of iterations is essential to determine. And, our application of 5 iterations and 10 iterations beget the same imputed values in the missing values at the end. Hence, we determined 5 iterations for the process. </w:t>
      </w:r>
    </w:p>
    <w:p w14:paraId="6FC512E5" w14:textId="77777777" w:rsidR="00297E25" w:rsidRDefault="00297E25" w:rsidP="00297E25">
      <w:pPr>
        <w:rPr>
          <w:rFonts w:ascii="Times New Roman" w:hAnsi="Times New Roman" w:cs="Times New Roman"/>
        </w:rPr>
      </w:pPr>
    </w:p>
    <w:p w14:paraId="2C2A07F7" w14:textId="43D94B19" w:rsidR="00297E25" w:rsidRDefault="00297E25" w:rsidP="00297E25">
      <w:pPr>
        <w:rPr>
          <w:rFonts w:ascii="Times New Roman" w:hAnsi="Times New Roman" w:cs="Times New Roman"/>
        </w:rPr>
      </w:pPr>
      <w:r>
        <w:rPr>
          <w:rFonts w:ascii="Times New Roman" w:hAnsi="Times New Roman" w:cs="Times New Roman"/>
        </w:rPr>
        <w:t xml:space="preserve">   Multivariate imputation by chained equation has been applied on our dataset with application </w:t>
      </w:r>
      <w:r w:rsidR="00413949">
        <w:rPr>
          <w:rFonts w:ascii="Times New Roman" w:hAnsi="Times New Roman" w:cs="Times New Roman"/>
        </w:rPr>
        <w:t>of MICE library in R and before we move on to selecting appropriate machine learning prediction models</w:t>
      </w:r>
      <w:r w:rsidR="00FF6C1C">
        <w:rPr>
          <w:rFonts w:ascii="Times New Roman" w:hAnsi="Times New Roman" w:cs="Times New Roman"/>
        </w:rPr>
        <w:t xml:space="preserve">. </w:t>
      </w:r>
      <w:r w:rsidR="00413949">
        <w:rPr>
          <w:rFonts w:ascii="Times New Roman" w:hAnsi="Times New Roman" w:cs="Times New Roman"/>
        </w:rPr>
        <w:t>In figure 1, t</w:t>
      </w:r>
      <w:r>
        <w:rPr>
          <w:rFonts w:ascii="Times New Roman" w:hAnsi="Times New Roman" w:cs="Times New Roman"/>
        </w:rPr>
        <w:t>he cor</w:t>
      </w:r>
      <w:r w:rsidR="00413949">
        <w:rPr>
          <w:rFonts w:ascii="Times New Roman" w:hAnsi="Times New Roman" w:cs="Times New Roman"/>
        </w:rPr>
        <w:t xml:space="preserve">relation of the features in imputed </w:t>
      </w:r>
      <w:r>
        <w:rPr>
          <w:rFonts w:ascii="Times New Roman" w:hAnsi="Times New Roman" w:cs="Times New Roman"/>
        </w:rPr>
        <w:t xml:space="preserve">dataset </w:t>
      </w:r>
      <w:r w:rsidR="00413949">
        <w:rPr>
          <w:rFonts w:ascii="Times New Roman" w:hAnsi="Times New Roman" w:cs="Times New Roman"/>
        </w:rPr>
        <w:t>using MICE is shown using heatmap:</w:t>
      </w:r>
    </w:p>
    <w:p w14:paraId="63805131" w14:textId="77777777" w:rsidR="00297E25" w:rsidRDefault="00297E25" w:rsidP="00297E25">
      <w:pPr>
        <w:ind w:firstLine="360"/>
        <w:jc w:val="center"/>
        <w:rPr>
          <w:rFonts w:ascii="Times New Roman" w:hAnsi="Times New Roman" w:cs="Times New Roman"/>
        </w:rPr>
      </w:pPr>
      <w:r>
        <w:rPr>
          <w:rFonts w:ascii="Times New Roman" w:hAnsi="Times New Roman" w:cs="Times New Roman"/>
          <w:noProof/>
          <w:lang w:eastAsia="zh-CN"/>
        </w:rPr>
        <w:drawing>
          <wp:inline distT="0" distB="0" distL="0" distR="0" wp14:anchorId="3BF7639F" wp14:editId="67CBCE65">
            <wp:extent cx="3317049" cy="2857500"/>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tmap.png"/>
                    <pic:cNvPicPr/>
                  </pic:nvPicPr>
                  <pic:blipFill>
                    <a:blip r:embed="rId7">
                      <a:extLst>
                        <a:ext uri="{28A0092B-C50C-407E-A947-70E740481C1C}">
                          <a14:useLocalDpi xmlns:a14="http://schemas.microsoft.com/office/drawing/2010/main" val="0"/>
                        </a:ext>
                      </a:extLst>
                    </a:blip>
                    <a:stretch>
                      <a:fillRect/>
                    </a:stretch>
                  </pic:blipFill>
                  <pic:spPr>
                    <a:xfrm>
                      <a:off x="0" y="0"/>
                      <a:ext cx="3332561" cy="2870863"/>
                    </a:xfrm>
                    <a:prstGeom prst="rect">
                      <a:avLst/>
                    </a:prstGeom>
                  </pic:spPr>
                </pic:pic>
              </a:graphicData>
            </a:graphic>
          </wp:inline>
        </w:drawing>
      </w:r>
    </w:p>
    <w:p w14:paraId="3CF6CAEA" w14:textId="5F3512A2" w:rsidR="00FF6C1C" w:rsidRDefault="00FF6C1C" w:rsidP="00297E25">
      <w:pPr>
        <w:ind w:firstLine="360"/>
        <w:jc w:val="center"/>
        <w:rPr>
          <w:rFonts w:ascii="Times New Roman" w:hAnsi="Times New Roman" w:cs="Times New Roman"/>
        </w:rPr>
      </w:pPr>
      <w:r w:rsidRPr="00471151">
        <w:rPr>
          <w:b/>
          <w:noProof/>
          <w:lang w:eastAsia="zh-CN"/>
        </w:rPr>
        <mc:AlternateContent>
          <mc:Choice Requires="wps">
            <w:drawing>
              <wp:inline distT="0" distB="0" distL="0" distR="0" wp14:anchorId="1218AE5D" wp14:editId="31F25570">
                <wp:extent cx="4495800" cy="279400"/>
                <wp:effectExtent l="0" t="0" r="0" b="0"/>
                <wp:docPr id="21" name="Text Box 21"/>
                <wp:cNvGraphicFramePr/>
                <a:graphic xmlns:a="http://schemas.openxmlformats.org/drawingml/2006/main">
                  <a:graphicData uri="http://schemas.microsoft.com/office/word/2010/wordprocessingShape">
                    <wps:wsp>
                      <wps:cNvSpPr txBox="1"/>
                      <wps:spPr>
                        <a:xfrm>
                          <a:off x="0" y="0"/>
                          <a:ext cx="4495800" cy="27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D34CC5" w14:textId="6C833F24" w:rsidR="00944EE4" w:rsidRPr="00471151" w:rsidRDefault="00944EE4" w:rsidP="00FF6C1C">
                            <w:pPr>
                              <w:rPr>
                                <w:rFonts w:ascii="Times New Roman" w:hAnsi="Times New Roman" w:cs="Times New Roman"/>
                                <w:sz w:val="20"/>
                              </w:rPr>
                            </w:pPr>
                            <w:r>
                              <w:rPr>
                                <w:rFonts w:ascii="Times New Roman" w:hAnsi="Times New Roman" w:cs="Times New Roman"/>
                                <w:sz w:val="20"/>
                              </w:rPr>
                              <w:t>Figure 1. Heatmap showing correlation between the features of imputed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18AE5D" id="Text Box 21" o:spid="_x0000_s1028" type="#_x0000_t202" style="width:354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" filled="f" stroked="f">
                <v:textbox>
                  <w:txbxContent>
                    <w:p w14:paraId="62D34CC5" w14:textId="6C833F24" w:rsidR="00944EE4" w:rsidRPr="00471151" w:rsidRDefault="00944EE4" w:rsidP="00FF6C1C">
                      <w:pPr>
                        <w:rPr>
                          <w:rFonts w:ascii="Times New Roman" w:hAnsi="Times New Roman" w:cs="Times New Roman"/>
                          <w:sz w:val="20"/>
                        </w:rPr>
                      </w:pPr>
                      <w:r>
                        <w:rPr>
                          <w:rFonts w:ascii="Times New Roman" w:hAnsi="Times New Roman" w:cs="Times New Roman"/>
                          <w:sz w:val="20"/>
                        </w:rPr>
                        <w:t>Figure 1. Heatmap showing correlation between the features of imputed dataset.</w:t>
                      </w:r>
                    </w:p>
                  </w:txbxContent>
                </v:textbox>
                <w10:anchorlock/>
              </v:shape>
            </w:pict>
          </mc:Fallback>
        </mc:AlternateContent>
      </w:r>
    </w:p>
    <w:p w14:paraId="4CB7A30F" w14:textId="1506AD8A" w:rsidR="00297E25" w:rsidRDefault="00297E25" w:rsidP="00297E25">
      <w:pPr>
        <w:rPr>
          <w:rFonts w:ascii="Times New Roman" w:hAnsi="Times New Roman" w:cs="Times New Roman"/>
        </w:rPr>
      </w:pPr>
      <w:r>
        <w:rPr>
          <w:rFonts w:ascii="Times New Roman" w:hAnsi="Times New Roman" w:cs="Times New Roman"/>
        </w:rPr>
        <w:t xml:space="preserve">   From </w:t>
      </w:r>
      <w:r w:rsidR="00376467">
        <w:rPr>
          <w:rFonts w:ascii="Times New Roman" w:hAnsi="Times New Roman" w:cs="Times New Roman"/>
        </w:rPr>
        <w:t>figure 1</w:t>
      </w:r>
      <w:r>
        <w:rPr>
          <w:rFonts w:ascii="Times New Roman" w:hAnsi="Times New Roman" w:cs="Times New Roman"/>
        </w:rPr>
        <w:t xml:space="preserve">, we can </w:t>
      </w:r>
      <w:r w:rsidR="005F1C40">
        <w:rPr>
          <w:rFonts w:ascii="Times New Roman" w:hAnsi="Times New Roman" w:cs="Times New Roman"/>
        </w:rPr>
        <w:t>see</w:t>
      </w:r>
      <w:r>
        <w:rPr>
          <w:rFonts w:ascii="Times New Roman" w:hAnsi="Times New Roman" w:cs="Times New Roman"/>
        </w:rPr>
        <w:t xml:space="preserve"> there is a </w:t>
      </w:r>
      <w:r w:rsidR="005F1C40">
        <w:rPr>
          <w:rFonts w:ascii="Times New Roman" w:hAnsi="Times New Roman" w:cs="Times New Roman"/>
        </w:rPr>
        <w:t>bit of</w:t>
      </w:r>
      <w:r>
        <w:rPr>
          <w:rFonts w:ascii="Times New Roman" w:hAnsi="Times New Roman" w:cs="Times New Roman"/>
        </w:rPr>
        <w:t xml:space="preserve"> correlation between congestion speed and weather; however, it is clearly shown that there are almost no correlations between the features, which lead to independence among features.</w:t>
      </w:r>
    </w:p>
    <w:p w14:paraId="1250882A" w14:textId="77777777" w:rsidR="00297E25" w:rsidRDefault="00297E25" w:rsidP="00297E25">
      <w:pPr>
        <w:rPr>
          <w:rFonts w:ascii="Times New Roman" w:hAnsi="Times New Roman" w:cs="Times New Roman"/>
          <w:lang w:eastAsia="ko-KR"/>
        </w:rPr>
      </w:pPr>
    </w:p>
    <w:p w14:paraId="0FA43A20" w14:textId="2D74C50A" w:rsidR="00DC6085" w:rsidRPr="004E0063" w:rsidRDefault="00DC6085" w:rsidP="004E0063">
      <w:pPr>
        <w:rPr>
          <w:rFonts w:ascii="Times New Roman" w:hAnsi="Times New Roman" w:cs="Times New Roman"/>
          <w:lang w:eastAsia="ko-KR"/>
        </w:rPr>
      </w:pPr>
      <w:r>
        <w:rPr>
          <w:rFonts w:ascii="Times New Roman" w:hAnsi="Times New Roman" w:cs="Times New Roman"/>
          <w:b/>
          <w:sz w:val="28"/>
        </w:rPr>
        <w:t xml:space="preserve">Model </w:t>
      </w:r>
      <w:r w:rsidR="00AB34DA">
        <w:rPr>
          <w:rFonts w:ascii="Times New Roman" w:hAnsi="Times New Roman" w:cs="Times New Roman"/>
          <w:b/>
          <w:sz w:val="28"/>
        </w:rPr>
        <w:t>Selection</w:t>
      </w:r>
    </w:p>
    <w:p w14:paraId="1228DFA1" w14:textId="77777777" w:rsidR="00391A35" w:rsidRPr="00564238" w:rsidRDefault="00391A35" w:rsidP="00DC6085">
      <w:pPr>
        <w:rPr>
          <w:rFonts w:ascii="Times New Roman" w:hAnsi="Times New Roman" w:cs="Times New Roman"/>
          <w:b/>
          <w:sz w:val="28"/>
        </w:rPr>
      </w:pPr>
    </w:p>
    <w:p w14:paraId="4517E43A" w14:textId="2338E675" w:rsidR="00391A35" w:rsidRDefault="00391A35" w:rsidP="00DC6085">
      <w:pPr>
        <w:rPr>
          <w:rFonts w:ascii="Times New Roman" w:hAnsi="Times New Roman" w:cs="Times New Roman"/>
        </w:rPr>
      </w:pPr>
      <w:r>
        <w:rPr>
          <w:rFonts w:ascii="Times New Roman" w:hAnsi="Times New Roman" w:cs="Times New Roman"/>
        </w:rPr>
        <w:t>Binary Logistic Regression:</w:t>
      </w:r>
    </w:p>
    <w:p w14:paraId="409B5C83" w14:textId="77777777" w:rsidR="00391A35" w:rsidRDefault="00391A35" w:rsidP="00DC6085">
      <w:pPr>
        <w:rPr>
          <w:rFonts w:ascii="Times New Roman" w:hAnsi="Times New Roman" w:cs="Times New Roman"/>
        </w:rPr>
      </w:pPr>
    </w:p>
    <w:p w14:paraId="7546A75A" w14:textId="7B3D577A" w:rsidR="005F2661" w:rsidRDefault="005F2661" w:rsidP="00DC6085">
      <w:pPr>
        <w:rPr>
          <w:rFonts w:ascii="Times New Roman" w:hAnsi="Times New Roman" w:cs="Times New Roman"/>
          <w:lang w:eastAsia="ko-KR"/>
        </w:rPr>
      </w:pPr>
      <w:r>
        <w:rPr>
          <w:rFonts w:ascii="Times New Roman" w:hAnsi="Times New Roman" w:cs="Times New Roman"/>
        </w:rPr>
        <w:t xml:space="preserve">  By analysis of true label outputs, there were</w:t>
      </w:r>
      <w:r>
        <w:rPr>
          <w:rFonts w:ascii="Times New Roman" w:hAnsi="Times New Roman" w:cs="Times New Roman"/>
          <w:lang w:eastAsia="ko-KR"/>
        </w:rPr>
        <w:t xml:space="preserve"> 2 classes, which means two routes were the most competitively fast driving routes. Hence the problem in reduced to a binary classification problem, and we utilize a </w:t>
      </w:r>
      <w:r w:rsidR="00152F6C">
        <w:rPr>
          <w:rFonts w:ascii="Times New Roman" w:hAnsi="Times New Roman" w:cs="Times New Roman"/>
          <w:lang w:eastAsia="ko-KR"/>
        </w:rPr>
        <w:t xml:space="preserve">classic linear classifier to start with. </w:t>
      </w:r>
    </w:p>
    <w:p w14:paraId="78CD68E0" w14:textId="6E4B6799" w:rsidR="00152F6C" w:rsidRDefault="00152F6C" w:rsidP="00DC6085">
      <w:pPr>
        <w:rPr>
          <w:rFonts w:ascii="Times New Roman" w:hAnsi="Times New Roman" w:cs="Times New Roman"/>
          <w:lang w:eastAsia="ko-KR"/>
        </w:rPr>
      </w:pPr>
      <w:r>
        <w:rPr>
          <w:rFonts w:ascii="Times New Roman" w:hAnsi="Times New Roman" w:cs="Times New Roman"/>
          <w:lang w:eastAsia="ko-KR"/>
        </w:rPr>
        <w:t xml:space="preserve">  We</w:t>
      </w:r>
      <w:r w:rsidR="00DD0348">
        <w:rPr>
          <w:rFonts w:ascii="Times New Roman" w:hAnsi="Times New Roman" w:cs="Times New Roman"/>
          <w:lang w:eastAsia="ko-KR"/>
        </w:rPr>
        <w:t xml:space="preserve"> used binary logistic regression suitable for our dataset with dichotomous outputs, for we are unsure of the linearity between independent and dependent variables.</w:t>
      </w:r>
      <w:r w:rsidR="006D2302">
        <w:rPr>
          <w:rFonts w:ascii="Times New Roman" w:hAnsi="Times New Roman" w:cs="Times New Roman"/>
          <w:lang w:eastAsia="ko-KR"/>
        </w:rPr>
        <w:t xml:space="preserve"> Moreover, each observation of our dataset is independent,</w:t>
      </w:r>
      <w:r w:rsidR="00D24211">
        <w:rPr>
          <w:rFonts w:ascii="Times New Roman" w:hAnsi="Times New Roman" w:cs="Times New Roman"/>
          <w:lang w:eastAsia="ko-KR"/>
        </w:rPr>
        <w:t xml:space="preserve"> and each independent variable has low correlation</w:t>
      </w:r>
      <w:r w:rsidR="006D2302">
        <w:rPr>
          <w:rFonts w:ascii="Times New Roman" w:hAnsi="Times New Roman" w:cs="Times New Roman"/>
          <w:lang w:eastAsia="ko-KR"/>
        </w:rPr>
        <w:t xml:space="preserve"> and thus it is valid to apply the binary logistic regression.</w:t>
      </w:r>
      <w:r w:rsidR="00BF2107">
        <w:rPr>
          <w:rFonts w:ascii="Times New Roman" w:hAnsi="Times New Roman" w:cs="Times New Roman"/>
          <w:lang w:eastAsia="ko-KR"/>
        </w:rPr>
        <w:t xml:space="preserve"> </w:t>
      </w:r>
    </w:p>
    <w:p w14:paraId="5B306BB3" w14:textId="77777777" w:rsidR="006659DD" w:rsidRDefault="006659DD" w:rsidP="00DC6085">
      <w:pPr>
        <w:rPr>
          <w:rFonts w:ascii="Times New Roman" w:hAnsi="Times New Roman" w:cs="Times New Roman"/>
          <w:lang w:eastAsia="ko-KR"/>
        </w:rPr>
      </w:pPr>
    </w:p>
    <w:p w14:paraId="59637CAF" w14:textId="77777777" w:rsidR="00391A35" w:rsidRDefault="00391A35" w:rsidP="00391A35">
      <w:pPr>
        <w:rPr>
          <w:rFonts w:ascii="Times New Roman" w:hAnsi="Times New Roman" w:cs="Times New Roman"/>
        </w:rPr>
      </w:pPr>
      <w:r>
        <w:rPr>
          <w:rFonts w:ascii="Times New Roman" w:hAnsi="Times New Roman" w:cs="Times New Roman"/>
        </w:rPr>
        <w:t>Linear SVM:</w:t>
      </w:r>
    </w:p>
    <w:p w14:paraId="58B31D8A" w14:textId="77777777" w:rsidR="00391A35" w:rsidRDefault="00391A35" w:rsidP="00391A35">
      <w:pPr>
        <w:rPr>
          <w:rFonts w:ascii="Times New Roman" w:hAnsi="Times New Roman" w:cs="Times New Roman"/>
        </w:rPr>
      </w:pPr>
    </w:p>
    <w:p w14:paraId="6A811A69" w14:textId="7C7C6203" w:rsidR="00391A35" w:rsidRDefault="00391A35" w:rsidP="00391A35">
      <w:pPr>
        <w:rPr>
          <w:rFonts w:ascii="Times New Roman" w:hAnsi="Times New Roman" w:cs="Times New Roman"/>
          <w:lang w:eastAsia="ko-KR"/>
        </w:rPr>
      </w:pPr>
      <w:r>
        <w:rPr>
          <w:rFonts w:ascii="Times New Roman" w:hAnsi="Times New Roman" w:cs="Times New Roman"/>
        </w:rPr>
        <w:t xml:space="preserve">   SVMs are generalized linear classifiers and treated as advanced version of perceptron algorithm</w:t>
      </w:r>
      <w:r w:rsidR="00473E6A">
        <w:rPr>
          <w:rFonts w:ascii="Times New Roman" w:hAnsi="Times New Roman" w:cs="Times New Roman"/>
        </w:rPr>
        <w:t>[8]</w:t>
      </w:r>
      <w:r>
        <w:rPr>
          <w:rFonts w:ascii="Times New Roman" w:hAnsi="Times New Roman" w:cs="Times New Roman"/>
        </w:rPr>
        <w:t xml:space="preserve">. With support vectors and margins, SVM is applied to more flexibly incorporate the data points, hence we decided to implement SVM on our dataset with thought on SVM will perform well applicable to binary classification. For our dataset, among the various kernels, such as polynomial and RBF, we chose to use the linear SVM since we figured our feature space is not high dimensional and there is </w:t>
      </w:r>
      <w:r>
        <w:rPr>
          <w:rFonts w:ascii="Times New Roman" w:hAnsi="Times New Roman" w:cs="Times New Roman"/>
          <w:lang w:eastAsia="ko-KR"/>
        </w:rPr>
        <w:t>no need for nonlinear transformation to deal with high dimensional feature space. Thus, we chose linear SVM for binary classification model. For the model parameters, we applied with the l2 penalty and hinge loss because it’s a classification model. Also, tolerance is determined to 0.0001.</w:t>
      </w:r>
    </w:p>
    <w:p w14:paraId="75DF21D5" w14:textId="77777777" w:rsidR="00391A35" w:rsidRDefault="00391A35" w:rsidP="00391A35">
      <w:pPr>
        <w:rPr>
          <w:rFonts w:ascii="Times New Roman" w:hAnsi="Times New Roman" w:cs="Times New Roman"/>
        </w:rPr>
      </w:pPr>
    </w:p>
    <w:p w14:paraId="0C21D39B" w14:textId="77777777" w:rsidR="00391A35" w:rsidRDefault="00391A35" w:rsidP="00391A35">
      <w:pPr>
        <w:rPr>
          <w:rFonts w:ascii="Times New Roman" w:hAnsi="Times New Roman" w:cs="Times New Roman"/>
        </w:rPr>
      </w:pPr>
      <w:r>
        <w:rPr>
          <w:rFonts w:ascii="Times New Roman" w:hAnsi="Times New Roman" w:cs="Times New Roman"/>
        </w:rPr>
        <w:t>Adaboost:</w:t>
      </w:r>
    </w:p>
    <w:p w14:paraId="08BF9217" w14:textId="77777777" w:rsidR="00391A35" w:rsidRDefault="00391A35" w:rsidP="00391A35">
      <w:pPr>
        <w:rPr>
          <w:rFonts w:ascii="Times New Roman" w:hAnsi="Times New Roman" w:cs="Times New Roman"/>
        </w:rPr>
      </w:pPr>
      <w:r>
        <w:rPr>
          <w:rFonts w:ascii="Times New Roman" w:hAnsi="Times New Roman" w:cs="Times New Roman"/>
        </w:rPr>
        <w:tab/>
      </w:r>
    </w:p>
    <w:p w14:paraId="38543959" w14:textId="17FA6834" w:rsidR="00391A35" w:rsidRDefault="00391A35" w:rsidP="00391A35">
      <w:pPr>
        <w:rPr>
          <w:rFonts w:ascii="Times New Roman" w:hAnsi="Times New Roman" w:cs="Times New Roman"/>
        </w:rPr>
      </w:pPr>
      <w:r>
        <w:rPr>
          <w:rFonts w:ascii="Times New Roman" w:hAnsi="Times New Roman" w:cs="Times New Roman"/>
        </w:rPr>
        <w:t xml:space="preserve">   Adaboost is an advanced ensemble technique that learns an accurate strong classifier by combining an ensemble of inaccurate weak learners</w:t>
      </w:r>
      <w:r w:rsidR="00473E6A">
        <w:rPr>
          <w:rFonts w:ascii="Times New Roman" w:hAnsi="Times New Roman" w:cs="Times New Roman"/>
        </w:rPr>
        <w:t>[7]</w:t>
      </w:r>
      <w:r>
        <w:rPr>
          <w:rFonts w:ascii="Times New Roman" w:hAnsi="Times New Roman" w:cs="Times New Roman"/>
        </w:rPr>
        <w:t>. The ensemble of weak learners is combined into the strong classifier through the weighted majority vote and the algorithm selects the most pivotal features and give different weights for them.  Among the ensemble methods, we selected Adaboost method for its robustness to overfitting and advanced generalization property with important feature selection. Since we focused on binary classification on our route options from relatively independent features we have, iterations over weak classifiers and updated weights on features to build the strong classifier in Adaboost method is thought to be reasonable boosting method.</w:t>
      </w:r>
    </w:p>
    <w:p w14:paraId="25195F23" w14:textId="77777777" w:rsidR="00391A35" w:rsidRDefault="00391A35" w:rsidP="00DC6085">
      <w:pPr>
        <w:rPr>
          <w:rFonts w:ascii="Times New Roman" w:hAnsi="Times New Roman" w:cs="Times New Roman"/>
          <w:lang w:eastAsia="ko-KR"/>
        </w:rPr>
      </w:pPr>
    </w:p>
    <w:p w14:paraId="7C9F735C" w14:textId="58AA196C" w:rsidR="006659DD" w:rsidRDefault="009C0BF4" w:rsidP="006659DD">
      <w:pPr>
        <w:rPr>
          <w:rFonts w:ascii="Times New Roman" w:hAnsi="Times New Roman" w:cs="Times New Roman"/>
          <w:b/>
          <w:sz w:val="28"/>
        </w:rPr>
      </w:pPr>
      <w:r>
        <w:rPr>
          <w:rFonts w:ascii="Times New Roman" w:hAnsi="Times New Roman" w:cs="Times New Roman"/>
          <w:b/>
          <w:sz w:val="28"/>
        </w:rPr>
        <w:t>Result/Discussion</w:t>
      </w:r>
    </w:p>
    <w:p w14:paraId="0C198457" w14:textId="77777777" w:rsidR="006659DD" w:rsidRDefault="006659DD" w:rsidP="006659DD">
      <w:pPr>
        <w:rPr>
          <w:rFonts w:ascii="Times New Roman" w:hAnsi="Times New Roman" w:cs="Times New Roman"/>
        </w:rPr>
      </w:pPr>
    </w:p>
    <w:p w14:paraId="0DE46A8B" w14:textId="718F141B" w:rsidR="006659DD" w:rsidRDefault="006659DD" w:rsidP="006659DD">
      <w:pPr>
        <w:rPr>
          <w:rFonts w:ascii="Times New Roman" w:hAnsi="Times New Roman" w:cs="Times New Roman"/>
        </w:rPr>
      </w:pPr>
      <w:r>
        <w:rPr>
          <w:rFonts w:ascii="Times New Roman" w:hAnsi="Times New Roman" w:cs="Times New Roman"/>
        </w:rPr>
        <w:t>After 10 re-runs of 10 fold cross validation, we obtained the mean test accuracy and the</w:t>
      </w:r>
      <w:r w:rsidR="00D9394F">
        <w:rPr>
          <w:rFonts w:ascii="Times New Roman" w:hAnsi="Times New Roman" w:cs="Times New Roman"/>
        </w:rPr>
        <w:t xml:space="preserve"> mean cross validation accuracy using Python Scikit-Learn library.</w:t>
      </w:r>
    </w:p>
    <w:p w14:paraId="63FF1B4C" w14:textId="697F1464" w:rsidR="006659DD" w:rsidRDefault="006659DD" w:rsidP="006659DD">
      <w:pPr>
        <w:rPr>
          <w:rFonts w:ascii="Times New Roman" w:hAnsi="Times New Roman" w:cs="Times New Roman"/>
        </w:rPr>
      </w:pPr>
    </w:p>
    <w:p w14:paraId="17BA4EF9" w14:textId="25FC82BF" w:rsidR="00D9394F" w:rsidRDefault="00D9394F" w:rsidP="006659DD">
      <w:pPr>
        <w:rPr>
          <w:rFonts w:ascii="Times New Roman" w:hAnsi="Times New Roman" w:cs="Times New Roman"/>
        </w:rPr>
      </w:pPr>
      <w:r>
        <w:rPr>
          <w:rFonts w:ascii="Times New Roman" w:hAnsi="Times New Roman" w:cs="Times New Roman"/>
        </w:rPr>
        <w:t xml:space="preserve">The first </w:t>
      </w:r>
      <w:r w:rsidR="002B166D">
        <w:rPr>
          <w:rFonts w:ascii="Times New Roman" w:hAnsi="Times New Roman" w:cs="Times New Roman"/>
        </w:rPr>
        <w:t xml:space="preserve">model </w:t>
      </w:r>
      <w:r w:rsidR="00E712E5">
        <w:rPr>
          <w:rFonts w:ascii="Times New Roman" w:hAnsi="Times New Roman" w:cs="Times New Roman"/>
        </w:rPr>
        <w:t>was</w:t>
      </w:r>
      <w:r w:rsidR="002B166D">
        <w:rPr>
          <w:rFonts w:ascii="Times New Roman" w:hAnsi="Times New Roman" w:cs="Times New Roman"/>
        </w:rPr>
        <w:t xml:space="preserve"> binary logistic r</w:t>
      </w:r>
      <w:r w:rsidR="009C0BF4">
        <w:rPr>
          <w:rFonts w:ascii="Times New Roman" w:hAnsi="Times New Roman" w:cs="Times New Roman"/>
        </w:rPr>
        <w:t>egression, which produces below results:</w:t>
      </w:r>
    </w:p>
    <w:p w14:paraId="0794B30F" w14:textId="77777777" w:rsidR="009C0BF4" w:rsidRDefault="009C0BF4" w:rsidP="006659DD">
      <w:pPr>
        <w:rPr>
          <w:rFonts w:ascii="Times New Roman" w:hAnsi="Times New Roman" w:cs="Times New Roman"/>
        </w:rPr>
      </w:pPr>
    </w:p>
    <w:p w14:paraId="2D3E4758" w14:textId="77777777" w:rsidR="009C0BF4" w:rsidRDefault="009C0BF4" w:rsidP="009C0BF4">
      <w:pPr>
        <w:ind w:firstLine="720"/>
        <w:rPr>
          <w:rFonts w:ascii="Times New Roman" w:hAnsi="Times New Roman" w:cs="Times New Roman"/>
          <w:lang w:eastAsia="ko-KR"/>
        </w:rPr>
      </w:pPr>
      <w:r w:rsidRPr="009C0BF4">
        <w:rPr>
          <w:rFonts w:ascii="Times New Roman" w:hAnsi="Times New Roman" w:cs="Times New Roman"/>
          <w:lang w:eastAsia="ko-KR"/>
        </w:rPr>
        <w:t xml:space="preserve">Model Accuracy: 0.863 </w:t>
      </w:r>
    </w:p>
    <w:p w14:paraId="6EA5EBFC" w14:textId="4943B424" w:rsidR="009C0BF4" w:rsidRDefault="009C0BF4" w:rsidP="009C0BF4">
      <w:pPr>
        <w:ind w:firstLine="720"/>
        <w:rPr>
          <w:rFonts w:ascii="Times New Roman" w:hAnsi="Times New Roman" w:cs="Times New Roman"/>
          <w:lang w:eastAsia="ko-KR"/>
        </w:rPr>
      </w:pPr>
      <w:r w:rsidRPr="009C0BF4">
        <w:rPr>
          <w:rFonts w:ascii="Times New Roman" w:hAnsi="Times New Roman" w:cs="Times New Roman"/>
          <w:lang w:eastAsia="ko-KR"/>
        </w:rPr>
        <w:t>Accuracy(Mean CV): 0.875 (+/- 0.004)</w:t>
      </w:r>
    </w:p>
    <w:p w14:paraId="45629342" w14:textId="77777777" w:rsidR="009C0BF4" w:rsidRDefault="009C0BF4" w:rsidP="009C0BF4">
      <w:pPr>
        <w:ind w:firstLine="720"/>
        <w:rPr>
          <w:rFonts w:ascii="Times New Roman" w:hAnsi="Times New Roman" w:cs="Times New Roman"/>
          <w:lang w:eastAsia="ko-KR"/>
        </w:rPr>
      </w:pPr>
    </w:p>
    <w:p w14:paraId="6E5B22D2" w14:textId="44096988" w:rsidR="009C0BF4" w:rsidRDefault="009C0BF4" w:rsidP="009C0BF4">
      <w:pPr>
        <w:rPr>
          <w:rFonts w:ascii="Times New Roman" w:hAnsi="Times New Roman" w:cs="Times New Roman"/>
          <w:lang w:eastAsia="ko-KR"/>
        </w:rPr>
      </w:pPr>
      <w:r>
        <w:rPr>
          <w:rFonts w:ascii="Times New Roman" w:hAnsi="Times New Roman" w:cs="Times New Roman"/>
          <w:lang w:eastAsia="ko-KR"/>
        </w:rPr>
        <w:t>To check the performance of our model, Receiver Operating Characteristic(ROC) curve and Area Under the Curve(AUC) were measured:</w:t>
      </w:r>
    </w:p>
    <w:p w14:paraId="71B81E12" w14:textId="77777777" w:rsidR="009C0BF4" w:rsidRDefault="009C0BF4" w:rsidP="009C0BF4">
      <w:pPr>
        <w:rPr>
          <w:rFonts w:ascii="Times New Roman" w:hAnsi="Times New Roman" w:cs="Times New Roman"/>
          <w:lang w:eastAsia="ko-KR"/>
        </w:rPr>
      </w:pPr>
    </w:p>
    <w:p w14:paraId="411E0A86" w14:textId="1C792A8B" w:rsidR="00847D39" w:rsidRDefault="009C0BF4" w:rsidP="00604C1A">
      <w:pPr>
        <w:ind w:left="1440"/>
        <w:rPr>
          <w:rFonts w:ascii="Times New Roman" w:hAnsi="Times New Roman" w:cs="Times New Roman"/>
          <w:lang w:eastAsia="ko-KR"/>
        </w:rPr>
      </w:pPr>
      <w:r>
        <w:rPr>
          <w:rFonts w:ascii="Times New Roman" w:hAnsi="Times New Roman" w:cs="Times New Roman"/>
          <w:noProof/>
          <w:lang w:eastAsia="zh-CN"/>
        </w:rPr>
        <w:drawing>
          <wp:inline distT="0" distB="0" distL="0" distR="0" wp14:anchorId="1BB17D0A" wp14:editId="7C1BD9BC">
            <wp:extent cx="3657600" cy="2580744"/>
            <wp:effectExtent l="0" t="0" r="0" b="1016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928" cy="2580976"/>
                    </a:xfrm>
                    <a:prstGeom prst="rect">
                      <a:avLst/>
                    </a:prstGeom>
                    <a:noFill/>
                    <a:ln>
                      <a:noFill/>
                    </a:ln>
                  </pic:spPr>
                </pic:pic>
              </a:graphicData>
            </a:graphic>
          </wp:inline>
        </w:drawing>
      </w:r>
      <w:r w:rsidR="00847D39" w:rsidRPr="00471151">
        <w:rPr>
          <w:b/>
          <w:noProof/>
          <w:lang w:eastAsia="zh-CN"/>
        </w:rPr>
        <mc:AlternateContent>
          <mc:Choice Requires="wps">
            <w:drawing>
              <wp:inline distT="0" distB="0" distL="0" distR="0" wp14:anchorId="5B1B285B" wp14:editId="4157B052">
                <wp:extent cx="3543300" cy="279400"/>
                <wp:effectExtent l="0" t="0" r="0" b="0"/>
                <wp:docPr id="22" name="Text Box 22"/>
                <wp:cNvGraphicFramePr/>
                <a:graphic xmlns:a="http://schemas.openxmlformats.org/drawingml/2006/main">
                  <a:graphicData uri="http://schemas.microsoft.com/office/word/2010/wordprocessingShape">
                    <wps:wsp>
                      <wps:cNvSpPr txBox="1"/>
                      <wps:spPr>
                        <a:xfrm>
                          <a:off x="0" y="0"/>
                          <a:ext cx="3543300" cy="27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8689A0" w14:textId="793ABFB0" w:rsidR="00944EE4" w:rsidRPr="00471151" w:rsidRDefault="00944EE4" w:rsidP="00847D39">
                            <w:pPr>
                              <w:rPr>
                                <w:rFonts w:ascii="Times New Roman" w:hAnsi="Times New Roman" w:cs="Times New Roman"/>
                                <w:sz w:val="20"/>
                              </w:rPr>
                            </w:pPr>
                            <w:r>
                              <w:rPr>
                                <w:rFonts w:ascii="Times New Roman" w:hAnsi="Times New Roman" w:cs="Times New Roman"/>
                                <w:sz w:val="20"/>
                              </w:rPr>
                              <w:t>Figure 2. ROC curve and AUC value for Logistic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1B285B" id="Text Box 22" o:spid="_x0000_s1029" type="#_x0000_t202" style="width:279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" filled="f" stroked="f">
                <v:textbox>
                  <w:txbxContent>
                    <w:p w14:paraId="388689A0" w14:textId="793ABFB0" w:rsidR="00944EE4" w:rsidRPr="00471151" w:rsidRDefault="00944EE4" w:rsidP="00847D39">
                      <w:pPr>
                        <w:rPr>
                          <w:rFonts w:ascii="Times New Roman" w:hAnsi="Times New Roman" w:cs="Times New Roman"/>
                          <w:sz w:val="20"/>
                        </w:rPr>
                      </w:pPr>
                      <w:r>
                        <w:rPr>
                          <w:rFonts w:ascii="Times New Roman" w:hAnsi="Times New Roman" w:cs="Times New Roman"/>
                          <w:sz w:val="20"/>
                        </w:rPr>
                        <w:t>Figure 2. ROC curve and AUC value for Logistic Regression</w:t>
                      </w:r>
                    </w:p>
                  </w:txbxContent>
                </v:textbox>
                <w10:anchorlock/>
              </v:shape>
            </w:pict>
          </mc:Fallback>
        </mc:AlternateContent>
      </w:r>
    </w:p>
    <w:p w14:paraId="38225768" w14:textId="55D40397" w:rsidR="009C0BF4" w:rsidRDefault="009C0BF4" w:rsidP="00E712E5">
      <w:pPr>
        <w:rPr>
          <w:rFonts w:ascii="Times New Roman" w:hAnsi="Times New Roman" w:cs="Times New Roman"/>
          <w:lang w:eastAsia="ko-KR"/>
        </w:rPr>
      </w:pPr>
    </w:p>
    <w:p w14:paraId="661026AB" w14:textId="7D1710A1" w:rsidR="00E712E5" w:rsidRDefault="00E712E5" w:rsidP="00E712E5">
      <w:pPr>
        <w:rPr>
          <w:rFonts w:ascii="Times New Roman" w:hAnsi="Times New Roman" w:cs="Times New Roman"/>
        </w:rPr>
      </w:pPr>
      <w:r>
        <w:rPr>
          <w:rFonts w:ascii="Times New Roman" w:hAnsi="Times New Roman" w:cs="Times New Roman"/>
        </w:rPr>
        <w:t>The next model was Linear SVM, which produces below results:</w:t>
      </w:r>
    </w:p>
    <w:p w14:paraId="14A84D0F" w14:textId="77777777" w:rsidR="00E712E5" w:rsidRDefault="00E712E5" w:rsidP="00E712E5">
      <w:pPr>
        <w:rPr>
          <w:rFonts w:ascii="Times New Roman" w:hAnsi="Times New Roman" w:cs="Times New Roman"/>
        </w:rPr>
      </w:pPr>
    </w:p>
    <w:p w14:paraId="58B893E1" w14:textId="77777777" w:rsidR="00E712E5" w:rsidRDefault="00E712E5" w:rsidP="00E712E5">
      <w:pPr>
        <w:ind w:firstLine="720"/>
        <w:rPr>
          <w:rFonts w:ascii="Times New Roman" w:hAnsi="Times New Roman" w:cs="Times New Roman"/>
          <w:lang w:eastAsia="ko-KR"/>
        </w:rPr>
      </w:pPr>
      <w:r w:rsidRPr="00E712E5">
        <w:rPr>
          <w:rFonts w:ascii="Times New Roman" w:hAnsi="Times New Roman" w:cs="Times New Roman"/>
          <w:lang w:eastAsia="ko-KR"/>
        </w:rPr>
        <w:t xml:space="preserve">Model Accuracy: 0.880 </w:t>
      </w:r>
    </w:p>
    <w:p w14:paraId="1453CB97" w14:textId="3C0E004C" w:rsidR="00E712E5" w:rsidRDefault="00E712E5" w:rsidP="00E712E5">
      <w:pPr>
        <w:ind w:firstLine="720"/>
        <w:rPr>
          <w:rFonts w:ascii="Times New Roman" w:hAnsi="Times New Roman" w:cs="Times New Roman"/>
          <w:lang w:eastAsia="ko-KR"/>
        </w:rPr>
      </w:pPr>
      <w:r w:rsidRPr="009C0BF4">
        <w:rPr>
          <w:rFonts w:ascii="Times New Roman" w:hAnsi="Times New Roman" w:cs="Times New Roman"/>
          <w:lang w:eastAsia="ko-KR"/>
        </w:rPr>
        <w:t>Accuracy(Mean CV): 0.875 (+/- 0.004)</w:t>
      </w:r>
    </w:p>
    <w:p w14:paraId="6DB62131" w14:textId="77777777" w:rsidR="00E712E5" w:rsidRDefault="00E712E5" w:rsidP="00E712E5">
      <w:pPr>
        <w:ind w:firstLine="720"/>
        <w:rPr>
          <w:rFonts w:ascii="Times New Roman" w:hAnsi="Times New Roman" w:cs="Times New Roman"/>
          <w:lang w:eastAsia="ko-KR"/>
        </w:rPr>
      </w:pPr>
    </w:p>
    <w:p w14:paraId="7F243D9F" w14:textId="77777777" w:rsidR="00E712E5" w:rsidRDefault="00E712E5" w:rsidP="00E712E5">
      <w:pPr>
        <w:rPr>
          <w:rFonts w:ascii="Times New Roman" w:hAnsi="Times New Roman" w:cs="Times New Roman"/>
          <w:lang w:eastAsia="ko-KR"/>
        </w:rPr>
      </w:pPr>
      <w:r>
        <w:rPr>
          <w:rFonts w:ascii="Times New Roman" w:hAnsi="Times New Roman" w:cs="Times New Roman"/>
          <w:lang w:eastAsia="ko-KR"/>
        </w:rPr>
        <w:t>To check the performance of our model, Receiver Operating Characteristic(ROC) curve and Area Under the Curve(AUC) were measured:</w:t>
      </w:r>
    </w:p>
    <w:p w14:paraId="6F7B3E41" w14:textId="6B1BED64" w:rsidR="00E712E5" w:rsidRDefault="00E712E5" w:rsidP="00E712E5">
      <w:pPr>
        <w:ind w:left="720" w:firstLine="720"/>
        <w:rPr>
          <w:rFonts w:ascii="Times New Roman" w:hAnsi="Times New Roman" w:cs="Times New Roman"/>
          <w:lang w:eastAsia="ko-KR"/>
        </w:rPr>
      </w:pPr>
      <w:r>
        <w:rPr>
          <w:rFonts w:ascii="Times New Roman" w:hAnsi="Times New Roman" w:cs="Times New Roman"/>
          <w:noProof/>
          <w:lang w:eastAsia="zh-CN"/>
        </w:rPr>
        <w:drawing>
          <wp:inline distT="0" distB="0" distL="0" distR="0" wp14:anchorId="78374D34" wp14:editId="3DA9D883">
            <wp:extent cx="3657600" cy="2580742"/>
            <wp:effectExtent l="0" t="0" r="0" b="1016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8291" cy="2581230"/>
                    </a:xfrm>
                    <a:prstGeom prst="rect">
                      <a:avLst/>
                    </a:prstGeom>
                    <a:noFill/>
                    <a:ln>
                      <a:noFill/>
                    </a:ln>
                  </pic:spPr>
                </pic:pic>
              </a:graphicData>
            </a:graphic>
          </wp:inline>
        </w:drawing>
      </w:r>
    </w:p>
    <w:p w14:paraId="0F3A5484" w14:textId="77EDBCC9" w:rsidR="00627B83" w:rsidRDefault="00627B83" w:rsidP="00604C1A">
      <w:pPr>
        <w:ind w:left="720" w:firstLine="720"/>
        <w:jc w:val="center"/>
        <w:rPr>
          <w:rFonts w:ascii="Times New Roman" w:hAnsi="Times New Roman" w:cs="Times New Roman"/>
          <w:lang w:eastAsia="ko-KR"/>
        </w:rPr>
      </w:pPr>
      <w:r w:rsidRPr="00471151">
        <w:rPr>
          <w:b/>
          <w:noProof/>
          <w:lang w:eastAsia="zh-CN"/>
        </w:rPr>
        <mc:AlternateContent>
          <mc:Choice Requires="wps">
            <w:drawing>
              <wp:inline distT="0" distB="0" distL="0" distR="0" wp14:anchorId="76706E84" wp14:editId="524CB5C3">
                <wp:extent cx="3543300" cy="279400"/>
                <wp:effectExtent l="0" t="0" r="0" b="0"/>
                <wp:docPr id="23" name="Text Box 23"/>
                <wp:cNvGraphicFramePr/>
                <a:graphic xmlns:a="http://schemas.openxmlformats.org/drawingml/2006/main">
                  <a:graphicData uri="http://schemas.microsoft.com/office/word/2010/wordprocessingShape">
                    <wps:wsp>
                      <wps:cNvSpPr txBox="1"/>
                      <wps:spPr>
                        <a:xfrm>
                          <a:off x="0" y="0"/>
                          <a:ext cx="3543300" cy="27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C8F863" w14:textId="69233774" w:rsidR="00944EE4" w:rsidRPr="00471151" w:rsidRDefault="00944EE4" w:rsidP="00627B83">
                            <w:pPr>
                              <w:rPr>
                                <w:rFonts w:ascii="Times New Roman" w:hAnsi="Times New Roman" w:cs="Times New Roman"/>
                                <w:sz w:val="20"/>
                              </w:rPr>
                            </w:pPr>
                            <w:r>
                              <w:rPr>
                                <w:rFonts w:ascii="Times New Roman" w:hAnsi="Times New Roman" w:cs="Times New Roman"/>
                                <w:sz w:val="20"/>
                              </w:rPr>
                              <w:t>Figure 3. ROC curve and AUC value for Linerar 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706E84" id="Text Box 23" o:spid="_x0000_s1030" type="#_x0000_t202" style="width:279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" filled="f" stroked="f">
                <v:textbox>
                  <w:txbxContent>
                    <w:p w14:paraId="4BC8F863" w14:textId="69233774" w:rsidR="00944EE4" w:rsidRPr="00471151" w:rsidRDefault="00944EE4" w:rsidP="00627B83">
                      <w:pPr>
                        <w:rPr>
                          <w:rFonts w:ascii="Times New Roman" w:hAnsi="Times New Roman" w:cs="Times New Roman"/>
                          <w:sz w:val="20"/>
                        </w:rPr>
                      </w:pPr>
                      <w:r>
                        <w:rPr>
                          <w:rFonts w:ascii="Times New Roman" w:hAnsi="Times New Roman" w:cs="Times New Roman"/>
                          <w:sz w:val="20"/>
                        </w:rPr>
                        <w:t>Figure 3. ROC curve and AUC value for Linerar SVM</w:t>
                      </w:r>
                    </w:p>
                  </w:txbxContent>
                </v:textbox>
                <w10:anchorlock/>
              </v:shape>
            </w:pict>
          </mc:Fallback>
        </mc:AlternateContent>
      </w:r>
    </w:p>
    <w:p w14:paraId="1297DCF7" w14:textId="77777777" w:rsidR="00E712E5" w:rsidRDefault="00E712E5" w:rsidP="00E712E5">
      <w:pPr>
        <w:rPr>
          <w:rFonts w:ascii="Times New Roman" w:hAnsi="Times New Roman" w:cs="Times New Roman"/>
          <w:lang w:eastAsia="ko-KR"/>
        </w:rPr>
      </w:pPr>
    </w:p>
    <w:p w14:paraId="3996C72D" w14:textId="59E63CF4" w:rsidR="00E712E5" w:rsidRDefault="00E712E5" w:rsidP="00E712E5">
      <w:pPr>
        <w:rPr>
          <w:rFonts w:ascii="Times New Roman" w:hAnsi="Times New Roman" w:cs="Times New Roman"/>
        </w:rPr>
      </w:pPr>
      <w:r>
        <w:rPr>
          <w:rFonts w:ascii="Times New Roman" w:hAnsi="Times New Roman" w:cs="Times New Roman"/>
        </w:rPr>
        <w:t>Our final model was Adaboost, which produces below results:</w:t>
      </w:r>
    </w:p>
    <w:p w14:paraId="6863CCA2" w14:textId="77777777" w:rsidR="00E712E5" w:rsidRDefault="00E712E5" w:rsidP="00E712E5">
      <w:pPr>
        <w:rPr>
          <w:rFonts w:ascii="Times New Roman" w:hAnsi="Times New Roman" w:cs="Times New Roman"/>
        </w:rPr>
      </w:pPr>
    </w:p>
    <w:p w14:paraId="5E3C6BBE" w14:textId="77777777" w:rsidR="00BC28E7" w:rsidRDefault="00BC28E7" w:rsidP="00E712E5">
      <w:pPr>
        <w:ind w:firstLine="720"/>
        <w:rPr>
          <w:rFonts w:ascii="Times New Roman" w:hAnsi="Times New Roman" w:cs="Times New Roman"/>
          <w:lang w:eastAsia="ko-KR"/>
        </w:rPr>
      </w:pPr>
      <w:r w:rsidRPr="00BC28E7">
        <w:rPr>
          <w:rFonts w:ascii="Times New Roman" w:hAnsi="Times New Roman" w:cs="Times New Roman"/>
          <w:lang w:eastAsia="ko-KR"/>
        </w:rPr>
        <w:t xml:space="preserve">Model Accuracy: 0.863 </w:t>
      </w:r>
    </w:p>
    <w:p w14:paraId="0973DE82" w14:textId="4EFE499E" w:rsidR="00E712E5" w:rsidRDefault="00BC28E7" w:rsidP="00E712E5">
      <w:pPr>
        <w:ind w:firstLine="720"/>
        <w:rPr>
          <w:rFonts w:ascii="Times New Roman" w:hAnsi="Times New Roman" w:cs="Times New Roman"/>
          <w:lang w:eastAsia="ko-KR"/>
        </w:rPr>
      </w:pPr>
      <w:r w:rsidRPr="00BC28E7">
        <w:rPr>
          <w:rFonts w:ascii="Times New Roman" w:hAnsi="Times New Roman" w:cs="Times New Roman"/>
          <w:lang w:eastAsia="ko-KR"/>
        </w:rPr>
        <w:t>Accuracy(Mean CV): 0.875 (+/- 0.004)</w:t>
      </w:r>
    </w:p>
    <w:p w14:paraId="0C5B0AF8" w14:textId="77777777" w:rsidR="00BC28E7" w:rsidRDefault="00BC28E7" w:rsidP="00E712E5">
      <w:pPr>
        <w:ind w:firstLine="720"/>
        <w:rPr>
          <w:rFonts w:ascii="Times New Roman" w:hAnsi="Times New Roman" w:cs="Times New Roman"/>
          <w:lang w:eastAsia="ko-KR"/>
        </w:rPr>
      </w:pPr>
    </w:p>
    <w:p w14:paraId="3D2BDED1" w14:textId="77777777" w:rsidR="00E712E5" w:rsidRDefault="00E712E5" w:rsidP="00E712E5">
      <w:pPr>
        <w:rPr>
          <w:rFonts w:ascii="Times New Roman" w:hAnsi="Times New Roman" w:cs="Times New Roman"/>
          <w:lang w:eastAsia="ko-KR"/>
        </w:rPr>
      </w:pPr>
      <w:r>
        <w:rPr>
          <w:rFonts w:ascii="Times New Roman" w:hAnsi="Times New Roman" w:cs="Times New Roman"/>
          <w:lang w:eastAsia="ko-KR"/>
        </w:rPr>
        <w:t>To check the performance of our model, Receiver Operating Characteristic(ROC) curve and Area Under the Curve(AUC) were measured:</w:t>
      </w:r>
    </w:p>
    <w:p w14:paraId="6704AE12" w14:textId="77777777" w:rsidR="00E712E5" w:rsidRPr="004E0063" w:rsidRDefault="00E712E5" w:rsidP="00E712E5">
      <w:pPr>
        <w:rPr>
          <w:rFonts w:ascii="Times New Roman" w:hAnsi="Times New Roman" w:cs="Times New Roman"/>
          <w:lang w:eastAsia="ko-KR"/>
        </w:rPr>
      </w:pPr>
    </w:p>
    <w:p w14:paraId="0D1667CD" w14:textId="3034D391" w:rsidR="006659DD" w:rsidRDefault="00BC28E7" w:rsidP="00BC28E7">
      <w:pPr>
        <w:ind w:left="720" w:firstLine="720"/>
        <w:rPr>
          <w:rFonts w:ascii="Times New Roman" w:hAnsi="Times New Roman" w:cs="Times New Roman"/>
          <w:lang w:eastAsia="ko-KR"/>
        </w:rPr>
      </w:pPr>
      <w:r>
        <w:rPr>
          <w:rFonts w:ascii="Times New Roman" w:hAnsi="Times New Roman" w:cs="Times New Roman"/>
          <w:noProof/>
          <w:lang w:eastAsia="zh-CN"/>
        </w:rPr>
        <w:drawing>
          <wp:inline distT="0" distB="0" distL="0" distR="0" wp14:anchorId="46078A3A" wp14:editId="047CB33A">
            <wp:extent cx="3653855" cy="2578100"/>
            <wp:effectExtent l="0" t="0" r="381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4093" cy="2578268"/>
                    </a:xfrm>
                    <a:prstGeom prst="rect">
                      <a:avLst/>
                    </a:prstGeom>
                    <a:noFill/>
                    <a:ln>
                      <a:noFill/>
                    </a:ln>
                  </pic:spPr>
                </pic:pic>
              </a:graphicData>
            </a:graphic>
          </wp:inline>
        </w:drawing>
      </w:r>
    </w:p>
    <w:p w14:paraId="2E4D52E5" w14:textId="177660BD" w:rsidR="00604C1A" w:rsidRDefault="00604C1A" w:rsidP="00604C1A">
      <w:pPr>
        <w:ind w:left="720" w:firstLine="720"/>
        <w:jc w:val="center"/>
        <w:rPr>
          <w:rFonts w:ascii="Times New Roman" w:hAnsi="Times New Roman" w:cs="Times New Roman"/>
          <w:lang w:eastAsia="ko-KR"/>
        </w:rPr>
      </w:pPr>
      <w:r w:rsidRPr="00471151">
        <w:rPr>
          <w:b/>
          <w:noProof/>
          <w:lang w:eastAsia="zh-CN"/>
        </w:rPr>
        <mc:AlternateContent>
          <mc:Choice Requires="wps">
            <w:drawing>
              <wp:inline distT="0" distB="0" distL="0" distR="0" wp14:anchorId="3369FB1E" wp14:editId="03D37A2E">
                <wp:extent cx="3543300" cy="279400"/>
                <wp:effectExtent l="0" t="0" r="0" b="0"/>
                <wp:docPr id="24" name="Text Box 24"/>
                <wp:cNvGraphicFramePr/>
                <a:graphic xmlns:a="http://schemas.openxmlformats.org/drawingml/2006/main">
                  <a:graphicData uri="http://schemas.microsoft.com/office/word/2010/wordprocessingShape">
                    <wps:wsp>
                      <wps:cNvSpPr txBox="1"/>
                      <wps:spPr>
                        <a:xfrm>
                          <a:off x="0" y="0"/>
                          <a:ext cx="3543300" cy="27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71E54B" w14:textId="015ACB10" w:rsidR="00944EE4" w:rsidRPr="00471151" w:rsidRDefault="00944EE4" w:rsidP="00604C1A">
                            <w:pPr>
                              <w:rPr>
                                <w:rFonts w:ascii="Times New Roman" w:hAnsi="Times New Roman" w:cs="Times New Roman"/>
                                <w:sz w:val="20"/>
                              </w:rPr>
                            </w:pPr>
                            <w:r>
                              <w:rPr>
                                <w:rFonts w:ascii="Times New Roman" w:hAnsi="Times New Roman" w:cs="Times New Roman"/>
                                <w:sz w:val="20"/>
                              </w:rPr>
                              <w:t>Figure 4. ROC curve and AUC value for Linerar 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69FB1E" id="Text Box 24" o:spid="_x0000_s1031" type="#_x0000_t202" style="width:279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R4+NICAAAX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" filled="f" stroked="f">
                <v:textbox>
                  <w:txbxContent>
                    <w:p w14:paraId="6771E54B" w14:textId="015ACB10" w:rsidR="00944EE4" w:rsidRPr="00471151" w:rsidRDefault="00944EE4" w:rsidP="00604C1A">
                      <w:pPr>
                        <w:rPr>
                          <w:rFonts w:ascii="Times New Roman" w:hAnsi="Times New Roman" w:cs="Times New Roman"/>
                          <w:sz w:val="20"/>
                        </w:rPr>
                      </w:pPr>
                      <w:r>
                        <w:rPr>
                          <w:rFonts w:ascii="Times New Roman" w:hAnsi="Times New Roman" w:cs="Times New Roman"/>
                          <w:sz w:val="20"/>
                        </w:rPr>
                        <w:t>Figure 4. ROC curve and AUC value for Linerar SVM</w:t>
                      </w:r>
                    </w:p>
                  </w:txbxContent>
                </v:textbox>
                <w10:anchorlock/>
              </v:shape>
            </w:pict>
          </mc:Fallback>
        </mc:AlternateContent>
      </w:r>
    </w:p>
    <w:p w14:paraId="3EF47224" w14:textId="77777777" w:rsidR="00BC28E7" w:rsidRDefault="00BC28E7" w:rsidP="00BC28E7">
      <w:pPr>
        <w:rPr>
          <w:rFonts w:ascii="Times New Roman" w:hAnsi="Times New Roman" w:cs="Times New Roman"/>
          <w:lang w:eastAsia="ko-KR"/>
        </w:rPr>
      </w:pPr>
    </w:p>
    <w:p w14:paraId="5B98472D" w14:textId="2D67B582" w:rsidR="00BC28E7" w:rsidRDefault="005F1C40" w:rsidP="00B11D9F">
      <w:pPr>
        <w:rPr>
          <w:rFonts w:ascii="Times New Roman" w:hAnsi="Times New Roman" w:cs="Times New Roman"/>
          <w:lang w:eastAsia="ko-KR"/>
        </w:rPr>
      </w:pPr>
      <w:r>
        <w:rPr>
          <w:rFonts w:ascii="Times New Roman" w:hAnsi="Times New Roman" w:cs="Times New Roman"/>
          <w:lang w:eastAsia="ko-KR"/>
        </w:rPr>
        <w:t>From the comparison of</w:t>
      </w:r>
      <w:r w:rsidR="00BC28E7">
        <w:rPr>
          <w:rFonts w:ascii="Times New Roman" w:hAnsi="Times New Roman" w:cs="Times New Roman"/>
          <w:lang w:eastAsia="ko-KR"/>
        </w:rPr>
        <w:t xml:space="preserve"> accuracy and mean cross validation score, we </w:t>
      </w:r>
      <w:r w:rsidR="00DE02B8">
        <w:rPr>
          <w:rFonts w:ascii="Times New Roman" w:hAnsi="Times New Roman" w:cs="Times New Roman"/>
          <w:lang w:eastAsia="ko-KR"/>
        </w:rPr>
        <w:t xml:space="preserve">observe very high accuracy values. On the other hand, </w:t>
      </w:r>
      <w:r w:rsidR="00267169">
        <w:rPr>
          <w:rFonts w:ascii="Times New Roman" w:hAnsi="Times New Roman" w:cs="Times New Roman"/>
          <w:lang w:eastAsia="ko-KR"/>
        </w:rPr>
        <w:t xml:space="preserve">from figure 2,3, and 4, </w:t>
      </w:r>
      <w:r w:rsidR="00DE02B8">
        <w:rPr>
          <w:rFonts w:ascii="Times New Roman" w:hAnsi="Times New Roman" w:cs="Times New Roman"/>
          <w:lang w:eastAsia="ko-KR"/>
        </w:rPr>
        <w:t xml:space="preserve">we can observe the AUC of ROC curve </w:t>
      </w:r>
      <w:r w:rsidR="009971FB">
        <w:rPr>
          <w:rFonts w:ascii="Times New Roman" w:hAnsi="Times New Roman" w:cs="Times New Roman"/>
          <w:lang w:eastAsia="ko-KR"/>
        </w:rPr>
        <w:t>between 0.5-0.7</w:t>
      </w:r>
      <w:r w:rsidR="003B6A3B">
        <w:rPr>
          <w:rFonts w:ascii="Times New Roman" w:hAnsi="Times New Roman" w:cs="Times New Roman"/>
          <w:lang w:eastAsia="ko-KR"/>
        </w:rPr>
        <w:t xml:space="preserve"> for all three models</w:t>
      </w:r>
      <w:r w:rsidR="009971FB">
        <w:rPr>
          <w:rFonts w:ascii="Times New Roman" w:hAnsi="Times New Roman" w:cs="Times New Roman"/>
          <w:lang w:eastAsia="ko-KR"/>
        </w:rPr>
        <w:t xml:space="preserve">. For binary logistic regression and linear SVM we obtained AUC values slightly higher than 0.6, and for Adaboost we obtained AUC of 0.52. From </w:t>
      </w:r>
      <w:r w:rsidR="005F5E8A">
        <w:rPr>
          <w:rFonts w:ascii="Times New Roman" w:hAnsi="Times New Roman" w:cs="Times New Roman"/>
          <w:lang w:eastAsia="ko-KR"/>
        </w:rPr>
        <w:t xml:space="preserve">observing the AUC of ROC curve close to 0.5, we hypothesize that our algorithms </w:t>
      </w:r>
      <w:r>
        <w:rPr>
          <w:rFonts w:ascii="Times New Roman" w:hAnsi="Times New Roman" w:cs="Times New Roman"/>
          <w:lang w:eastAsia="ko-KR"/>
        </w:rPr>
        <w:t>may</w:t>
      </w:r>
      <w:r w:rsidR="005F5E8A">
        <w:rPr>
          <w:rFonts w:ascii="Times New Roman" w:hAnsi="Times New Roman" w:cs="Times New Roman"/>
          <w:lang w:eastAsia="ko-KR"/>
        </w:rPr>
        <w:t xml:space="preserve"> rather </w:t>
      </w:r>
      <w:r>
        <w:rPr>
          <w:rFonts w:ascii="Times New Roman" w:hAnsi="Times New Roman" w:cs="Times New Roman"/>
          <w:lang w:eastAsia="ko-KR"/>
        </w:rPr>
        <w:t xml:space="preserve">be </w:t>
      </w:r>
      <w:r w:rsidR="005F5E8A">
        <w:rPr>
          <w:rFonts w:ascii="Times New Roman" w:hAnsi="Times New Roman" w:cs="Times New Roman"/>
          <w:lang w:eastAsia="ko-KR"/>
        </w:rPr>
        <w:t xml:space="preserve">classifying </w:t>
      </w:r>
      <w:r>
        <w:rPr>
          <w:rFonts w:ascii="Times New Roman" w:hAnsi="Times New Roman" w:cs="Times New Roman"/>
          <w:lang w:eastAsia="ko-KR"/>
        </w:rPr>
        <w:t>the test set randomly, a</w:t>
      </w:r>
      <w:r w:rsidR="00FA0CFE">
        <w:rPr>
          <w:rFonts w:ascii="Times New Roman" w:hAnsi="Times New Roman" w:cs="Times New Roman"/>
          <w:lang w:eastAsia="ko-KR"/>
        </w:rPr>
        <w:t xml:space="preserve">nd a probable cause may be the </w:t>
      </w:r>
      <w:r>
        <w:rPr>
          <w:rFonts w:ascii="Times New Roman" w:hAnsi="Times New Roman" w:cs="Times New Roman"/>
          <w:lang w:eastAsia="ko-KR"/>
        </w:rPr>
        <w:t>lack of information on our dataset or simply the true label class distribution is disproportionate</w:t>
      </w:r>
      <w:r w:rsidR="00FA0CFE">
        <w:rPr>
          <w:rFonts w:ascii="Times New Roman" w:hAnsi="Times New Roman" w:cs="Times New Roman"/>
          <w:lang w:eastAsia="ko-KR"/>
        </w:rPr>
        <w:t xml:space="preserve">. Hence, we went back to our dataset and observe the </w:t>
      </w:r>
      <w:r w:rsidR="00297E25">
        <w:rPr>
          <w:rFonts w:ascii="Times New Roman" w:hAnsi="Times New Roman" w:cs="Times New Roman"/>
          <w:lang w:eastAsia="ko-KR"/>
        </w:rPr>
        <w:t>true label classes and</w:t>
      </w:r>
      <w:r w:rsidR="000C69DB">
        <w:rPr>
          <w:rFonts w:ascii="Times New Roman" w:hAnsi="Times New Roman" w:cs="Times New Roman"/>
          <w:lang w:eastAsia="ko-KR"/>
        </w:rPr>
        <w:t xml:space="preserve"> found out that approximat</w:t>
      </w:r>
      <w:r w:rsidR="00297E25">
        <w:rPr>
          <w:rFonts w:ascii="Times New Roman" w:hAnsi="Times New Roman" w:cs="Times New Roman"/>
          <w:lang w:eastAsia="ko-KR"/>
        </w:rPr>
        <w:t xml:space="preserve">ely 87.5% of the data were in the first </w:t>
      </w:r>
      <w:r w:rsidR="000C69DB">
        <w:rPr>
          <w:rFonts w:ascii="Times New Roman" w:hAnsi="Times New Roman" w:cs="Times New Roman"/>
          <w:lang w:eastAsia="ko-KR"/>
        </w:rPr>
        <w:t xml:space="preserve">true label class, </w:t>
      </w:r>
      <w:r w:rsidR="00297E25">
        <w:rPr>
          <w:rFonts w:ascii="Times New Roman" w:hAnsi="Times New Roman" w:cs="Times New Roman"/>
          <w:lang w:eastAsia="ko-KR"/>
        </w:rPr>
        <w:t xml:space="preserve">and 12.5% in the second true label class. </w:t>
      </w:r>
    </w:p>
    <w:p w14:paraId="4E1B1F20" w14:textId="77777777" w:rsidR="00297E25" w:rsidRDefault="00297E25" w:rsidP="00B11D9F">
      <w:pPr>
        <w:rPr>
          <w:rFonts w:ascii="Times New Roman" w:hAnsi="Times New Roman" w:cs="Times New Roman"/>
          <w:lang w:eastAsia="ko-KR"/>
        </w:rPr>
      </w:pPr>
    </w:p>
    <w:p w14:paraId="61D84FBA" w14:textId="5696A4BF" w:rsidR="00297E25" w:rsidRDefault="005F1C40" w:rsidP="00B11D9F">
      <w:pPr>
        <w:rPr>
          <w:rFonts w:ascii="Times New Roman" w:hAnsi="Times New Roman" w:cs="Times New Roman"/>
          <w:lang w:eastAsia="ko-KR"/>
        </w:rPr>
      </w:pPr>
      <w:r>
        <w:rPr>
          <w:rFonts w:ascii="Times New Roman" w:hAnsi="Times New Roman" w:cs="Times New Roman"/>
          <w:lang w:eastAsia="ko-KR"/>
        </w:rPr>
        <w:t>Furthermore</w:t>
      </w:r>
      <w:r w:rsidR="00297E25">
        <w:rPr>
          <w:rFonts w:ascii="Times New Roman" w:hAnsi="Times New Roman" w:cs="Times New Roman"/>
          <w:lang w:eastAsia="ko-KR"/>
        </w:rPr>
        <w:t xml:space="preserve">, we applied K-means clustering with 2 clusters to investigate on grouping of data points without using the output labels. </w:t>
      </w:r>
    </w:p>
    <w:p w14:paraId="2A40BCD7" w14:textId="77777777" w:rsidR="00391A35" w:rsidRDefault="00391A35" w:rsidP="00B11D9F">
      <w:pPr>
        <w:rPr>
          <w:rFonts w:ascii="Times New Roman" w:hAnsi="Times New Roman" w:cs="Times New Roman"/>
          <w:lang w:eastAsia="ko-KR"/>
        </w:rPr>
      </w:pPr>
    </w:p>
    <w:tbl>
      <w:tblPr>
        <w:tblStyle w:val="TableGrid"/>
        <w:tblW w:w="9952" w:type="dxa"/>
        <w:tblInd w:w="-346" w:type="dxa"/>
        <w:tblLook w:val="04A0" w:firstRow="1" w:lastRow="0" w:firstColumn="1" w:lastColumn="0" w:noHBand="0" w:noVBand="1"/>
      </w:tblPr>
      <w:tblGrid>
        <w:gridCol w:w="1402"/>
        <w:gridCol w:w="1310"/>
        <w:gridCol w:w="1843"/>
        <w:gridCol w:w="1683"/>
        <w:gridCol w:w="1029"/>
        <w:gridCol w:w="1442"/>
        <w:gridCol w:w="1243"/>
      </w:tblGrid>
      <w:tr w:rsidR="00391A35" w14:paraId="5BD865A0" w14:textId="77777777" w:rsidTr="003B6A3B">
        <w:trPr>
          <w:trHeight w:val="384"/>
        </w:trPr>
        <w:tc>
          <w:tcPr>
            <w:tcW w:w="1402" w:type="dxa"/>
          </w:tcPr>
          <w:p w14:paraId="5B413939" w14:textId="77777777" w:rsidR="00391A35" w:rsidRDefault="00391A35" w:rsidP="003B6A3B">
            <w:pPr>
              <w:rPr>
                <w:rFonts w:ascii="Times New Roman" w:hAnsi="Times New Roman" w:cs="Times New Roman"/>
              </w:rPr>
            </w:pPr>
          </w:p>
        </w:tc>
        <w:tc>
          <w:tcPr>
            <w:tcW w:w="1310" w:type="dxa"/>
          </w:tcPr>
          <w:p w14:paraId="42777F4B" w14:textId="77777777" w:rsidR="00391A35" w:rsidRDefault="00391A35" w:rsidP="003B6A3B">
            <w:pPr>
              <w:rPr>
                <w:rFonts w:ascii="Times New Roman" w:hAnsi="Times New Roman" w:cs="Times New Roman"/>
              </w:rPr>
            </w:pPr>
            <w:r>
              <w:rPr>
                <w:rFonts w:ascii="Times New Roman" w:hAnsi="Times New Roman" w:cs="Times New Roman"/>
              </w:rPr>
              <w:t>Congestion</w:t>
            </w:r>
          </w:p>
        </w:tc>
        <w:tc>
          <w:tcPr>
            <w:tcW w:w="1843" w:type="dxa"/>
          </w:tcPr>
          <w:p w14:paraId="7D5B2939" w14:textId="77777777" w:rsidR="00391A35" w:rsidRDefault="00391A35" w:rsidP="003B6A3B">
            <w:pPr>
              <w:rPr>
                <w:rFonts w:ascii="Times New Roman" w:hAnsi="Times New Roman" w:cs="Times New Roman"/>
              </w:rPr>
            </w:pPr>
            <w:r>
              <w:rPr>
                <w:rFonts w:ascii="Times New Roman" w:hAnsi="Times New Roman" w:cs="Times New Roman"/>
              </w:rPr>
              <w:t>congestionSpeed</w:t>
            </w:r>
          </w:p>
        </w:tc>
        <w:tc>
          <w:tcPr>
            <w:tcW w:w="1683" w:type="dxa"/>
          </w:tcPr>
          <w:p w14:paraId="2D496CC4" w14:textId="77777777" w:rsidR="00391A35" w:rsidRDefault="00391A35" w:rsidP="003B6A3B">
            <w:pPr>
              <w:rPr>
                <w:rFonts w:ascii="Times New Roman" w:hAnsi="Times New Roman" w:cs="Times New Roman"/>
              </w:rPr>
            </w:pPr>
            <w:r>
              <w:rPr>
                <w:rFonts w:ascii="Times New Roman" w:hAnsi="Times New Roman" w:cs="Times New Roman"/>
              </w:rPr>
              <w:t>Warningcounts</w:t>
            </w:r>
          </w:p>
        </w:tc>
        <w:tc>
          <w:tcPr>
            <w:tcW w:w="1029" w:type="dxa"/>
          </w:tcPr>
          <w:p w14:paraId="74DE54D2" w14:textId="77777777" w:rsidR="00391A35" w:rsidRDefault="00391A35" w:rsidP="003B6A3B">
            <w:pPr>
              <w:rPr>
                <w:rFonts w:ascii="Times New Roman" w:hAnsi="Times New Roman" w:cs="Times New Roman"/>
              </w:rPr>
            </w:pPr>
            <w:r>
              <w:rPr>
                <w:rFonts w:ascii="Times New Roman" w:hAnsi="Times New Roman" w:cs="Times New Roman"/>
              </w:rPr>
              <w:t>Weather</w:t>
            </w:r>
          </w:p>
        </w:tc>
        <w:tc>
          <w:tcPr>
            <w:tcW w:w="1442" w:type="dxa"/>
          </w:tcPr>
          <w:p w14:paraId="1068F048" w14:textId="77777777" w:rsidR="00391A35" w:rsidRDefault="00391A35" w:rsidP="003B6A3B">
            <w:pPr>
              <w:rPr>
                <w:rFonts w:ascii="Times New Roman" w:hAnsi="Times New Roman" w:cs="Times New Roman"/>
              </w:rPr>
            </w:pPr>
            <w:r>
              <w:rPr>
                <w:rFonts w:ascii="Times New Roman" w:hAnsi="Times New Roman" w:cs="Times New Roman"/>
              </w:rPr>
              <w:t>Temperature</w:t>
            </w:r>
          </w:p>
        </w:tc>
        <w:tc>
          <w:tcPr>
            <w:tcW w:w="1243" w:type="dxa"/>
          </w:tcPr>
          <w:p w14:paraId="24D6B487" w14:textId="77777777" w:rsidR="00391A35" w:rsidRDefault="00391A35" w:rsidP="003B6A3B">
            <w:pPr>
              <w:rPr>
                <w:rFonts w:ascii="Times New Roman" w:hAnsi="Times New Roman" w:cs="Times New Roman"/>
              </w:rPr>
            </w:pPr>
            <w:r>
              <w:rPr>
                <w:rFonts w:ascii="Times New Roman" w:hAnsi="Times New Roman" w:cs="Times New Roman"/>
              </w:rPr>
              <w:t>windspeed</w:t>
            </w:r>
          </w:p>
        </w:tc>
      </w:tr>
      <w:tr w:rsidR="00391A35" w14:paraId="467CC884" w14:textId="77777777" w:rsidTr="003B6A3B">
        <w:trPr>
          <w:trHeight w:val="402"/>
        </w:trPr>
        <w:tc>
          <w:tcPr>
            <w:tcW w:w="1402" w:type="dxa"/>
          </w:tcPr>
          <w:p w14:paraId="17BF8903" w14:textId="77777777" w:rsidR="00391A35" w:rsidRDefault="00391A35" w:rsidP="003B6A3B">
            <w:pPr>
              <w:rPr>
                <w:rFonts w:ascii="Times New Roman" w:hAnsi="Times New Roman" w:cs="Times New Roman"/>
              </w:rPr>
            </w:pPr>
            <w:r>
              <w:rPr>
                <w:rFonts w:ascii="Times New Roman" w:hAnsi="Times New Roman" w:cs="Times New Roman"/>
              </w:rPr>
              <w:t>Centroid 1</w:t>
            </w:r>
          </w:p>
        </w:tc>
        <w:tc>
          <w:tcPr>
            <w:tcW w:w="1310" w:type="dxa"/>
          </w:tcPr>
          <w:p w14:paraId="29F8026C" w14:textId="77777777" w:rsidR="00391A35" w:rsidRDefault="00391A35" w:rsidP="003B6A3B">
            <w:pPr>
              <w:rPr>
                <w:rFonts w:ascii="Times New Roman" w:hAnsi="Times New Roman" w:cs="Times New Roman"/>
              </w:rPr>
            </w:pPr>
            <w:r>
              <w:rPr>
                <w:rFonts w:ascii="Times New Roman" w:hAnsi="Times New Roman" w:cs="Times New Roman"/>
              </w:rPr>
              <w:t>0.000</w:t>
            </w:r>
          </w:p>
        </w:tc>
        <w:tc>
          <w:tcPr>
            <w:tcW w:w="1843" w:type="dxa"/>
          </w:tcPr>
          <w:p w14:paraId="2A81A3E8" w14:textId="77777777" w:rsidR="00391A35" w:rsidRDefault="00391A35" w:rsidP="003B6A3B">
            <w:pPr>
              <w:rPr>
                <w:rFonts w:ascii="Times New Roman" w:hAnsi="Times New Roman" w:cs="Times New Roman"/>
              </w:rPr>
            </w:pPr>
            <w:r>
              <w:rPr>
                <w:rFonts w:ascii="Times New Roman" w:hAnsi="Times New Roman" w:cs="Times New Roman"/>
              </w:rPr>
              <w:t>1.765</w:t>
            </w:r>
          </w:p>
        </w:tc>
        <w:tc>
          <w:tcPr>
            <w:tcW w:w="1683" w:type="dxa"/>
          </w:tcPr>
          <w:p w14:paraId="4A79B760" w14:textId="77777777" w:rsidR="00391A35" w:rsidRDefault="00391A35" w:rsidP="003B6A3B">
            <w:pPr>
              <w:rPr>
                <w:rFonts w:ascii="Times New Roman" w:hAnsi="Times New Roman" w:cs="Times New Roman"/>
              </w:rPr>
            </w:pPr>
            <w:r>
              <w:rPr>
                <w:rFonts w:ascii="Times New Roman" w:hAnsi="Times New Roman" w:cs="Times New Roman"/>
              </w:rPr>
              <w:t>0.000</w:t>
            </w:r>
          </w:p>
        </w:tc>
        <w:tc>
          <w:tcPr>
            <w:tcW w:w="1029" w:type="dxa"/>
          </w:tcPr>
          <w:p w14:paraId="3A7CAB47" w14:textId="77777777" w:rsidR="00391A35" w:rsidRDefault="00391A35" w:rsidP="003B6A3B">
            <w:pPr>
              <w:rPr>
                <w:rFonts w:ascii="Times New Roman" w:hAnsi="Times New Roman" w:cs="Times New Roman"/>
              </w:rPr>
            </w:pPr>
            <w:r>
              <w:rPr>
                <w:rFonts w:ascii="Times New Roman" w:hAnsi="Times New Roman" w:cs="Times New Roman"/>
              </w:rPr>
              <w:t>2.508</w:t>
            </w:r>
          </w:p>
        </w:tc>
        <w:tc>
          <w:tcPr>
            <w:tcW w:w="1442" w:type="dxa"/>
          </w:tcPr>
          <w:p w14:paraId="5BC38E9E" w14:textId="413A0C5E" w:rsidR="00391A35" w:rsidRDefault="0026091E" w:rsidP="003B6A3B">
            <w:pPr>
              <w:rPr>
                <w:rFonts w:ascii="Times New Roman" w:hAnsi="Times New Roman" w:cs="Times New Roman"/>
              </w:rPr>
            </w:pPr>
            <w:r>
              <w:rPr>
                <w:rFonts w:ascii="Times New Roman" w:hAnsi="Times New Roman" w:cs="Times New Roman"/>
              </w:rPr>
              <w:t>0.778</w:t>
            </w:r>
          </w:p>
        </w:tc>
        <w:tc>
          <w:tcPr>
            <w:tcW w:w="1243" w:type="dxa"/>
          </w:tcPr>
          <w:p w14:paraId="78433CB4" w14:textId="77777777" w:rsidR="00391A35" w:rsidRDefault="00391A35" w:rsidP="003B6A3B">
            <w:pPr>
              <w:rPr>
                <w:rFonts w:ascii="Times New Roman" w:hAnsi="Times New Roman" w:cs="Times New Roman"/>
              </w:rPr>
            </w:pPr>
            <w:r>
              <w:rPr>
                <w:rFonts w:ascii="Times New Roman" w:hAnsi="Times New Roman" w:cs="Times New Roman"/>
              </w:rPr>
              <w:t>4.307</w:t>
            </w:r>
          </w:p>
        </w:tc>
      </w:tr>
      <w:tr w:rsidR="00391A35" w14:paraId="75FA7C7F" w14:textId="77777777" w:rsidTr="003B6A3B">
        <w:trPr>
          <w:trHeight w:val="402"/>
        </w:trPr>
        <w:tc>
          <w:tcPr>
            <w:tcW w:w="1402" w:type="dxa"/>
          </w:tcPr>
          <w:p w14:paraId="3C2544FF" w14:textId="77777777" w:rsidR="00391A35" w:rsidRDefault="00391A35" w:rsidP="003B6A3B">
            <w:pPr>
              <w:rPr>
                <w:rFonts w:ascii="Times New Roman" w:hAnsi="Times New Roman" w:cs="Times New Roman"/>
              </w:rPr>
            </w:pPr>
            <w:r>
              <w:rPr>
                <w:rFonts w:ascii="Times New Roman" w:hAnsi="Times New Roman" w:cs="Times New Roman"/>
              </w:rPr>
              <w:t>Centroid 2</w:t>
            </w:r>
          </w:p>
        </w:tc>
        <w:tc>
          <w:tcPr>
            <w:tcW w:w="1310" w:type="dxa"/>
          </w:tcPr>
          <w:p w14:paraId="7CD4CAB1" w14:textId="77777777" w:rsidR="00391A35" w:rsidRDefault="00391A35" w:rsidP="003B6A3B">
            <w:pPr>
              <w:rPr>
                <w:rFonts w:ascii="Times New Roman" w:hAnsi="Times New Roman" w:cs="Times New Roman"/>
              </w:rPr>
            </w:pPr>
            <w:r>
              <w:rPr>
                <w:rFonts w:ascii="Times New Roman" w:hAnsi="Times New Roman" w:cs="Times New Roman"/>
              </w:rPr>
              <w:t>0.000</w:t>
            </w:r>
          </w:p>
        </w:tc>
        <w:tc>
          <w:tcPr>
            <w:tcW w:w="1843" w:type="dxa"/>
          </w:tcPr>
          <w:p w14:paraId="0A70E343" w14:textId="77777777" w:rsidR="00391A35" w:rsidRDefault="00391A35" w:rsidP="003B6A3B">
            <w:pPr>
              <w:rPr>
                <w:rFonts w:ascii="Times New Roman" w:hAnsi="Times New Roman" w:cs="Times New Roman"/>
              </w:rPr>
            </w:pPr>
            <w:r>
              <w:rPr>
                <w:rFonts w:ascii="Times New Roman" w:hAnsi="Times New Roman" w:cs="Times New Roman"/>
              </w:rPr>
              <w:t>1.783</w:t>
            </w:r>
          </w:p>
        </w:tc>
        <w:tc>
          <w:tcPr>
            <w:tcW w:w="1683" w:type="dxa"/>
          </w:tcPr>
          <w:p w14:paraId="27CB37AA" w14:textId="77777777" w:rsidR="00391A35" w:rsidRDefault="00391A35" w:rsidP="003B6A3B">
            <w:pPr>
              <w:rPr>
                <w:rFonts w:ascii="Times New Roman" w:hAnsi="Times New Roman" w:cs="Times New Roman"/>
              </w:rPr>
            </w:pPr>
            <w:r>
              <w:rPr>
                <w:rFonts w:ascii="Times New Roman" w:hAnsi="Times New Roman" w:cs="Times New Roman"/>
              </w:rPr>
              <w:t>0.000</w:t>
            </w:r>
          </w:p>
        </w:tc>
        <w:tc>
          <w:tcPr>
            <w:tcW w:w="1029" w:type="dxa"/>
          </w:tcPr>
          <w:p w14:paraId="3A2342AF" w14:textId="77777777" w:rsidR="00391A35" w:rsidRDefault="00391A35" w:rsidP="003B6A3B">
            <w:pPr>
              <w:rPr>
                <w:rFonts w:ascii="Times New Roman" w:hAnsi="Times New Roman" w:cs="Times New Roman"/>
              </w:rPr>
            </w:pPr>
            <w:r>
              <w:rPr>
                <w:rFonts w:ascii="Times New Roman" w:hAnsi="Times New Roman" w:cs="Times New Roman"/>
              </w:rPr>
              <w:t>1.926</w:t>
            </w:r>
          </w:p>
        </w:tc>
        <w:tc>
          <w:tcPr>
            <w:tcW w:w="1442" w:type="dxa"/>
          </w:tcPr>
          <w:p w14:paraId="75C209D0" w14:textId="780A8468" w:rsidR="00391A35" w:rsidRDefault="0026091E" w:rsidP="003B6A3B">
            <w:pPr>
              <w:rPr>
                <w:rFonts w:ascii="Times New Roman" w:hAnsi="Times New Roman" w:cs="Times New Roman"/>
              </w:rPr>
            </w:pPr>
            <w:r>
              <w:rPr>
                <w:rFonts w:ascii="Times New Roman" w:hAnsi="Times New Roman" w:cs="Times New Roman"/>
              </w:rPr>
              <w:t>12.438</w:t>
            </w:r>
          </w:p>
        </w:tc>
        <w:tc>
          <w:tcPr>
            <w:tcW w:w="1243" w:type="dxa"/>
          </w:tcPr>
          <w:p w14:paraId="2FFF7363" w14:textId="77777777" w:rsidR="00391A35" w:rsidRDefault="00391A35" w:rsidP="003B6A3B">
            <w:pPr>
              <w:rPr>
                <w:rFonts w:ascii="Times New Roman" w:hAnsi="Times New Roman" w:cs="Times New Roman"/>
              </w:rPr>
            </w:pPr>
            <w:r>
              <w:rPr>
                <w:rFonts w:ascii="Times New Roman" w:hAnsi="Times New Roman" w:cs="Times New Roman"/>
              </w:rPr>
              <w:t>4.602</w:t>
            </w:r>
          </w:p>
        </w:tc>
      </w:tr>
    </w:tbl>
    <w:p w14:paraId="47CB5A75" w14:textId="006D522D" w:rsidR="00391A35" w:rsidRPr="002402F8" w:rsidRDefault="002F7D30" w:rsidP="002F7D30">
      <w:pPr>
        <w:jc w:val="center"/>
        <w:rPr>
          <w:rFonts w:ascii="Times New Roman" w:hAnsi="Times New Roman" w:cs="Times New Roman"/>
          <w:sz w:val="28"/>
        </w:rPr>
      </w:pPr>
      <w:r w:rsidRPr="00471151">
        <w:rPr>
          <w:b/>
          <w:noProof/>
          <w:lang w:eastAsia="zh-CN"/>
        </w:rPr>
        <mc:AlternateContent>
          <mc:Choice Requires="wps">
            <w:drawing>
              <wp:inline distT="0" distB="0" distL="0" distR="0" wp14:anchorId="7CF62D6F" wp14:editId="1BD7E216">
                <wp:extent cx="3187700" cy="279400"/>
                <wp:effectExtent l="0" t="0" r="0" b="0"/>
                <wp:docPr id="26" name="Text Box 26"/>
                <wp:cNvGraphicFramePr/>
                <a:graphic xmlns:a="http://schemas.openxmlformats.org/drawingml/2006/main">
                  <a:graphicData uri="http://schemas.microsoft.com/office/word/2010/wordprocessingShape">
                    <wps:wsp>
                      <wps:cNvSpPr txBox="1"/>
                      <wps:spPr>
                        <a:xfrm>
                          <a:off x="0" y="0"/>
                          <a:ext cx="3187700" cy="27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6BDED6" w14:textId="27C6DFC6" w:rsidR="00944EE4" w:rsidRPr="00471151" w:rsidRDefault="00944EE4" w:rsidP="002F7D30">
                            <w:pPr>
                              <w:rPr>
                                <w:rFonts w:ascii="Times New Roman" w:hAnsi="Times New Roman" w:cs="Times New Roman"/>
                                <w:sz w:val="20"/>
                              </w:rPr>
                            </w:pPr>
                            <w:r>
                              <w:rPr>
                                <w:rFonts w:ascii="Times New Roman" w:hAnsi="Times New Roman" w:cs="Times New Roman"/>
                                <w:sz w:val="20"/>
                              </w:rPr>
                              <w:t>Table 3. Means of features when clustered into 2 clusters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F62D6F" id="Text Box 26" o:spid="_x0000_s1032" type="#_x0000_t202" style="width:251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ARF9ECAAAXBgAADgAAAGRycy9lMm9Eb2MueG1srFRNb9swDL0P2H8QdE9tZ27T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" filled="f" stroked="f">
                <v:textbox>
                  <w:txbxContent>
                    <w:p w14:paraId="0F6BDED6" w14:textId="27C6DFC6" w:rsidR="00944EE4" w:rsidRPr="00471151" w:rsidRDefault="00944EE4" w:rsidP="002F7D30">
                      <w:pPr>
                        <w:rPr>
                          <w:rFonts w:ascii="Times New Roman" w:hAnsi="Times New Roman" w:cs="Times New Roman"/>
                          <w:sz w:val="20"/>
                        </w:rPr>
                      </w:pPr>
                      <w:r>
                        <w:rPr>
                          <w:rFonts w:ascii="Times New Roman" w:hAnsi="Times New Roman" w:cs="Times New Roman"/>
                          <w:sz w:val="20"/>
                        </w:rPr>
                        <w:t>Table 3. Means of features when clustered into 2 clusters</w:t>
                      </w:r>
                    </w:p>
                  </w:txbxContent>
                </v:textbox>
                <w10:anchorlock/>
              </v:shape>
            </w:pict>
          </mc:Fallback>
        </mc:AlternateContent>
      </w:r>
    </w:p>
    <w:p w14:paraId="5F5A0CC6" w14:textId="27CAF911" w:rsidR="00391A35" w:rsidRDefault="000248D4" w:rsidP="00391A35">
      <w:pPr>
        <w:rPr>
          <w:rFonts w:ascii="Times New Roman" w:hAnsi="Times New Roman" w:cs="Times New Roman"/>
        </w:rPr>
      </w:pPr>
      <w:r>
        <w:rPr>
          <w:rFonts w:ascii="Times New Roman" w:hAnsi="Times New Roman" w:cs="Times New Roman"/>
        </w:rPr>
        <w:t xml:space="preserve">From </w:t>
      </w:r>
      <w:r w:rsidR="002F7D30">
        <w:rPr>
          <w:rFonts w:ascii="Times New Roman" w:hAnsi="Times New Roman" w:cs="Times New Roman"/>
        </w:rPr>
        <w:t>table 3</w:t>
      </w:r>
      <w:r w:rsidR="00391A35">
        <w:rPr>
          <w:rFonts w:ascii="Times New Roman" w:hAnsi="Times New Roman" w:cs="Times New Roman"/>
        </w:rPr>
        <w:t xml:space="preserve">, we can investigate that the </w:t>
      </w:r>
      <w:r w:rsidR="005F1C40">
        <w:rPr>
          <w:rFonts w:ascii="Times New Roman" w:hAnsi="Times New Roman" w:cs="Times New Roman"/>
        </w:rPr>
        <w:t xml:space="preserve">two </w:t>
      </w:r>
      <w:r w:rsidR="00391A35">
        <w:rPr>
          <w:rFonts w:ascii="Times New Roman" w:hAnsi="Times New Roman" w:cs="Times New Roman"/>
        </w:rPr>
        <w:t>centroids for dataset generated from MIC</w:t>
      </w:r>
      <w:r w:rsidR="005F1C40">
        <w:rPr>
          <w:rFonts w:ascii="Times New Roman" w:hAnsi="Times New Roman" w:cs="Times New Roman"/>
        </w:rPr>
        <w:t>E have relatively distinct means</w:t>
      </w:r>
      <w:r w:rsidR="00391A35">
        <w:rPr>
          <w:rFonts w:ascii="Times New Roman" w:hAnsi="Times New Roman" w:cs="Times New Roman"/>
        </w:rPr>
        <w:t xml:space="preserve"> for weather, temperature, and wind</w:t>
      </w:r>
      <w:r w:rsidR="005F1C40">
        <w:rPr>
          <w:rFonts w:ascii="Times New Roman" w:hAnsi="Times New Roman" w:cs="Times New Roman"/>
        </w:rPr>
        <w:t xml:space="preserve"> </w:t>
      </w:r>
      <w:r w:rsidR="00391A35">
        <w:rPr>
          <w:rFonts w:ascii="Times New Roman" w:hAnsi="Times New Roman" w:cs="Times New Roman"/>
        </w:rPr>
        <w:t>speed</w:t>
      </w:r>
      <w:r w:rsidR="005F1C40">
        <w:rPr>
          <w:rFonts w:ascii="Times New Roman" w:hAnsi="Times New Roman" w:cs="Times New Roman"/>
        </w:rPr>
        <w:t xml:space="preserve"> feature</w:t>
      </w:r>
      <w:r w:rsidR="00391A35">
        <w:rPr>
          <w:rFonts w:ascii="Times New Roman" w:hAnsi="Times New Roman" w:cs="Times New Roman"/>
        </w:rPr>
        <w:t xml:space="preserve"> but there is no significant difference </w:t>
      </w:r>
      <w:r w:rsidR="005F1C40">
        <w:rPr>
          <w:rFonts w:ascii="Times New Roman" w:hAnsi="Times New Roman" w:cs="Times New Roman"/>
        </w:rPr>
        <w:t>between the congestionSpeed means</w:t>
      </w:r>
      <w:r w:rsidR="00E9217E">
        <w:rPr>
          <w:rFonts w:ascii="Times New Roman" w:hAnsi="Times New Roman" w:cs="Times New Roman"/>
        </w:rPr>
        <w:t>. Thus, w</w:t>
      </w:r>
      <w:r w:rsidR="00391A35">
        <w:rPr>
          <w:rFonts w:ascii="Times New Roman" w:hAnsi="Times New Roman" w:cs="Times New Roman"/>
        </w:rPr>
        <w:t xml:space="preserve">e chose </w:t>
      </w:r>
      <w:r w:rsidR="002F7D30">
        <w:rPr>
          <w:rFonts w:ascii="Times New Roman" w:hAnsi="Times New Roman" w:cs="Times New Roman"/>
        </w:rPr>
        <w:t>two features—congestionSpeed and weather—</w:t>
      </w:r>
      <w:r w:rsidR="00391A35">
        <w:rPr>
          <w:rFonts w:ascii="Times New Roman" w:hAnsi="Times New Roman" w:cs="Times New Roman"/>
        </w:rPr>
        <w:t>since</w:t>
      </w:r>
      <w:r w:rsidR="002F7D30">
        <w:rPr>
          <w:rFonts w:ascii="Times New Roman" w:hAnsi="Times New Roman" w:cs="Times New Roman"/>
        </w:rPr>
        <w:t xml:space="preserve"> </w:t>
      </w:r>
      <w:r w:rsidR="00391A35">
        <w:rPr>
          <w:rFonts w:ascii="Times New Roman" w:hAnsi="Times New Roman" w:cs="Times New Roman"/>
        </w:rPr>
        <w:t xml:space="preserve">they are </w:t>
      </w:r>
      <w:r w:rsidR="00E9217E">
        <w:rPr>
          <w:rFonts w:ascii="Times New Roman" w:hAnsi="Times New Roman" w:cs="Times New Roman"/>
        </w:rPr>
        <w:t xml:space="preserve">relatively </w:t>
      </w:r>
      <w:r w:rsidR="00391A35">
        <w:rPr>
          <w:rFonts w:ascii="Times New Roman" w:hAnsi="Times New Roman" w:cs="Times New Roman"/>
        </w:rPr>
        <w:t>correlated to each other</w:t>
      </w:r>
      <w:r>
        <w:rPr>
          <w:rFonts w:ascii="Times New Roman" w:hAnsi="Times New Roman" w:cs="Times New Roman"/>
        </w:rPr>
        <w:t>.</w:t>
      </w:r>
    </w:p>
    <w:p w14:paraId="4A91F5E5" w14:textId="77777777" w:rsidR="00CA7431" w:rsidRDefault="00CA7431" w:rsidP="00391A35">
      <w:pPr>
        <w:rPr>
          <w:rFonts w:ascii="Times New Roman" w:hAnsi="Times New Roman" w:cs="Times New Roman"/>
        </w:rPr>
      </w:pPr>
    </w:p>
    <w:p w14:paraId="1CA8F2B4" w14:textId="1B677BA4" w:rsidR="00391A35" w:rsidRDefault="00391A35" w:rsidP="00391A35">
      <w:pPr>
        <w:rPr>
          <w:rFonts w:ascii="Times New Roman" w:hAnsi="Times New Roman" w:cs="Times New Roman"/>
        </w:rPr>
      </w:pPr>
      <w:r>
        <w:rPr>
          <w:rFonts w:ascii="Times New Roman" w:hAnsi="Times New Roman" w:cs="Times New Roman"/>
        </w:rPr>
        <w:t>Visualization with comparison of congestio</w:t>
      </w:r>
      <w:r w:rsidR="002F7D30">
        <w:rPr>
          <w:rFonts w:ascii="Times New Roman" w:hAnsi="Times New Roman" w:cs="Times New Roman"/>
        </w:rPr>
        <w:t xml:space="preserve">Speed </w:t>
      </w:r>
      <w:r>
        <w:rPr>
          <w:rFonts w:ascii="Times New Roman" w:hAnsi="Times New Roman" w:cs="Times New Roman"/>
        </w:rPr>
        <w:t>and weather:</w:t>
      </w:r>
    </w:p>
    <w:p w14:paraId="0C8108E2" w14:textId="77777777" w:rsidR="00297E25" w:rsidRDefault="00297E25" w:rsidP="00B11D9F">
      <w:pPr>
        <w:rPr>
          <w:rFonts w:ascii="Times New Roman" w:hAnsi="Times New Roman" w:cs="Times New Roman"/>
          <w:lang w:eastAsia="ko-KR"/>
        </w:rPr>
      </w:pPr>
    </w:p>
    <w:p w14:paraId="1F6BC765" w14:textId="04CD2631" w:rsidR="00391A35" w:rsidRDefault="00391A35" w:rsidP="00391A35">
      <w:pPr>
        <w:ind w:left="720" w:firstLine="720"/>
        <w:rPr>
          <w:rFonts w:ascii="Times New Roman" w:hAnsi="Times New Roman" w:cs="Times New Roman"/>
          <w:lang w:eastAsia="ko-KR"/>
        </w:rPr>
      </w:pPr>
      <w:r>
        <w:rPr>
          <w:rFonts w:ascii="Times New Roman" w:hAnsi="Times New Roman" w:cs="Times New Roman"/>
          <w:noProof/>
          <w:lang w:eastAsia="zh-CN"/>
        </w:rPr>
        <w:drawing>
          <wp:inline distT="0" distB="0" distL="0" distR="0" wp14:anchorId="4D3ED7A1" wp14:editId="374EC20A">
            <wp:extent cx="3644694" cy="251036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meansWeatherSpeed.png"/>
                    <pic:cNvPicPr/>
                  </pic:nvPicPr>
                  <pic:blipFill>
                    <a:blip r:embed="rId11">
                      <a:extLst>
                        <a:ext uri="{28A0092B-C50C-407E-A947-70E740481C1C}">
                          <a14:useLocalDpi xmlns:a14="http://schemas.microsoft.com/office/drawing/2010/main" val="0"/>
                        </a:ext>
                      </a:extLst>
                    </a:blip>
                    <a:stretch>
                      <a:fillRect/>
                    </a:stretch>
                  </pic:blipFill>
                  <pic:spPr>
                    <a:xfrm>
                      <a:off x="0" y="0"/>
                      <a:ext cx="3644855" cy="2510478"/>
                    </a:xfrm>
                    <a:prstGeom prst="rect">
                      <a:avLst/>
                    </a:prstGeom>
                  </pic:spPr>
                </pic:pic>
              </a:graphicData>
            </a:graphic>
          </wp:inline>
        </w:drawing>
      </w:r>
    </w:p>
    <w:p w14:paraId="0198C840" w14:textId="07D1A49D" w:rsidR="000C1E00" w:rsidRDefault="000C1E00" w:rsidP="00391A35">
      <w:pPr>
        <w:ind w:left="720" w:firstLine="720"/>
        <w:rPr>
          <w:rFonts w:ascii="Times New Roman" w:hAnsi="Times New Roman" w:cs="Times New Roman"/>
          <w:lang w:eastAsia="ko-KR"/>
        </w:rPr>
      </w:pPr>
      <w:r w:rsidRPr="00471151">
        <w:rPr>
          <w:b/>
          <w:noProof/>
          <w:lang w:eastAsia="zh-CN"/>
        </w:rPr>
        <mc:AlternateContent>
          <mc:Choice Requires="wps">
            <w:drawing>
              <wp:inline distT="0" distB="0" distL="0" distR="0" wp14:anchorId="10A4E13F" wp14:editId="6D960979">
                <wp:extent cx="4457700" cy="279400"/>
                <wp:effectExtent l="0" t="0" r="0" b="0"/>
                <wp:docPr id="25" name="Text Box 25"/>
                <wp:cNvGraphicFramePr/>
                <a:graphic xmlns:a="http://schemas.openxmlformats.org/drawingml/2006/main">
                  <a:graphicData uri="http://schemas.microsoft.com/office/word/2010/wordprocessingShape">
                    <wps:wsp>
                      <wps:cNvSpPr txBox="1"/>
                      <wps:spPr>
                        <a:xfrm>
                          <a:off x="0" y="0"/>
                          <a:ext cx="4457700" cy="27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46FFD6" w14:textId="659BF61C" w:rsidR="00944EE4" w:rsidRPr="00471151" w:rsidRDefault="00944EE4" w:rsidP="000C1E00">
                            <w:pPr>
                              <w:rPr>
                                <w:rFonts w:ascii="Times New Roman" w:hAnsi="Times New Roman" w:cs="Times New Roman"/>
                                <w:sz w:val="20"/>
                              </w:rPr>
                            </w:pPr>
                            <w:r>
                              <w:rPr>
                                <w:rFonts w:ascii="Times New Roman" w:hAnsi="Times New Roman" w:cs="Times New Roman"/>
                                <w:sz w:val="20"/>
                              </w:rPr>
                              <w:t>Figure 5. Dataset clustered with respect to features: congestionSpeed and weather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A4E13F" id="Text Box 25" o:spid="_x0000_s1033" type="#_x0000_t202" style="width:351pt;height:2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" filled="f" stroked="f">
                <v:textbox>
                  <w:txbxContent>
                    <w:p w14:paraId="5D46FFD6" w14:textId="659BF61C" w:rsidR="00944EE4" w:rsidRPr="00471151" w:rsidRDefault="00944EE4" w:rsidP="000C1E00">
                      <w:pPr>
                        <w:rPr>
                          <w:rFonts w:ascii="Times New Roman" w:hAnsi="Times New Roman" w:cs="Times New Roman"/>
                          <w:sz w:val="20"/>
                        </w:rPr>
                      </w:pPr>
                      <w:r>
                        <w:rPr>
                          <w:rFonts w:ascii="Times New Roman" w:hAnsi="Times New Roman" w:cs="Times New Roman"/>
                          <w:sz w:val="20"/>
                        </w:rPr>
                        <w:t>Figure 5. Dataset clustered with respect to features: congestionSpeed and weather</w:t>
                      </w:r>
                    </w:p>
                  </w:txbxContent>
                </v:textbox>
                <w10:anchorlock/>
              </v:shape>
            </w:pict>
          </mc:Fallback>
        </mc:AlternateContent>
      </w:r>
    </w:p>
    <w:p w14:paraId="6376D4BE" w14:textId="77777777" w:rsidR="00391A35" w:rsidRDefault="00391A35" w:rsidP="00391A35">
      <w:pPr>
        <w:ind w:left="720" w:firstLine="720"/>
        <w:rPr>
          <w:rFonts w:ascii="Times New Roman" w:hAnsi="Times New Roman" w:cs="Times New Roman"/>
          <w:lang w:eastAsia="ko-KR"/>
        </w:rPr>
      </w:pPr>
    </w:p>
    <w:p w14:paraId="60CC786E" w14:textId="323261D5" w:rsidR="00391A35" w:rsidRDefault="00391A35" w:rsidP="00391A35">
      <w:pPr>
        <w:rPr>
          <w:rFonts w:ascii="Times New Roman" w:hAnsi="Times New Roman" w:cs="Times New Roman"/>
          <w:lang w:eastAsia="ko-KR"/>
        </w:rPr>
      </w:pPr>
      <w:r>
        <w:rPr>
          <w:rFonts w:ascii="Times New Roman" w:hAnsi="Times New Roman" w:cs="Times New Roman"/>
        </w:rPr>
        <w:t xml:space="preserve">   </w:t>
      </w:r>
      <w:r w:rsidR="001367AC">
        <w:rPr>
          <w:rFonts w:ascii="Times New Roman" w:hAnsi="Times New Roman" w:cs="Times New Roman"/>
        </w:rPr>
        <w:t>By figure 5 and c</w:t>
      </w:r>
      <w:r>
        <w:rPr>
          <w:rFonts w:ascii="Times New Roman" w:hAnsi="Times New Roman" w:cs="Times New Roman"/>
        </w:rPr>
        <w:t xml:space="preserve">omparing only congestion speed and weather subject to two centroids in clustering, we </w:t>
      </w:r>
      <w:r w:rsidR="001367AC">
        <w:rPr>
          <w:rFonts w:ascii="Times New Roman" w:hAnsi="Times New Roman" w:cs="Times New Roman"/>
        </w:rPr>
        <w:t>conclude</w:t>
      </w:r>
      <w:r>
        <w:rPr>
          <w:rFonts w:ascii="Times New Roman" w:hAnsi="Times New Roman" w:cs="Times New Roman"/>
        </w:rPr>
        <w:t xml:space="preserve"> that two centroids are centered in </w:t>
      </w:r>
      <w:r>
        <w:rPr>
          <w:rFonts w:ascii="Times New Roman" w:hAnsi="Times New Roman" w:cs="Times New Roman"/>
          <w:lang w:eastAsia="ko-KR"/>
        </w:rPr>
        <w:t xml:space="preserve">similar </w:t>
      </w:r>
      <w:r w:rsidR="000248D4">
        <w:rPr>
          <w:rFonts w:ascii="Times New Roman" w:hAnsi="Times New Roman" w:cs="Times New Roman"/>
          <w:lang w:eastAsia="ko-KR"/>
        </w:rPr>
        <w:t>congestionS</w:t>
      </w:r>
      <w:r>
        <w:rPr>
          <w:rFonts w:ascii="Times New Roman" w:hAnsi="Times New Roman" w:cs="Times New Roman"/>
          <w:lang w:eastAsia="ko-KR"/>
        </w:rPr>
        <w:t xml:space="preserve">peed </w:t>
      </w:r>
      <w:r w:rsidR="000248D4">
        <w:rPr>
          <w:rFonts w:ascii="Times New Roman" w:hAnsi="Times New Roman" w:cs="Times New Roman"/>
          <w:lang w:eastAsia="ko-KR"/>
        </w:rPr>
        <w:t xml:space="preserve">means </w:t>
      </w:r>
      <w:r>
        <w:rPr>
          <w:rFonts w:ascii="Times New Roman" w:hAnsi="Times New Roman" w:cs="Times New Roman"/>
          <w:lang w:eastAsia="ko-KR"/>
        </w:rPr>
        <w:t xml:space="preserve">but weather </w:t>
      </w:r>
      <w:r w:rsidR="000248D4">
        <w:rPr>
          <w:rFonts w:ascii="Times New Roman" w:hAnsi="Times New Roman" w:cs="Times New Roman"/>
          <w:lang w:eastAsia="ko-KR"/>
        </w:rPr>
        <w:t xml:space="preserve">means </w:t>
      </w:r>
      <w:r>
        <w:rPr>
          <w:rFonts w:ascii="Times New Roman" w:hAnsi="Times New Roman" w:cs="Times New Roman"/>
          <w:lang w:eastAsia="ko-KR"/>
        </w:rPr>
        <w:t>are evident to have different mean values</w:t>
      </w:r>
      <w:r w:rsidR="000248D4">
        <w:rPr>
          <w:rFonts w:ascii="Times New Roman" w:hAnsi="Times New Roman" w:cs="Times New Roman"/>
          <w:lang w:eastAsia="ko-KR"/>
        </w:rPr>
        <w:t xml:space="preserve"> from each other</w:t>
      </w:r>
      <w:r>
        <w:rPr>
          <w:rFonts w:ascii="Times New Roman" w:hAnsi="Times New Roman" w:cs="Times New Roman"/>
          <w:lang w:eastAsia="ko-KR"/>
        </w:rPr>
        <w:t>.</w:t>
      </w:r>
    </w:p>
    <w:p w14:paraId="79B3096E" w14:textId="77777777" w:rsidR="00391A35" w:rsidRDefault="00391A35" w:rsidP="00391A35">
      <w:pPr>
        <w:rPr>
          <w:rFonts w:ascii="Times New Roman" w:hAnsi="Times New Roman" w:cs="Times New Roman"/>
          <w:lang w:eastAsia="ko-KR"/>
        </w:rPr>
      </w:pPr>
    </w:p>
    <w:p w14:paraId="5C9320F1" w14:textId="77777777" w:rsidR="00CA7431" w:rsidRDefault="00CA7431" w:rsidP="00391A35">
      <w:pPr>
        <w:rPr>
          <w:rFonts w:ascii="Times New Roman" w:hAnsi="Times New Roman" w:cs="Times New Roman"/>
          <w:lang w:eastAsia="ko-KR"/>
        </w:rPr>
      </w:pPr>
    </w:p>
    <w:p w14:paraId="7E6FEB59" w14:textId="752CD8E4" w:rsidR="00B11D9F" w:rsidRPr="00F16D03" w:rsidRDefault="00B11D9F" w:rsidP="00B11D9F">
      <w:pPr>
        <w:rPr>
          <w:rFonts w:ascii="Times New Roman" w:hAnsi="Times New Roman" w:cs="Times New Roman"/>
          <w:lang w:eastAsia="ko-KR"/>
        </w:rPr>
      </w:pPr>
      <w:r>
        <w:rPr>
          <w:rFonts w:ascii="Times New Roman" w:hAnsi="Times New Roman" w:cs="Times New Roman"/>
          <w:b/>
          <w:sz w:val="28"/>
        </w:rPr>
        <w:t>Conclusion</w:t>
      </w:r>
      <w:r w:rsidR="00444800">
        <w:rPr>
          <w:rFonts w:ascii="Times New Roman" w:hAnsi="Times New Roman" w:cs="Times New Roman"/>
          <w:b/>
          <w:sz w:val="28"/>
        </w:rPr>
        <w:t>/Limitations</w:t>
      </w:r>
    </w:p>
    <w:p w14:paraId="26A4A653" w14:textId="77777777" w:rsidR="00B11D9F" w:rsidRPr="00564238" w:rsidRDefault="00B11D9F" w:rsidP="00B11D9F">
      <w:pPr>
        <w:rPr>
          <w:rFonts w:ascii="Times New Roman" w:hAnsi="Times New Roman" w:cs="Times New Roman"/>
          <w:b/>
          <w:sz w:val="28"/>
        </w:rPr>
      </w:pPr>
    </w:p>
    <w:p w14:paraId="0E49FB25" w14:textId="1CB4FBDA" w:rsidR="009D4C01" w:rsidRDefault="00324D13" w:rsidP="00B11D9F">
      <w:pPr>
        <w:rPr>
          <w:rFonts w:ascii="Times New Roman" w:hAnsi="Times New Roman" w:cs="Times New Roman"/>
        </w:rPr>
      </w:pPr>
      <w:r>
        <w:rPr>
          <w:rFonts w:ascii="Times New Roman" w:hAnsi="Times New Roman" w:cs="Times New Roman"/>
        </w:rPr>
        <w:t xml:space="preserve">   Machine learning algorithms perform well if there is a “good” dataset to learn from. Most models are not suitable for dealing with missing data, especially for a real world dataset such as the one this study presents. </w:t>
      </w:r>
      <w:r w:rsidR="00444800">
        <w:rPr>
          <w:rFonts w:ascii="Times New Roman" w:hAnsi="Times New Roman" w:cs="Times New Roman"/>
        </w:rPr>
        <w:t>Traffic-related information is particularly diff</w:t>
      </w:r>
      <w:r w:rsidR="00BF5169">
        <w:rPr>
          <w:rFonts w:ascii="Times New Roman" w:hAnsi="Times New Roman" w:cs="Times New Roman"/>
        </w:rPr>
        <w:t xml:space="preserve">icult to collect, for it is a massive amount of real-time data inter-correlated with social </w:t>
      </w:r>
      <w:r w:rsidR="00056FDF">
        <w:rPr>
          <w:rFonts w:ascii="Times New Roman" w:hAnsi="Times New Roman" w:cs="Times New Roman"/>
        </w:rPr>
        <w:t xml:space="preserve">policies </w:t>
      </w:r>
      <w:r w:rsidR="00BF5169">
        <w:rPr>
          <w:rFonts w:ascii="Times New Roman" w:hAnsi="Times New Roman" w:cs="Times New Roman"/>
        </w:rPr>
        <w:t xml:space="preserve">and random </w:t>
      </w:r>
      <w:r w:rsidR="009A4D97">
        <w:rPr>
          <w:rFonts w:ascii="Times New Roman" w:hAnsi="Times New Roman" w:cs="Times New Roman"/>
        </w:rPr>
        <w:t xml:space="preserve">event; it is very easy to have outliers. </w:t>
      </w:r>
      <w:r w:rsidR="00BF5169">
        <w:rPr>
          <w:rFonts w:ascii="Times New Roman" w:hAnsi="Times New Roman" w:cs="Times New Roman"/>
        </w:rPr>
        <w:t xml:space="preserve">To construct a proper dataset from the traffic metadata, </w:t>
      </w:r>
      <w:r w:rsidR="009A4D97">
        <w:rPr>
          <w:rFonts w:ascii="Times New Roman" w:hAnsi="Times New Roman" w:cs="Times New Roman"/>
        </w:rPr>
        <w:t>we</w:t>
      </w:r>
      <w:r w:rsidR="009D4C01">
        <w:rPr>
          <w:rFonts w:ascii="Times New Roman" w:hAnsi="Times New Roman" w:cs="Times New Roman"/>
        </w:rPr>
        <w:t xml:space="preserve"> would</w:t>
      </w:r>
      <w:r w:rsidR="009A4D97">
        <w:rPr>
          <w:rFonts w:ascii="Times New Roman" w:hAnsi="Times New Roman" w:cs="Times New Roman"/>
        </w:rPr>
        <w:t xml:space="preserve"> need both a huge computational power and </w:t>
      </w:r>
      <w:r w:rsidR="00012EED">
        <w:rPr>
          <w:rFonts w:ascii="Times New Roman" w:hAnsi="Times New Roman" w:cs="Times New Roman"/>
        </w:rPr>
        <w:t xml:space="preserve">collectable </w:t>
      </w:r>
      <w:r w:rsidR="009D4C01">
        <w:rPr>
          <w:rFonts w:ascii="Times New Roman" w:hAnsi="Times New Roman" w:cs="Times New Roman"/>
        </w:rPr>
        <w:t>traffic-related records</w:t>
      </w:r>
      <w:r w:rsidR="00012EED">
        <w:rPr>
          <w:rFonts w:ascii="Times New Roman" w:hAnsi="Times New Roman" w:cs="Times New Roman"/>
        </w:rPr>
        <w:t xml:space="preserve"> that accumulate over time. By incorporating MICE, we were able to impute the missing features of our dataset, but the nature of lack of information</w:t>
      </w:r>
      <w:r w:rsidR="008C17E9">
        <w:rPr>
          <w:rFonts w:ascii="Times New Roman" w:hAnsi="Times New Roman" w:cs="Times New Roman"/>
        </w:rPr>
        <w:t xml:space="preserve"> and high proportion of missing data</w:t>
      </w:r>
      <w:r w:rsidR="00937580">
        <w:rPr>
          <w:rFonts w:ascii="Times New Roman" w:hAnsi="Times New Roman" w:cs="Times New Roman"/>
        </w:rPr>
        <w:t xml:space="preserve"> in </w:t>
      </w:r>
      <w:r w:rsidR="00012EED">
        <w:rPr>
          <w:rFonts w:ascii="Times New Roman" w:hAnsi="Times New Roman" w:cs="Times New Roman"/>
        </w:rPr>
        <w:t>traffic information led to a poor prediction model performance. From the analysis of the 3 models—logistic regression, linear SVM, Adaboost—we could clearly see some know</w:t>
      </w:r>
      <w:r w:rsidR="00857F12">
        <w:rPr>
          <w:rFonts w:ascii="Times New Roman" w:hAnsi="Times New Roman" w:cs="Times New Roman"/>
        </w:rPr>
        <w:t>n behaviors of each algorithm. Because A</w:t>
      </w:r>
      <w:r w:rsidR="00012EED">
        <w:rPr>
          <w:rFonts w:ascii="Times New Roman" w:hAnsi="Times New Roman" w:cs="Times New Roman"/>
        </w:rPr>
        <w:t xml:space="preserve">daboost is typically weak to outliers, </w:t>
      </w:r>
      <w:r w:rsidR="00857F12">
        <w:rPr>
          <w:rFonts w:ascii="Times New Roman" w:hAnsi="Times New Roman" w:cs="Times New Roman"/>
        </w:rPr>
        <w:t>even though the difference is small, it is performing relatively worse from other algorithms; its AUC was around 0.5, indicating that it is bluntly performing random prediction because of the nature of the abundance of outliers in our dataset.</w:t>
      </w:r>
      <w:r w:rsidR="009B7912">
        <w:rPr>
          <w:rFonts w:ascii="Times New Roman" w:hAnsi="Times New Roman" w:cs="Times New Roman"/>
        </w:rPr>
        <w:t xml:space="preserve"> Logistic regression and linear SVM tend to predict slightly better than Adaboost, but did not produce a meaningful AUC value over 0.7.</w:t>
      </w:r>
      <w:r w:rsidR="008B1AD4">
        <w:rPr>
          <w:rFonts w:ascii="Times New Roman" w:hAnsi="Times New Roman" w:cs="Times New Roman"/>
        </w:rPr>
        <w:t xml:space="preserve"> By performing a Welch’s T test, there is no significant statistical difference in the efficiency or accuracy of the three models, and we conclude that the dataset still needs improvements in order to properly measure the performance of each investigated model.</w:t>
      </w:r>
    </w:p>
    <w:p w14:paraId="5EF27911" w14:textId="321F046D" w:rsidR="000248D4" w:rsidRDefault="00351B99" w:rsidP="00B11D9F">
      <w:pPr>
        <w:rPr>
          <w:rFonts w:ascii="Times New Roman" w:hAnsi="Times New Roman" w:cs="Times New Roman"/>
        </w:rPr>
      </w:pPr>
      <w:r>
        <w:rPr>
          <w:rFonts w:ascii="Times New Roman" w:hAnsi="Times New Roman" w:cs="Times New Roman"/>
        </w:rPr>
        <w:t xml:space="preserve">   </w:t>
      </w:r>
      <w:r w:rsidR="00324D13">
        <w:rPr>
          <w:rFonts w:ascii="Times New Roman" w:hAnsi="Times New Roman" w:cs="Times New Roman"/>
        </w:rPr>
        <w:t>Moreover, in our study of predicting future’s Fastest Driving Route particularly brings another p</w:t>
      </w:r>
      <w:r>
        <w:rPr>
          <w:rFonts w:ascii="Times New Roman" w:hAnsi="Times New Roman" w:cs="Times New Roman"/>
        </w:rPr>
        <w:t xml:space="preserve">roblem in the prediction phase. It is very hard to build a working test set in the real world, for the test set must consist only of unmeasured future’s traffic meta-information that are vulnerable to random event. </w:t>
      </w:r>
    </w:p>
    <w:p w14:paraId="08474D3C" w14:textId="77777777" w:rsidR="00351B99" w:rsidRDefault="00351B99" w:rsidP="00B11D9F">
      <w:pPr>
        <w:rPr>
          <w:rFonts w:ascii="Times New Roman" w:hAnsi="Times New Roman" w:cs="Times New Roman"/>
        </w:rPr>
      </w:pPr>
    </w:p>
    <w:p w14:paraId="06F7063E" w14:textId="12F8FDA6" w:rsidR="00351B99" w:rsidRDefault="00351B99" w:rsidP="00B11D9F">
      <w:pPr>
        <w:rPr>
          <w:rFonts w:ascii="Times New Roman" w:hAnsi="Times New Roman" w:cs="Times New Roman"/>
          <w:lang w:eastAsia="ko-KR"/>
        </w:rPr>
      </w:pPr>
      <w:r>
        <w:rPr>
          <w:rFonts w:ascii="Times New Roman" w:hAnsi="Times New Roman" w:cs="Times New Roman"/>
          <w:b/>
          <w:sz w:val="28"/>
        </w:rPr>
        <w:t>Future Work</w:t>
      </w:r>
    </w:p>
    <w:p w14:paraId="326A9F09" w14:textId="77777777" w:rsidR="00351B99" w:rsidRDefault="00351B99" w:rsidP="00B11D9F">
      <w:pPr>
        <w:rPr>
          <w:rFonts w:ascii="Times New Roman" w:hAnsi="Times New Roman" w:cs="Times New Roman"/>
        </w:rPr>
      </w:pPr>
    </w:p>
    <w:p w14:paraId="2A82EFDA" w14:textId="286DC730" w:rsidR="0064321D" w:rsidRDefault="0026091E" w:rsidP="00B11D9F">
      <w:pPr>
        <w:rPr>
          <w:rFonts w:ascii="Times New Roman" w:hAnsi="Times New Roman" w:cs="Times New Roman"/>
          <w:lang w:eastAsia="ko-KR"/>
        </w:rPr>
      </w:pPr>
      <w:r>
        <w:rPr>
          <w:rFonts w:ascii="Times New Roman" w:hAnsi="Times New Roman" w:cs="Times New Roman"/>
        </w:rPr>
        <w:t xml:space="preserve">   </w:t>
      </w:r>
      <w:r w:rsidR="005D536D">
        <w:rPr>
          <w:rFonts w:ascii="Times New Roman" w:hAnsi="Times New Roman" w:cs="Times New Roman"/>
        </w:rPr>
        <w:t xml:space="preserve">First of all, we can improve the disproportionality of our true label outputs by carefully considering the location of our origin-endpoint. For the true labels to be meaningful, we desire to see a more uniform distribution of each class. For that to be possible, our origin-endpoint pair is best to have more than two </w:t>
      </w:r>
      <w:r w:rsidR="00084C02">
        <w:rPr>
          <w:rFonts w:ascii="Times New Roman" w:hAnsi="Times New Roman" w:cs="Times New Roman"/>
        </w:rPr>
        <w:t xml:space="preserve">uniformly probabilistic distribution of true label class occurrence. Second of all, we must reduce the amount of missing values in our features, especially the critical features that influences our prediction importantly. Reiterating from our 2 methods of acquiring data from the data collection stage, the second method was proven to be insufficient due to the abundance of missing data. The first method was discarded in the early stage of our study due to a data race caused by computational overhead of Amazon EC2 Free Tier server and because of the fact that it can only physically collect a small semester-long dataset that will approximately contain 100 data inputs. The most promising direction is to invest at least a year with a massive computational power to actively construct </w:t>
      </w:r>
      <w:r w:rsidR="00D24035">
        <w:rPr>
          <w:rFonts w:ascii="Times New Roman" w:hAnsi="Times New Roman" w:cs="Times New Roman"/>
        </w:rPr>
        <w:t xml:space="preserve">daily </w:t>
      </w:r>
      <w:r w:rsidR="00084C02">
        <w:rPr>
          <w:rFonts w:ascii="Times New Roman" w:hAnsi="Times New Roman" w:cs="Times New Roman"/>
        </w:rPr>
        <w:t>real-time input information</w:t>
      </w:r>
      <w:r w:rsidR="00D24035">
        <w:rPr>
          <w:rFonts w:ascii="Times New Roman" w:hAnsi="Times New Roman" w:cs="Times New Roman"/>
        </w:rPr>
        <w:t>; we will have an almost complete dataset with a very little percentage of possible missing values.</w:t>
      </w:r>
      <w:r w:rsidR="0093116B">
        <w:rPr>
          <w:rFonts w:ascii="Times New Roman" w:hAnsi="Times New Roman" w:cs="Times New Roman" w:hint="eastAsia"/>
          <w:lang w:eastAsia="ko-KR"/>
        </w:rPr>
        <w:t xml:space="preserve"> </w:t>
      </w:r>
      <w:r w:rsidR="0093116B">
        <w:rPr>
          <w:rFonts w:ascii="Times New Roman" w:hAnsi="Times New Roman" w:cs="Times New Roman"/>
          <w:lang w:eastAsia="ko-KR"/>
        </w:rPr>
        <w:t xml:space="preserve">Third, we can extend the collection of traffic-related metadata to not only weather but also both spontaneous and scheduled event that occurs, which often can take place for as little as an hour to several month such as </w:t>
      </w:r>
      <w:r w:rsidR="0009015A">
        <w:rPr>
          <w:rFonts w:ascii="Times New Roman" w:hAnsi="Times New Roman" w:cs="Times New Roman"/>
          <w:lang w:eastAsia="ko-KR"/>
        </w:rPr>
        <w:t>a</w:t>
      </w:r>
      <w:r w:rsidR="0093116B">
        <w:rPr>
          <w:rFonts w:ascii="Times New Roman" w:hAnsi="Times New Roman" w:cs="Times New Roman"/>
          <w:lang w:eastAsia="ko-KR"/>
        </w:rPr>
        <w:t xml:space="preserve"> construction.</w:t>
      </w:r>
      <w:r w:rsidR="00986CA3">
        <w:rPr>
          <w:rFonts w:ascii="Times New Roman" w:hAnsi="Times New Roman" w:cs="Times New Roman"/>
          <w:lang w:eastAsia="ko-KR"/>
        </w:rPr>
        <w:t xml:space="preserve"> Last but not least, when applied to real world situation, unobserved set of the near future can be constructed if we utilize Google Map’s “Typical Traffic” information of the day and </w:t>
      </w:r>
      <w:r w:rsidR="00375941">
        <w:rPr>
          <w:rFonts w:ascii="Times New Roman" w:hAnsi="Times New Roman" w:cs="Times New Roman"/>
          <w:lang w:eastAsia="ko-KR"/>
        </w:rPr>
        <w:t xml:space="preserve">time of week integrated with the historical average congestionSpeed that can be calculated from the historical traffic data. Weather-related features are relatively easier to collect future information, for weather prediction is in a much bigger timeframe and the future weather predictions are available. </w:t>
      </w:r>
    </w:p>
    <w:p w14:paraId="5428933F" w14:textId="77777777" w:rsidR="00037146" w:rsidRDefault="00037146" w:rsidP="00B11D9F">
      <w:pPr>
        <w:rPr>
          <w:rFonts w:ascii="Times New Roman" w:hAnsi="Times New Roman" w:cs="Times New Roman"/>
        </w:rPr>
      </w:pPr>
    </w:p>
    <w:p w14:paraId="1DA9390E" w14:textId="656378F4" w:rsidR="00037146" w:rsidRPr="00037146" w:rsidRDefault="00037146" w:rsidP="00B11D9F">
      <w:pPr>
        <w:rPr>
          <w:rFonts w:ascii="Times New Roman" w:hAnsi="Times New Roman" w:cs="Times New Roman"/>
          <w:b/>
          <w:sz w:val="28"/>
        </w:rPr>
      </w:pPr>
      <w:r w:rsidRPr="00037146">
        <w:rPr>
          <w:rFonts w:ascii="Times New Roman" w:hAnsi="Times New Roman" w:cs="Times New Roman"/>
          <w:b/>
          <w:sz w:val="28"/>
        </w:rPr>
        <w:t>References</w:t>
      </w:r>
    </w:p>
    <w:p w14:paraId="7FFE99E9" w14:textId="77777777" w:rsidR="00037146" w:rsidRDefault="00037146" w:rsidP="00B11D9F">
      <w:pPr>
        <w:rPr>
          <w:rFonts w:ascii="Times New Roman" w:hAnsi="Times New Roman" w:cs="Times New Roman"/>
        </w:rPr>
      </w:pPr>
    </w:p>
    <w:p w14:paraId="024F7FCC" w14:textId="7D4E102C" w:rsidR="00944EE4" w:rsidRDefault="00944EE4" w:rsidP="00852362">
      <w:pPr>
        <w:pStyle w:val="ListParagraph"/>
        <w:numPr>
          <w:ilvl w:val="0"/>
          <w:numId w:val="1"/>
        </w:numPr>
        <w:rPr>
          <w:rFonts w:ascii="Times New Roman" w:hAnsi="Times New Roman" w:cs="Times New Roman"/>
        </w:rPr>
      </w:pPr>
      <w:r>
        <w:rPr>
          <w:rFonts w:ascii="Times New Roman" w:hAnsi="Times New Roman" w:cs="Times New Roman"/>
        </w:rPr>
        <w:t xml:space="preserve">Google Maps Directions API. </w:t>
      </w:r>
      <w:hyperlink r:id="rId12" w:history="1">
        <w:r w:rsidRPr="00DC5E0A">
          <w:rPr>
            <w:rStyle w:val="Hyperlink"/>
            <w:rFonts w:ascii="Times New Roman" w:hAnsi="Times New Roman" w:cs="Times New Roman"/>
          </w:rPr>
          <w:t>https://developers.google.com/maps/documentation/directions/intro</w:t>
        </w:r>
      </w:hyperlink>
      <w:r>
        <w:rPr>
          <w:rFonts w:ascii="Times New Roman" w:hAnsi="Times New Roman" w:cs="Times New Roman"/>
        </w:rPr>
        <w:t xml:space="preserve"> </w:t>
      </w:r>
    </w:p>
    <w:p w14:paraId="36CF5F6C" w14:textId="1DFC25DD" w:rsidR="00944EE4" w:rsidRDefault="00944EE4" w:rsidP="00852362">
      <w:pPr>
        <w:pStyle w:val="ListParagraph"/>
        <w:numPr>
          <w:ilvl w:val="0"/>
          <w:numId w:val="1"/>
        </w:numPr>
        <w:rPr>
          <w:rFonts w:ascii="Times New Roman" w:hAnsi="Times New Roman" w:cs="Times New Roman"/>
        </w:rPr>
      </w:pPr>
      <w:r>
        <w:rPr>
          <w:rFonts w:ascii="Times New Roman" w:hAnsi="Times New Roman" w:cs="Times New Roman"/>
        </w:rPr>
        <w:t xml:space="preserve">Bing Maps REST Services API. </w:t>
      </w:r>
      <w:hyperlink r:id="rId13" w:history="1">
        <w:r w:rsidR="00FB4A1C" w:rsidRPr="00DC5E0A">
          <w:rPr>
            <w:rStyle w:val="Hyperlink"/>
            <w:rFonts w:ascii="Times New Roman" w:hAnsi="Times New Roman" w:cs="Times New Roman"/>
          </w:rPr>
          <w:t>https://msdn.microsoft.com/en-us/library/ff701713.aspx</w:t>
        </w:r>
      </w:hyperlink>
      <w:r w:rsidR="00FB4A1C">
        <w:rPr>
          <w:rFonts w:ascii="Times New Roman" w:hAnsi="Times New Roman" w:cs="Times New Roman"/>
        </w:rPr>
        <w:t xml:space="preserve"> </w:t>
      </w:r>
    </w:p>
    <w:p w14:paraId="1C0981CB" w14:textId="41FF6C19" w:rsidR="00852362" w:rsidRPr="00CE3F39" w:rsidRDefault="00852362" w:rsidP="00AB2BE6">
      <w:pPr>
        <w:pStyle w:val="ListParagraph"/>
        <w:numPr>
          <w:ilvl w:val="0"/>
          <w:numId w:val="1"/>
        </w:numPr>
        <w:rPr>
          <w:rFonts w:ascii="Times New Roman" w:hAnsi="Times New Roman" w:cs="Times New Roman"/>
        </w:rPr>
      </w:pPr>
      <w:r>
        <w:rPr>
          <w:rFonts w:ascii="Times New Roman" w:hAnsi="Times New Roman" w:cs="Times New Roman"/>
        </w:rPr>
        <w:t>Chicago Data Portal</w:t>
      </w:r>
      <w:r w:rsidR="00037146" w:rsidRPr="00A460CD">
        <w:rPr>
          <w:rFonts w:ascii="Times New Roman" w:hAnsi="Times New Roman" w:cs="Times New Roman"/>
        </w:rPr>
        <w:t>. “</w:t>
      </w:r>
      <w:r>
        <w:rPr>
          <w:rFonts w:ascii="Times New Roman" w:hAnsi="Times New Roman" w:cs="Times New Roman"/>
        </w:rPr>
        <w:t>C</w:t>
      </w:r>
      <w:r w:rsidRPr="00852362">
        <w:rPr>
          <w:rFonts w:ascii="Times New Roman" w:hAnsi="Times New Roman" w:cs="Times New Roman"/>
        </w:rPr>
        <w:t>hicago Traffic Tracker - Historical Congestion Estimates by Segment - 2011-2018</w:t>
      </w:r>
      <w:r>
        <w:rPr>
          <w:rFonts w:ascii="Times New Roman" w:hAnsi="Times New Roman" w:cs="Times New Roman"/>
        </w:rPr>
        <w:t xml:space="preserve">.” </w:t>
      </w:r>
      <w:hyperlink r:id="rId14" w:history="1">
        <w:r w:rsidRPr="00DC5E0A">
          <w:rPr>
            <w:rStyle w:val="Hyperlink"/>
            <w:rFonts w:ascii="Times New Roman" w:hAnsi="Times New Roman" w:cs="Times New Roman"/>
          </w:rPr>
          <w:t>https://data.cityofchicago.org/Transportation/Chicago-Traffic-Tracker-Historical-Congestion-Esti/77hq-huss</w:t>
        </w:r>
      </w:hyperlink>
      <w:r>
        <w:rPr>
          <w:rFonts w:ascii="Times New Roman" w:hAnsi="Times New Roman" w:cs="Times New Roman"/>
        </w:rPr>
        <w:t xml:space="preserve"> </w:t>
      </w:r>
    </w:p>
    <w:p w14:paraId="08442338" w14:textId="5CC48E4A" w:rsidR="00CE3F39" w:rsidRPr="00CE3F39" w:rsidRDefault="00CE3F39" w:rsidP="00CE3F39">
      <w:pPr>
        <w:pStyle w:val="ListParagraph"/>
        <w:numPr>
          <w:ilvl w:val="0"/>
          <w:numId w:val="1"/>
        </w:numPr>
        <w:rPr>
          <w:rFonts w:ascii="Times New Roman" w:hAnsi="Times New Roman" w:cs="Times New Roman"/>
        </w:rPr>
      </w:pPr>
      <w:r>
        <w:rPr>
          <w:rFonts w:ascii="Times New Roman" w:hAnsi="Times New Roman" w:cs="Times New Roman"/>
        </w:rPr>
        <w:t>Chicago Data Portal. “</w:t>
      </w:r>
      <w:r w:rsidRPr="00CE3F39">
        <w:rPr>
          <w:rFonts w:ascii="Times New Roman" w:hAnsi="Times New Roman" w:cs="Times New Roman"/>
        </w:rPr>
        <w:t>Chicago Traffic Tracker - Congestion Estimates by Segments</w:t>
      </w:r>
      <w:r>
        <w:rPr>
          <w:rFonts w:ascii="Times New Roman" w:hAnsi="Times New Roman" w:cs="Times New Roman"/>
        </w:rPr>
        <w:t xml:space="preserve">.” </w:t>
      </w:r>
      <w:hyperlink r:id="rId15" w:history="1">
        <w:r w:rsidRPr="00DC5E0A">
          <w:rPr>
            <w:rStyle w:val="Hyperlink"/>
            <w:rFonts w:ascii="Times New Roman" w:hAnsi="Times New Roman" w:cs="Times New Roman"/>
          </w:rPr>
          <w:t>https://data.cityofchicago.org/Transportation/Chicago-Traffic-Tracker-Congestion-Estimates-by-Se/n4j6-wkkf</w:t>
        </w:r>
      </w:hyperlink>
      <w:r>
        <w:rPr>
          <w:rFonts w:ascii="Times New Roman" w:hAnsi="Times New Roman" w:cs="Times New Roman"/>
        </w:rPr>
        <w:t xml:space="preserve"> </w:t>
      </w:r>
    </w:p>
    <w:p w14:paraId="21501C84" w14:textId="3554C18A" w:rsidR="00037146" w:rsidRDefault="00CE3F39" w:rsidP="00037146">
      <w:pPr>
        <w:pStyle w:val="ListParagraph"/>
        <w:numPr>
          <w:ilvl w:val="0"/>
          <w:numId w:val="1"/>
        </w:numPr>
        <w:rPr>
          <w:rFonts w:ascii="Times New Roman" w:hAnsi="Times New Roman" w:cs="Times New Roman"/>
        </w:rPr>
      </w:pPr>
      <w:r>
        <w:rPr>
          <w:rFonts w:ascii="Times New Roman" w:hAnsi="Times New Roman" w:cs="Times New Roman"/>
        </w:rPr>
        <w:t xml:space="preserve">OpenWeatherMap. </w:t>
      </w:r>
      <w:r w:rsidRPr="00CE3F39">
        <w:rPr>
          <w:rFonts w:ascii="Times New Roman" w:hAnsi="Times New Roman" w:cs="Times New Roman"/>
          <w:i/>
        </w:rPr>
        <w:t>Chicago Weather History Bulk</w:t>
      </w:r>
      <w:r>
        <w:rPr>
          <w:rFonts w:ascii="Times New Roman" w:hAnsi="Times New Roman" w:cs="Times New Roman"/>
          <w:i/>
        </w:rPr>
        <w:t>(2012/10-2018/3).</w:t>
      </w:r>
      <w:r>
        <w:rPr>
          <w:rFonts w:ascii="Times New Roman" w:hAnsi="Times New Roman" w:cs="Times New Roman"/>
        </w:rPr>
        <w:t xml:space="preserve"> JSON file. </w:t>
      </w:r>
    </w:p>
    <w:p w14:paraId="0932AA6D" w14:textId="77777777" w:rsidR="00F477C3" w:rsidRDefault="00F477C3" w:rsidP="00F477C3">
      <w:pPr>
        <w:pStyle w:val="ListParagraph"/>
        <w:numPr>
          <w:ilvl w:val="0"/>
          <w:numId w:val="1"/>
        </w:numPr>
        <w:rPr>
          <w:rFonts w:ascii="Times New Roman" w:hAnsi="Times New Roman" w:cs="Times New Roman"/>
        </w:rPr>
      </w:pPr>
      <w:r>
        <w:rPr>
          <w:rFonts w:ascii="Times New Roman" w:hAnsi="Times New Roman" w:cs="Times New Roman"/>
        </w:rPr>
        <w:t>Melissa J.Azur, Elizabeth A. Stuart, Constantine Frangakis, Philip J. Leaf. (2011) “Multiple imputation by chained equations: what is it and how does it work?”</w:t>
      </w:r>
    </w:p>
    <w:p w14:paraId="33FCDC41" w14:textId="3CE1CB0E" w:rsidR="00F477C3" w:rsidRDefault="00F477C3" w:rsidP="00037146">
      <w:pPr>
        <w:pStyle w:val="ListParagraph"/>
        <w:numPr>
          <w:ilvl w:val="0"/>
          <w:numId w:val="1"/>
        </w:numPr>
        <w:rPr>
          <w:rFonts w:ascii="Times New Roman" w:hAnsi="Times New Roman" w:cs="Times New Roman"/>
        </w:rPr>
      </w:pPr>
      <w:r>
        <w:rPr>
          <w:rFonts w:ascii="Times New Roman" w:hAnsi="Times New Roman" w:cs="Times New Roman"/>
        </w:rPr>
        <w:t>Divya Ramani, Harshita Kanani, Chirag Pandya. (2013) “Ensemble of classifiers based on association rule mining”</w:t>
      </w:r>
    </w:p>
    <w:p w14:paraId="3D37A423" w14:textId="6EC237EB" w:rsidR="00F477C3" w:rsidRDefault="00F477C3" w:rsidP="00037146">
      <w:pPr>
        <w:pStyle w:val="ListParagraph"/>
        <w:numPr>
          <w:ilvl w:val="0"/>
          <w:numId w:val="1"/>
        </w:numPr>
        <w:rPr>
          <w:rFonts w:ascii="Times New Roman" w:hAnsi="Times New Roman" w:cs="Times New Roman"/>
        </w:rPr>
      </w:pPr>
      <w:r>
        <w:rPr>
          <w:rFonts w:ascii="Times New Roman" w:hAnsi="Times New Roman" w:cs="Times New Roman"/>
        </w:rPr>
        <w:t>S.B. Kotsiantis. (2007) “Supervised machine learning: a review of classification techniques”</w:t>
      </w:r>
    </w:p>
    <w:p w14:paraId="33A5BF5D" w14:textId="77777777" w:rsidR="00037146" w:rsidRPr="000C4537" w:rsidRDefault="00037146" w:rsidP="00B11D9F">
      <w:pPr>
        <w:rPr>
          <w:rFonts w:ascii="바탕" w:eastAsia="바탕" w:hAnsi="바탕" w:cs="바탕"/>
          <w:lang w:eastAsia="ko-KR"/>
        </w:rPr>
      </w:pPr>
    </w:p>
    <w:sectPr w:rsidR="00037146" w:rsidRPr="000C4537" w:rsidSect="005860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바탕">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30162"/>
    <w:multiLevelType w:val="hybridMultilevel"/>
    <w:tmpl w:val="DA3826E8"/>
    <w:lvl w:ilvl="0" w:tplc="27069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B972FB"/>
    <w:multiLevelType w:val="hybridMultilevel"/>
    <w:tmpl w:val="4BDE0AF8"/>
    <w:lvl w:ilvl="0" w:tplc="48A08E66">
      <w:start w:val="1"/>
      <w:numFmt w:val="decimal"/>
      <w:lvlText w:val="[%1]"/>
      <w:lvlJc w:val="left"/>
      <w:pPr>
        <w:ind w:left="720" w:hanging="504"/>
      </w:pPr>
      <w:rPr>
        <w:rFonts w:ascii="Times New Roman" w:hAnsi="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B13DB"/>
    <w:multiLevelType w:val="hybridMultilevel"/>
    <w:tmpl w:val="C7AC96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4C0EA3"/>
    <w:multiLevelType w:val="hybridMultilevel"/>
    <w:tmpl w:val="BA166614"/>
    <w:lvl w:ilvl="0" w:tplc="757CA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679"/>
    <w:rsid w:val="00001CB6"/>
    <w:rsid w:val="00002EB5"/>
    <w:rsid w:val="00012EED"/>
    <w:rsid w:val="000248D4"/>
    <w:rsid w:val="00026250"/>
    <w:rsid w:val="0002654C"/>
    <w:rsid w:val="000303A7"/>
    <w:rsid w:val="00033C53"/>
    <w:rsid w:val="00037146"/>
    <w:rsid w:val="00056FDF"/>
    <w:rsid w:val="00075C4C"/>
    <w:rsid w:val="000778BB"/>
    <w:rsid w:val="00084C02"/>
    <w:rsid w:val="0009015A"/>
    <w:rsid w:val="00097607"/>
    <w:rsid w:val="000A1D7C"/>
    <w:rsid w:val="000A3139"/>
    <w:rsid w:val="000B30D0"/>
    <w:rsid w:val="000C1E00"/>
    <w:rsid w:val="000C4537"/>
    <w:rsid w:val="000C69DB"/>
    <w:rsid w:val="000E1D31"/>
    <w:rsid w:val="000E3AB3"/>
    <w:rsid w:val="000F3FED"/>
    <w:rsid w:val="00101AD4"/>
    <w:rsid w:val="00104AEE"/>
    <w:rsid w:val="00112311"/>
    <w:rsid w:val="001147E8"/>
    <w:rsid w:val="001154E7"/>
    <w:rsid w:val="00121EE9"/>
    <w:rsid w:val="001275A2"/>
    <w:rsid w:val="001367AC"/>
    <w:rsid w:val="0014059C"/>
    <w:rsid w:val="00152F6C"/>
    <w:rsid w:val="00153794"/>
    <w:rsid w:val="00176376"/>
    <w:rsid w:val="001B5D18"/>
    <w:rsid w:val="001C41BD"/>
    <w:rsid w:val="001E0194"/>
    <w:rsid w:val="001F0A42"/>
    <w:rsid w:val="001F4434"/>
    <w:rsid w:val="0020464E"/>
    <w:rsid w:val="00206404"/>
    <w:rsid w:val="00221781"/>
    <w:rsid w:val="002277D5"/>
    <w:rsid w:val="002364F2"/>
    <w:rsid w:val="00237E78"/>
    <w:rsid w:val="0025586C"/>
    <w:rsid w:val="0026091E"/>
    <w:rsid w:val="00263C49"/>
    <w:rsid w:val="00265C90"/>
    <w:rsid w:val="002665E8"/>
    <w:rsid w:val="00267169"/>
    <w:rsid w:val="00274847"/>
    <w:rsid w:val="00276DDF"/>
    <w:rsid w:val="002814DD"/>
    <w:rsid w:val="00284207"/>
    <w:rsid w:val="00294241"/>
    <w:rsid w:val="00297E25"/>
    <w:rsid w:val="002A5363"/>
    <w:rsid w:val="002B02C0"/>
    <w:rsid w:val="002B166D"/>
    <w:rsid w:val="002B65F8"/>
    <w:rsid w:val="002C28FC"/>
    <w:rsid w:val="002C58E1"/>
    <w:rsid w:val="002D1E8E"/>
    <w:rsid w:val="002D5CD0"/>
    <w:rsid w:val="002D69EC"/>
    <w:rsid w:val="002E1778"/>
    <w:rsid w:val="002F7D30"/>
    <w:rsid w:val="0030465B"/>
    <w:rsid w:val="003154B8"/>
    <w:rsid w:val="00324D13"/>
    <w:rsid w:val="00324F3A"/>
    <w:rsid w:val="00351B99"/>
    <w:rsid w:val="00351C1F"/>
    <w:rsid w:val="003630D0"/>
    <w:rsid w:val="003740B5"/>
    <w:rsid w:val="00375941"/>
    <w:rsid w:val="00376467"/>
    <w:rsid w:val="00377A93"/>
    <w:rsid w:val="00381ECA"/>
    <w:rsid w:val="00390DFC"/>
    <w:rsid w:val="00391A35"/>
    <w:rsid w:val="003A4FB5"/>
    <w:rsid w:val="003B1DF2"/>
    <w:rsid w:val="003B22C0"/>
    <w:rsid w:val="003B6A3B"/>
    <w:rsid w:val="003F2D14"/>
    <w:rsid w:val="003F6445"/>
    <w:rsid w:val="003F6D53"/>
    <w:rsid w:val="00413949"/>
    <w:rsid w:val="0042605E"/>
    <w:rsid w:val="004275FA"/>
    <w:rsid w:val="00427791"/>
    <w:rsid w:val="00430B3B"/>
    <w:rsid w:val="00433731"/>
    <w:rsid w:val="00436328"/>
    <w:rsid w:val="00441CF9"/>
    <w:rsid w:val="00444800"/>
    <w:rsid w:val="00455493"/>
    <w:rsid w:val="00461249"/>
    <w:rsid w:val="00463CE0"/>
    <w:rsid w:val="00471151"/>
    <w:rsid w:val="00472037"/>
    <w:rsid w:val="00473E6A"/>
    <w:rsid w:val="00480902"/>
    <w:rsid w:val="00481F6C"/>
    <w:rsid w:val="00483DDA"/>
    <w:rsid w:val="0048697C"/>
    <w:rsid w:val="004A1736"/>
    <w:rsid w:val="004A5589"/>
    <w:rsid w:val="004A71A6"/>
    <w:rsid w:val="004C0628"/>
    <w:rsid w:val="004C73D9"/>
    <w:rsid w:val="004E0063"/>
    <w:rsid w:val="004F7C37"/>
    <w:rsid w:val="00510D88"/>
    <w:rsid w:val="005221E2"/>
    <w:rsid w:val="00522D2B"/>
    <w:rsid w:val="0052377C"/>
    <w:rsid w:val="0054018F"/>
    <w:rsid w:val="00553751"/>
    <w:rsid w:val="00564238"/>
    <w:rsid w:val="00565A0C"/>
    <w:rsid w:val="00577842"/>
    <w:rsid w:val="00582569"/>
    <w:rsid w:val="00586098"/>
    <w:rsid w:val="00587D28"/>
    <w:rsid w:val="005916BE"/>
    <w:rsid w:val="005A71F8"/>
    <w:rsid w:val="005C2C6C"/>
    <w:rsid w:val="005C3F20"/>
    <w:rsid w:val="005C53B1"/>
    <w:rsid w:val="005C5566"/>
    <w:rsid w:val="005D13D1"/>
    <w:rsid w:val="005D536D"/>
    <w:rsid w:val="005F1C40"/>
    <w:rsid w:val="005F2661"/>
    <w:rsid w:val="005F5E8A"/>
    <w:rsid w:val="006049BD"/>
    <w:rsid w:val="00604C1A"/>
    <w:rsid w:val="00622133"/>
    <w:rsid w:val="00627B83"/>
    <w:rsid w:val="006303E6"/>
    <w:rsid w:val="00631230"/>
    <w:rsid w:val="00632786"/>
    <w:rsid w:val="006333E5"/>
    <w:rsid w:val="006343BD"/>
    <w:rsid w:val="00634E9C"/>
    <w:rsid w:val="00641ED6"/>
    <w:rsid w:val="0064321D"/>
    <w:rsid w:val="00650FB3"/>
    <w:rsid w:val="00662D1D"/>
    <w:rsid w:val="006630DE"/>
    <w:rsid w:val="006659DD"/>
    <w:rsid w:val="0067597F"/>
    <w:rsid w:val="00685516"/>
    <w:rsid w:val="0069093A"/>
    <w:rsid w:val="006B4B59"/>
    <w:rsid w:val="006B778D"/>
    <w:rsid w:val="006B78B0"/>
    <w:rsid w:val="006D2302"/>
    <w:rsid w:val="007275CE"/>
    <w:rsid w:val="0072782D"/>
    <w:rsid w:val="00733079"/>
    <w:rsid w:val="00733C9D"/>
    <w:rsid w:val="00735B24"/>
    <w:rsid w:val="00757219"/>
    <w:rsid w:val="0076034E"/>
    <w:rsid w:val="007654CA"/>
    <w:rsid w:val="007667EF"/>
    <w:rsid w:val="00766A69"/>
    <w:rsid w:val="007710F3"/>
    <w:rsid w:val="0078084A"/>
    <w:rsid w:val="00780F1B"/>
    <w:rsid w:val="00784B5A"/>
    <w:rsid w:val="007A663A"/>
    <w:rsid w:val="007B360C"/>
    <w:rsid w:val="007C0349"/>
    <w:rsid w:val="007C5E1D"/>
    <w:rsid w:val="007C78E6"/>
    <w:rsid w:val="007D0C52"/>
    <w:rsid w:val="007D2A8E"/>
    <w:rsid w:val="007D607A"/>
    <w:rsid w:val="007F1E7F"/>
    <w:rsid w:val="007F6790"/>
    <w:rsid w:val="007F6D59"/>
    <w:rsid w:val="008114D2"/>
    <w:rsid w:val="008120D7"/>
    <w:rsid w:val="00815858"/>
    <w:rsid w:val="00837679"/>
    <w:rsid w:val="008412FD"/>
    <w:rsid w:val="0084177B"/>
    <w:rsid w:val="00847D39"/>
    <w:rsid w:val="0085198D"/>
    <w:rsid w:val="00852362"/>
    <w:rsid w:val="00857F12"/>
    <w:rsid w:val="008606E7"/>
    <w:rsid w:val="00864EC5"/>
    <w:rsid w:val="00895B67"/>
    <w:rsid w:val="008A0DE0"/>
    <w:rsid w:val="008B1AD4"/>
    <w:rsid w:val="008C17E9"/>
    <w:rsid w:val="008D4B5D"/>
    <w:rsid w:val="008F3538"/>
    <w:rsid w:val="008F4856"/>
    <w:rsid w:val="0091727D"/>
    <w:rsid w:val="00917C0D"/>
    <w:rsid w:val="0093116B"/>
    <w:rsid w:val="00937580"/>
    <w:rsid w:val="00937994"/>
    <w:rsid w:val="00944EE4"/>
    <w:rsid w:val="00946E67"/>
    <w:rsid w:val="00950277"/>
    <w:rsid w:val="0095347E"/>
    <w:rsid w:val="00972145"/>
    <w:rsid w:val="00986CA3"/>
    <w:rsid w:val="009971FB"/>
    <w:rsid w:val="009A4D97"/>
    <w:rsid w:val="009A721E"/>
    <w:rsid w:val="009A753C"/>
    <w:rsid w:val="009B7912"/>
    <w:rsid w:val="009C0A12"/>
    <w:rsid w:val="009C0BF4"/>
    <w:rsid w:val="009D12BD"/>
    <w:rsid w:val="009D15CB"/>
    <w:rsid w:val="009D3EAD"/>
    <w:rsid w:val="009D4C01"/>
    <w:rsid w:val="009E0C0F"/>
    <w:rsid w:val="009E292C"/>
    <w:rsid w:val="009E5C6F"/>
    <w:rsid w:val="009F5F64"/>
    <w:rsid w:val="009F6278"/>
    <w:rsid w:val="00A14CB2"/>
    <w:rsid w:val="00A17738"/>
    <w:rsid w:val="00A21AF4"/>
    <w:rsid w:val="00A226B6"/>
    <w:rsid w:val="00A52F8A"/>
    <w:rsid w:val="00A6336A"/>
    <w:rsid w:val="00A727BC"/>
    <w:rsid w:val="00A9001C"/>
    <w:rsid w:val="00A91829"/>
    <w:rsid w:val="00AA3A48"/>
    <w:rsid w:val="00AB2BE6"/>
    <w:rsid w:val="00AB34DA"/>
    <w:rsid w:val="00AC202B"/>
    <w:rsid w:val="00AD0259"/>
    <w:rsid w:val="00AD05AC"/>
    <w:rsid w:val="00AE22E1"/>
    <w:rsid w:val="00AE52F6"/>
    <w:rsid w:val="00B06891"/>
    <w:rsid w:val="00B11D9F"/>
    <w:rsid w:val="00B3382C"/>
    <w:rsid w:val="00B40E56"/>
    <w:rsid w:val="00B40E9D"/>
    <w:rsid w:val="00B411DE"/>
    <w:rsid w:val="00B52A32"/>
    <w:rsid w:val="00B55AB9"/>
    <w:rsid w:val="00B637C8"/>
    <w:rsid w:val="00B7319E"/>
    <w:rsid w:val="00B73368"/>
    <w:rsid w:val="00B73A36"/>
    <w:rsid w:val="00B904FA"/>
    <w:rsid w:val="00B92ADA"/>
    <w:rsid w:val="00B950BF"/>
    <w:rsid w:val="00BA2B97"/>
    <w:rsid w:val="00BB6FF2"/>
    <w:rsid w:val="00BC28E7"/>
    <w:rsid w:val="00BE366E"/>
    <w:rsid w:val="00BE376E"/>
    <w:rsid w:val="00BE6B6B"/>
    <w:rsid w:val="00BF04DC"/>
    <w:rsid w:val="00BF2107"/>
    <w:rsid w:val="00BF29F9"/>
    <w:rsid w:val="00BF400A"/>
    <w:rsid w:val="00BF5169"/>
    <w:rsid w:val="00C116A7"/>
    <w:rsid w:val="00C13306"/>
    <w:rsid w:val="00C209B9"/>
    <w:rsid w:val="00C20C46"/>
    <w:rsid w:val="00C25BB3"/>
    <w:rsid w:val="00C51218"/>
    <w:rsid w:val="00C52249"/>
    <w:rsid w:val="00C5270B"/>
    <w:rsid w:val="00C92E8C"/>
    <w:rsid w:val="00CA1CAF"/>
    <w:rsid w:val="00CA7431"/>
    <w:rsid w:val="00CB1A8C"/>
    <w:rsid w:val="00CB22F5"/>
    <w:rsid w:val="00CB3F15"/>
    <w:rsid w:val="00CC0078"/>
    <w:rsid w:val="00CC6D53"/>
    <w:rsid w:val="00CD66F6"/>
    <w:rsid w:val="00CE3F39"/>
    <w:rsid w:val="00CE56EA"/>
    <w:rsid w:val="00CE6A85"/>
    <w:rsid w:val="00CF0B81"/>
    <w:rsid w:val="00CF18E2"/>
    <w:rsid w:val="00D05131"/>
    <w:rsid w:val="00D2010D"/>
    <w:rsid w:val="00D24035"/>
    <w:rsid w:val="00D24211"/>
    <w:rsid w:val="00D36F66"/>
    <w:rsid w:val="00D45660"/>
    <w:rsid w:val="00D517D4"/>
    <w:rsid w:val="00D553BD"/>
    <w:rsid w:val="00D608CD"/>
    <w:rsid w:val="00D62246"/>
    <w:rsid w:val="00D62A49"/>
    <w:rsid w:val="00D63332"/>
    <w:rsid w:val="00D771C9"/>
    <w:rsid w:val="00D854BC"/>
    <w:rsid w:val="00D92240"/>
    <w:rsid w:val="00D9394F"/>
    <w:rsid w:val="00DA1A15"/>
    <w:rsid w:val="00DA2F90"/>
    <w:rsid w:val="00DC3924"/>
    <w:rsid w:val="00DC44A0"/>
    <w:rsid w:val="00DC6085"/>
    <w:rsid w:val="00DD0348"/>
    <w:rsid w:val="00DD3342"/>
    <w:rsid w:val="00DD621D"/>
    <w:rsid w:val="00DE02B8"/>
    <w:rsid w:val="00DE7579"/>
    <w:rsid w:val="00DF46D8"/>
    <w:rsid w:val="00E07E91"/>
    <w:rsid w:val="00E130B7"/>
    <w:rsid w:val="00E136F3"/>
    <w:rsid w:val="00E1519B"/>
    <w:rsid w:val="00E37D25"/>
    <w:rsid w:val="00E411AC"/>
    <w:rsid w:val="00E44466"/>
    <w:rsid w:val="00E57090"/>
    <w:rsid w:val="00E6623E"/>
    <w:rsid w:val="00E712E5"/>
    <w:rsid w:val="00E810A7"/>
    <w:rsid w:val="00E8151B"/>
    <w:rsid w:val="00E874BE"/>
    <w:rsid w:val="00E901EF"/>
    <w:rsid w:val="00E91BB5"/>
    <w:rsid w:val="00E9217E"/>
    <w:rsid w:val="00E9293C"/>
    <w:rsid w:val="00E936F7"/>
    <w:rsid w:val="00EA02A8"/>
    <w:rsid w:val="00EB4DBF"/>
    <w:rsid w:val="00EB7B1C"/>
    <w:rsid w:val="00EC27F1"/>
    <w:rsid w:val="00EC3F10"/>
    <w:rsid w:val="00ED2400"/>
    <w:rsid w:val="00ED6B4C"/>
    <w:rsid w:val="00EE70D0"/>
    <w:rsid w:val="00F101B7"/>
    <w:rsid w:val="00F16D03"/>
    <w:rsid w:val="00F22219"/>
    <w:rsid w:val="00F2291D"/>
    <w:rsid w:val="00F32023"/>
    <w:rsid w:val="00F358B6"/>
    <w:rsid w:val="00F44707"/>
    <w:rsid w:val="00F477C3"/>
    <w:rsid w:val="00F536EC"/>
    <w:rsid w:val="00F60374"/>
    <w:rsid w:val="00F670AC"/>
    <w:rsid w:val="00F72B9D"/>
    <w:rsid w:val="00F77522"/>
    <w:rsid w:val="00FA0CFE"/>
    <w:rsid w:val="00FA2129"/>
    <w:rsid w:val="00FA45FF"/>
    <w:rsid w:val="00FB158C"/>
    <w:rsid w:val="00FB2C46"/>
    <w:rsid w:val="00FB4A1C"/>
    <w:rsid w:val="00FB5F72"/>
    <w:rsid w:val="00FC3280"/>
    <w:rsid w:val="00FC4824"/>
    <w:rsid w:val="00FD5D25"/>
    <w:rsid w:val="00FF2908"/>
    <w:rsid w:val="00FF3D6F"/>
    <w:rsid w:val="00FF486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942AB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7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738"/>
    <w:rPr>
      <w:rFonts w:ascii="Lucida Grande" w:hAnsi="Lucida Grande" w:cs="Lucida Grande"/>
      <w:sz w:val="18"/>
      <w:szCs w:val="18"/>
    </w:rPr>
  </w:style>
  <w:style w:type="character" w:styleId="PlaceholderText">
    <w:name w:val="Placeholder Text"/>
    <w:basedOn w:val="DefaultParagraphFont"/>
    <w:uiPriority w:val="99"/>
    <w:semiHidden/>
    <w:rsid w:val="007D607A"/>
    <w:rPr>
      <w:color w:val="808080"/>
    </w:rPr>
  </w:style>
  <w:style w:type="paragraph" w:styleId="ListParagraph">
    <w:name w:val="List Paragraph"/>
    <w:basedOn w:val="Normal"/>
    <w:uiPriority w:val="34"/>
    <w:qFormat/>
    <w:rsid w:val="00037146"/>
    <w:pPr>
      <w:ind w:left="720"/>
      <w:contextualSpacing/>
    </w:pPr>
  </w:style>
  <w:style w:type="character" w:styleId="Hyperlink">
    <w:name w:val="Hyperlink"/>
    <w:basedOn w:val="DefaultParagraphFont"/>
    <w:uiPriority w:val="99"/>
    <w:unhideWhenUsed/>
    <w:rsid w:val="009E0C0F"/>
    <w:rPr>
      <w:color w:val="0000FF" w:themeColor="hyperlink"/>
      <w:u w:val="single"/>
    </w:rPr>
  </w:style>
  <w:style w:type="table" w:styleId="TableGrid">
    <w:name w:val="Table Grid"/>
    <w:basedOn w:val="TableNormal"/>
    <w:uiPriority w:val="59"/>
    <w:rsid w:val="00B52A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3806">
      <w:bodyDiv w:val="1"/>
      <w:marLeft w:val="0"/>
      <w:marRight w:val="0"/>
      <w:marTop w:val="0"/>
      <w:marBottom w:val="0"/>
      <w:divBdr>
        <w:top w:val="none" w:sz="0" w:space="0" w:color="auto"/>
        <w:left w:val="none" w:sz="0" w:space="0" w:color="auto"/>
        <w:bottom w:val="none" w:sz="0" w:space="0" w:color="auto"/>
        <w:right w:val="none" w:sz="0" w:space="0" w:color="auto"/>
      </w:divBdr>
    </w:div>
    <w:div w:id="74403784">
      <w:bodyDiv w:val="1"/>
      <w:marLeft w:val="0"/>
      <w:marRight w:val="0"/>
      <w:marTop w:val="0"/>
      <w:marBottom w:val="0"/>
      <w:divBdr>
        <w:top w:val="none" w:sz="0" w:space="0" w:color="auto"/>
        <w:left w:val="none" w:sz="0" w:space="0" w:color="auto"/>
        <w:bottom w:val="none" w:sz="0" w:space="0" w:color="auto"/>
        <w:right w:val="none" w:sz="0" w:space="0" w:color="auto"/>
      </w:divBdr>
    </w:div>
    <w:div w:id="139418858">
      <w:bodyDiv w:val="1"/>
      <w:marLeft w:val="0"/>
      <w:marRight w:val="0"/>
      <w:marTop w:val="0"/>
      <w:marBottom w:val="0"/>
      <w:divBdr>
        <w:top w:val="none" w:sz="0" w:space="0" w:color="auto"/>
        <w:left w:val="none" w:sz="0" w:space="0" w:color="auto"/>
        <w:bottom w:val="none" w:sz="0" w:space="0" w:color="auto"/>
        <w:right w:val="none" w:sz="0" w:space="0" w:color="auto"/>
      </w:divBdr>
    </w:div>
    <w:div w:id="154423259">
      <w:bodyDiv w:val="1"/>
      <w:marLeft w:val="0"/>
      <w:marRight w:val="0"/>
      <w:marTop w:val="0"/>
      <w:marBottom w:val="0"/>
      <w:divBdr>
        <w:top w:val="none" w:sz="0" w:space="0" w:color="auto"/>
        <w:left w:val="none" w:sz="0" w:space="0" w:color="auto"/>
        <w:bottom w:val="none" w:sz="0" w:space="0" w:color="auto"/>
        <w:right w:val="none" w:sz="0" w:space="0" w:color="auto"/>
      </w:divBdr>
    </w:div>
    <w:div w:id="204224635">
      <w:bodyDiv w:val="1"/>
      <w:marLeft w:val="0"/>
      <w:marRight w:val="0"/>
      <w:marTop w:val="0"/>
      <w:marBottom w:val="0"/>
      <w:divBdr>
        <w:top w:val="none" w:sz="0" w:space="0" w:color="auto"/>
        <w:left w:val="none" w:sz="0" w:space="0" w:color="auto"/>
        <w:bottom w:val="none" w:sz="0" w:space="0" w:color="auto"/>
        <w:right w:val="none" w:sz="0" w:space="0" w:color="auto"/>
      </w:divBdr>
    </w:div>
    <w:div w:id="225604611">
      <w:bodyDiv w:val="1"/>
      <w:marLeft w:val="0"/>
      <w:marRight w:val="0"/>
      <w:marTop w:val="0"/>
      <w:marBottom w:val="0"/>
      <w:divBdr>
        <w:top w:val="none" w:sz="0" w:space="0" w:color="auto"/>
        <w:left w:val="none" w:sz="0" w:space="0" w:color="auto"/>
        <w:bottom w:val="none" w:sz="0" w:space="0" w:color="auto"/>
        <w:right w:val="none" w:sz="0" w:space="0" w:color="auto"/>
      </w:divBdr>
    </w:div>
    <w:div w:id="300961281">
      <w:bodyDiv w:val="1"/>
      <w:marLeft w:val="0"/>
      <w:marRight w:val="0"/>
      <w:marTop w:val="0"/>
      <w:marBottom w:val="0"/>
      <w:divBdr>
        <w:top w:val="none" w:sz="0" w:space="0" w:color="auto"/>
        <w:left w:val="none" w:sz="0" w:space="0" w:color="auto"/>
        <w:bottom w:val="none" w:sz="0" w:space="0" w:color="auto"/>
        <w:right w:val="none" w:sz="0" w:space="0" w:color="auto"/>
      </w:divBdr>
    </w:div>
    <w:div w:id="320082099">
      <w:bodyDiv w:val="1"/>
      <w:marLeft w:val="0"/>
      <w:marRight w:val="0"/>
      <w:marTop w:val="0"/>
      <w:marBottom w:val="0"/>
      <w:divBdr>
        <w:top w:val="none" w:sz="0" w:space="0" w:color="auto"/>
        <w:left w:val="none" w:sz="0" w:space="0" w:color="auto"/>
        <w:bottom w:val="none" w:sz="0" w:space="0" w:color="auto"/>
        <w:right w:val="none" w:sz="0" w:space="0" w:color="auto"/>
      </w:divBdr>
    </w:div>
    <w:div w:id="437063061">
      <w:bodyDiv w:val="1"/>
      <w:marLeft w:val="0"/>
      <w:marRight w:val="0"/>
      <w:marTop w:val="0"/>
      <w:marBottom w:val="0"/>
      <w:divBdr>
        <w:top w:val="none" w:sz="0" w:space="0" w:color="auto"/>
        <w:left w:val="none" w:sz="0" w:space="0" w:color="auto"/>
        <w:bottom w:val="none" w:sz="0" w:space="0" w:color="auto"/>
        <w:right w:val="none" w:sz="0" w:space="0" w:color="auto"/>
      </w:divBdr>
    </w:div>
    <w:div w:id="483090425">
      <w:bodyDiv w:val="1"/>
      <w:marLeft w:val="0"/>
      <w:marRight w:val="0"/>
      <w:marTop w:val="0"/>
      <w:marBottom w:val="0"/>
      <w:divBdr>
        <w:top w:val="none" w:sz="0" w:space="0" w:color="auto"/>
        <w:left w:val="none" w:sz="0" w:space="0" w:color="auto"/>
        <w:bottom w:val="none" w:sz="0" w:space="0" w:color="auto"/>
        <w:right w:val="none" w:sz="0" w:space="0" w:color="auto"/>
      </w:divBdr>
    </w:div>
    <w:div w:id="603539577">
      <w:bodyDiv w:val="1"/>
      <w:marLeft w:val="0"/>
      <w:marRight w:val="0"/>
      <w:marTop w:val="0"/>
      <w:marBottom w:val="0"/>
      <w:divBdr>
        <w:top w:val="none" w:sz="0" w:space="0" w:color="auto"/>
        <w:left w:val="none" w:sz="0" w:space="0" w:color="auto"/>
        <w:bottom w:val="none" w:sz="0" w:space="0" w:color="auto"/>
        <w:right w:val="none" w:sz="0" w:space="0" w:color="auto"/>
      </w:divBdr>
    </w:div>
    <w:div w:id="767582527">
      <w:bodyDiv w:val="1"/>
      <w:marLeft w:val="0"/>
      <w:marRight w:val="0"/>
      <w:marTop w:val="0"/>
      <w:marBottom w:val="0"/>
      <w:divBdr>
        <w:top w:val="none" w:sz="0" w:space="0" w:color="auto"/>
        <w:left w:val="none" w:sz="0" w:space="0" w:color="auto"/>
        <w:bottom w:val="none" w:sz="0" w:space="0" w:color="auto"/>
        <w:right w:val="none" w:sz="0" w:space="0" w:color="auto"/>
      </w:divBdr>
    </w:div>
    <w:div w:id="823162922">
      <w:bodyDiv w:val="1"/>
      <w:marLeft w:val="0"/>
      <w:marRight w:val="0"/>
      <w:marTop w:val="0"/>
      <w:marBottom w:val="0"/>
      <w:divBdr>
        <w:top w:val="none" w:sz="0" w:space="0" w:color="auto"/>
        <w:left w:val="none" w:sz="0" w:space="0" w:color="auto"/>
        <w:bottom w:val="none" w:sz="0" w:space="0" w:color="auto"/>
        <w:right w:val="none" w:sz="0" w:space="0" w:color="auto"/>
      </w:divBdr>
    </w:div>
    <w:div w:id="891961622">
      <w:bodyDiv w:val="1"/>
      <w:marLeft w:val="0"/>
      <w:marRight w:val="0"/>
      <w:marTop w:val="0"/>
      <w:marBottom w:val="0"/>
      <w:divBdr>
        <w:top w:val="none" w:sz="0" w:space="0" w:color="auto"/>
        <w:left w:val="none" w:sz="0" w:space="0" w:color="auto"/>
        <w:bottom w:val="none" w:sz="0" w:space="0" w:color="auto"/>
        <w:right w:val="none" w:sz="0" w:space="0" w:color="auto"/>
      </w:divBdr>
    </w:div>
    <w:div w:id="934825186">
      <w:bodyDiv w:val="1"/>
      <w:marLeft w:val="0"/>
      <w:marRight w:val="0"/>
      <w:marTop w:val="0"/>
      <w:marBottom w:val="0"/>
      <w:divBdr>
        <w:top w:val="none" w:sz="0" w:space="0" w:color="auto"/>
        <w:left w:val="none" w:sz="0" w:space="0" w:color="auto"/>
        <w:bottom w:val="none" w:sz="0" w:space="0" w:color="auto"/>
        <w:right w:val="none" w:sz="0" w:space="0" w:color="auto"/>
      </w:divBdr>
    </w:div>
    <w:div w:id="1196389412">
      <w:bodyDiv w:val="1"/>
      <w:marLeft w:val="0"/>
      <w:marRight w:val="0"/>
      <w:marTop w:val="0"/>
      <w:marBottom w:val="0"/>
      <w:divBdr>
        <w:top w:val="none" w:sz="0" w:space="0" w:color="auto"/>
        <w:left w:val="none" w:sz="0" w:space="0" w:color="auto"/>
        <w:bottom w:val="none" w:sz="0" w:space="0" w:color="auto"/>
        <w:right w:val="none" w:sz="0" w:space="0" w:color="auto"/>
      </w:divBdr>
    </w:div>
    <w:div w:id="1229076168">
      <w:bodyDiv w:val="1"/>
      <w:marLeft w:val="0"/>
      <w:marRight w:val="0"/>
      <w:marTop w:val="0"/>
      <w:marBottom w:val="0"/>
      <w:divBdr>
        <w:top w:val="none" w:sz="0" w:space="0" w:color="auto"/>
        <w:left w:val="none" w:sz="0" w:space="0" w:color="auto"/>
        <w:bottom w:val="none" w:sz="0" w:space="0" w:color="auto"/>
        <w:right w:val="none" w:sz="0" w:space="0" w:color="auto"/>
      </w:divBdr>
    </w:div>
    <w:div w:id="1231236657">
      <w:bodyDiv w:val="1"/>
      <w:marLeft w:val="0"/>
      <w:marRight w:val="0"/>
      <w:marTop w:val="0"/>
      <w:marBottom w:val="0"/>
      <w:divBdr>
        <w:top w:val="none" w:sz="0" w:space="0" w:color="auto"/>
        <w:left w:val="none" w:sz="0" w:space="0" w:color="auto"/>
        <w:bottom w:val="none" w:sz="0" w:space="0" w:color="auto"/>
        <w:right w:val="none" w:sz="0" w:space="0" w:color="auto"/>
      </w:divBdr>
    </w:div>
    <w:div w:id="1488857277">
      <w:bodyDiv w:val="1"/>
      <w:marLeft w:val="0"/>
      <w:marRight w:val="0"/>
      <w:marTop w:val="0"/>
      <w:marBottom w:val="0"/>
      <w:divBdr>
        <w:top w:val="none" w:sz="0" w:space="0" w:color="auto"/>
        <w:left w:val="none" w:sz="0" w:space="0" w:color="auto"/>
        <w:bottom w:val="none" w:sz="0" w:space="0" w:color="auto"/>
        <w:right w:val="none" w:sz="0" w:space="0" w:color="auto"/>
      </w:divBdr>
    </w:div>
    <w:div w:id="1492720721">
      <w:bodyDiv w:val="1"/>
      <w:marLeft w:val="0"/>
      <w:marRight w:val="0"/>
      <w:marTop w:val="0"/>
      <w:marBottom w:val="0"/>
      <w:divBdr>
        <w:top w:val="none" w:sz="0" w:space="0" w:color="auto"/>
        <w:left w:val="none" w:sz="0" w:space="0" w:color="auto"/>
        <w:bottom w:val="none" w:sz="0" w:space="0" w:color="auto"/>
        <w:right w:val="none" w:sz="0" w:space="0" w:color="auto"/>
      </w:divBdr>
    </w:div>
    <w:div w:id="1719163778">
      <w:bodyDiv w:val="1"/>
      <w:marLeft w:val="0"/>
      <w:marRight w:val="0"/>
      <w:marTop w:val="0"/>
      <w:marBottom w:val="0"/>
      <w:divBdr>
        <w:top w:val="none" w:sz="0" w:space="0" w:color="auto"/>
        <w:left w:val="none" w:sz="0" w:space="0" w:color="auto"/>
        <w:bottom w:val="none" w:sz="0" w:space="0" w:color="auto"/>
        <w:right w:val="none" w:sz="0" w:space="0" w:color="auto"/>
      </w:divBdr>
    </w:div>
    <w:div w:id="1746684164">
      <w:bodyDiv w:val="1"/>
      <w:marLeft w:val="0"/>
      <w:marRight w:val="0"/>
      <w:marTop w:val="0"/>
      <w:marBottom w:val="0"/>
      <w:divBdr>
        <w:top w:val="none" w:sz="0" w:space="0" w:color="auto"/>
        <w:left w:val="none" w:sz="0" w:space="0" w:color="auto"/>
        <w:bottom w:val="none" w:sz="0" w:space="0" w:color="auto"/>
        <w:right w:val="none" w:sz="0" w:space="0" w:color="auto"/>
      </w:divBdr>
    </w:div>
    <w:div w:id="1752311701">
      <w:bodyDiv w:val="1"/>
      <w:marLeft w:val="0"/>
      <w:marRight w:val="0"/>
      <w:marTop w:val="0"/>
      <w:marBottom w:val="0"/>
      <w:divBdr>
        <w:top w:val="none" w:sz="0" w:space="0" w:color="auto"/>
        <w:left w:val="none" w:sz="0" w:space="0" w:color="auto"/>
        <w:bottom w:val="none" w:sz="0" w:space="0" w:color="auto"/>
        <w:right w:val="none" w:sz="0" w:space="0" w:color="auto"/>
      </w:divBdr>
    </w:div>
    <w:div w:id="1795246688">
      <w:bodyDiv w:val="1"/>
      <w:marLeft w:val="0"/>
      <w:marRight w:val="0"/>
      <w:marTop w:val="0"/>
      <w:marBottom w:val="0"/>
      <w:divBdr>
        <w:top w:val="none" w:sz="0" w:space="0" w:color="auto"/>
        <w:left w:val="none" w:sz="0" w:space="0" w:color="auto"/>
        <w:bottom w:val="none" w:sz="0" w:space="0" w:color="auto"/>
        <w:right w:val="none" w:sz="0" w:space="0" w:color="auto"/>
      </w:divBdr>
    </w:div>
    <w:div w:id="1847287775">
      <w:bodyDiv w:val="1"/>
      <w:marLeft w:val="0"/>
      <w:marRight w:val="0"/>
      <w:marTop w:val="0"/>
      <w:marBottom w:val="0"/>
      <w:divBdr>
        <w:top w:val="none" w:sz="0" w:space="0" w:color="auto"/>
        <w:left w:val="none" w:sz="0" w:space="0" w:color="auto"/>
        <w:bottom w:val="none" w:sz="0" w:space="0" w:color="auto"/>
        <w:right w:val="none" w:sz="0" w:space="0" w:color="auto"/>
      </w:divBdr>
    </w:div>
    <w:div w:id="1968854929">
      <w:bodyDiv w:val="1"/>
      <w:marLeft w:val="0"/>
      <w:marRight w:val="0"/>
      <w:marTop w:val="0"/>
      <w:marBottom w:val="0"/>
      <w:divBdr>
        <w:top w:val="none" w:sz="0" w:space="0" w:color="auto"/>
        <w:left w:val="none" w:sz="0" w:space="0" w:color="auto"/>
        <w:bottom w:val="none" w:sz="0" w:space="0" w:color="auto"/>
        <w:right w:val="none" w:sz="0" w:space="0" w:color="auto"/>
      </w:divBdr>
    </w:div>
    <w:div w:id="2057242270">
      <w:bodyDiv w:val="1"/>
      <w:marLeft w:val="0"/>
      <w:marRight w:val="0"/>
      <w:marTop w:val="0"/>
      <w:marBottom w:val="0"/>
      <w:divBdr>
        <w:top w:val="none" w:sz="0" w:space="0" w:color="auto"/>
        <w:left w:val="none" w:sz="0" w:space="0" w:color="auto"/>
        <w:bottom w:val="none" w:sz="0" w:space="0" w:color="auto"/>
        <w:right w:val="none" w:sz="0" w:space="0" w:color="auto"/>
      </w:divBdr>
    </w:div>
    <w:div w:id="2102414557">
      <w:bodyDiv w:val="1"/>
      <w:marLeft w:val="0"/>
      <w:marRight w:val="0"/>
      <w:marTop w:val="0"/>
      <w:marBottom w:val="0"/>
      <w:divBdr>
        <w:top w:val="none" w:sz="0" w:space="0" w:color="auto"/>
        <w:left w:val="none" w:sz="0" w:space="0" w:color="auto"/>
        <w:bottom w:val="none" w:sz="0" w:space="0" w:color="auto"/>
        <w:right w:val="none" w:sz="0" w:space="0" w:color="auto"/>
      </w:divBdr>
      <w:divsChild>
        <w:div w:id="2041078899">
          <w:marLeft w:val="0"/>
          <w:marRight w:val="300"/>
          <w:marTop w:val="0"/>
          <w:marBottom w:val="0"/>
          <w:divBdr>
            <w:top w:val="none" w:sz="0" w:space="0" w:color="auto"/>
            <w:left w:val="none" w:sz="0" w:space="0" w:color="auto"/>
            <w:bottom w:val="none" w:sz="0" w:space="0" w:color="auto"/>
            <w:right w:val="none" w:sz="0" w:space="0" w:color="auto"/>
          </w:divBdr>
        </w:div>
        <w:div w:id="1786735266">
          <w:marLeft w:val="0"/>
          <w:marRight w:val="0"/>
          <w:marTop w:val="0"/>
          <w:marBottom w:val="0"/>
          <w:divBdr>
            <w:top w:val="none" w:sz="0" w:space="0" w:color="auto"/>
            <w:left w:val="none" w:sz="0" w:space="0" w:color="auto"/>
            <w:bottom w:val="none" w:sz="0" w:space="0" w:color="auto"/>
            <w:right w:val="none" w:sz="0" w:space="0" w:color="auto"/>
          </w:divBdr>
          <w:divsChild>
            <w:div w:id="2050913064">
              <w:marLeft w:val="0"/>
              <w:marRight w:val="0"/>
              <w:marTop w:val="0"/>
              <w:marBottom w:val="0"/>
              <w:divBdr>
                <w:top w:val="none" w:sz="0" w:space="0" w:color="auto"/>
                <w:left w:val="none" w:sz="0" w:space="0" w:color="auto"/>
                <w:bottom w:val="none" w:sz="0" w:space="0" w:color="auto"/>
                <w:right w:val="none" w:sz="0" w:space="0" w:color="auto"/>
              </w:divBdr>
              <w:divsChild>
                <w:div w:id="1022171575">
                  <w:marLeft w:val="-15"/>
                  <w:marRight w:val="0"/>
                  <w:marTop w:val="0"/>
                  <w:marBottom w:val="0"/>
                  <w:divBdr>
                    <w:top w:val="single" w:sz="6" w:space="8" w:color="C8C8C8"/>
                    <w:left w:val="single" w:sz="6" w:space="10" w:color="C8C8C8"/>
                    <w:bottom w:val="single" w:sz="6" w:space="8" w:color="C8C8C8"/>
                    <w:right w:val="single" w:sz="6" w:space="10" w:color="C8C8C8"/>
                  </w:divBdr>
                </w:div>
                <w:div w:id="298729232">
                  <w:marLeft w:val="0"/>
                  <w:marRight w:val="0"/>
                  <w:marTop w:val="0"/>
                  <w:marBottom w:val="0"/>
                  <w:divBdr>
                    <w:top w:val="none" w:sz="0" w:space="0" w:color="auto"/>
                    <w:left w:val="none" w:sz="0" w:space="0" w:color="auto"/>
                    <w:bottom w:val="none" w:sz="0" w:space="0" w:color="auto"/>
                    <w:right w:val="none" w:sz="0" w:space="0" w:color="auto"/>
                  </w:divBdr>
                </w:div>
                <w:div w:id="1905949854">
                  <w:marLeft w:val="0"/>
                  <w:marRight w:val="0"/>
                  <w:marTop w:val="0"/>
                  <w:marBottom w:val="0"/>
                  <w:divBdr>
                    <w:top w:val="none" w:sz="0" w:space="0" w:color="auto"/>
                    <w:left w:val="none" w:sz="0" w:space="0" w:color="auto"/>
                    <w:bottom w:val="none" w:sz="0" w:space="0" w:color="auto"/>
                    <w:right w:val="none" w:sz="0" w:space="0" w:color="auto"/>
                  </w:divBdr>
                </w:div>
                <w:div w:id="649942762">
                  <w:marLeft w:val="0"/>
                  <w:marRight w:val="0"/>
                  <w:marTop w:val="0"/>
                  <w:marBottom w:val="0"/>
                  <w:divBdr>
                    <w:top w:val="single" w:sz="6" w:space="8" w:color="C8C8C8"/>
                    <w:left w:val="single" w:sz="6" w:space="10" w:color="C8C8C8"/>
                    <w:bottom w:val="single" w:sz="6" w:space="8" w:color="C8C8C8"/>
                    <w:right w:val="single" w:sz="6" w:space="10" w:color="C8C8C8"/>
                  </w:divBdr>
                </w:div>
              </w:divsChild>
            </w:div>
          </w:divsChild>
        </w:div>
      </w:divsChild>
    </w:div>
    <w:div w:id="2129077958">
      <w:bodyDiv w:val="1"/>
      <w:marLeft w:val="0"/>
      <w:marRight w:val="0"/>
      <w:marTop w:val="0"/>
      <w:marBottom w:val="0"/>
      <w:divBdr>
        <w:top w:val="none" w:sz="0" w:space="0" w:color="auto"/>
        <w:left w:val="none" w:sz="0" w:space="0" w:color="auto"/>
        <w:bottom w:val="none" w:sz="0" w:space="0" w:color="auto"/>
        <w:right w:val="none" w:sz="0" w:space="0" w:color="auto"/>
      </w:divBdr>
    </w:div>
    <w:div w:id="21355585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developers.google.com/maps/documentation/directions/intro" TargetMode="External"/><Relationship Id="rId13" Type="http://schemas.openxmlformats.org/officeDocument/2006/relationships/hyperlink" Target="https://msdn.microsoft.com/en-us/library/ff701713.aspx" TargetMode="External"/><Relationship Id="rId14" Type="http://schemas.openxmlformats.org/officeDocument/2006/relationships/hyperlink" Target="https://data.cityofchicago.org/Transportation/Chicago-Traffic-Tracker-Historical-Congestion-Esti/77hq-huss" TargetMode="External"/><Relationship Id="rId15" Type="http://schemas.openxmlformats.org/officeDocument/2006/relationships/hyperlink" Target="https://data.cityofchicago.org/Transportation/Chicago-Traffic-Tracker-Congestion-Estimates-by-Se/n4j6-wkk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NigelKim/SP18MLResearch"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F4973-7138-BE4E-A36D-A05BCD2AE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3451</Words>
  <Characters>19675</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Washington University in St. Louis</Company>
  <LinksUpToDate>false</LinksUpToDate>
  <CharactersWithSpaces>23080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Seunghwan Kim</dc:creator>
  <cp:keywords/>
  <dc:description/>
  <cp:lastModifiedBy>Kim, Andy</cp:lastModifiedBy>
  <cp:revision>7</cp:revision>
  <dcterms:created xsi:type="dcterms:W3CDTF">2018-05-08T20:26:00Z</dcterms:created>
  <dcterms:modified xsi:type="dcterms:W3CDTF">2018-05-08T20:38:00Z</dcterms:modified>
</cp:coreProperties>
</file>