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Game Idea and influences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Maze game influenced by dead by daylight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 player game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 player killer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 player survivor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Survivor has to fix 3 generators to be able to choose a character that they can transform into that will enable him to kill the killer.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Killer has to try and kill the survivor before he gain the weapon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Unique Selling Point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Can manipulate the maze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Have classes to choose from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the survivor can do:</w:t>
      </w:r>
    </w:p>
    <w:p w:rsidR="00000000" w:rsidDel="00000000" w:rsidP="00000000" w:rsidRDefault="00000000" w:rsidRPr="00000000" w14:paraId="0000000D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 Rotate/place walls every 10 sec</w:t>
      </w:r>
    </w:p>
    <w:p w:rsidR="00000000" w:rsidDel="00000000" w:rsidP="00000000" w:rsidRDefault="00000000" w:rsidRPr="00000000" w14:paraId="0000000E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 When fixing generator:</w:t>
      </w:r>
    </w:p>
    <w:p w:rsidR="00000000" w:rsidDel="00000000" w:rsidP="00000000" w:rsidRDefault="00000000" w:rsidRPr="00000000" w14:paraId="0000000F">
      <w:pPr>
        <w:ind w:left="180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  <w:tab/>
      </w:r>
      <w:r w:rsidDel="00000000" w:rsidR="00000000" w:rsidRPr="00000000">
        <w:rPr>
          <w:sz w:val="20"/>
          <w:szCs w:val="20"/>
          <w:rtl w:val="0"/>
        </w:rPr>
        <w:t xml:space="preserve">Fill up the gauge bar</w:t>
      </w:r>
    </w:p>
    <w:p w:rsidR="00000000" w:rsidDel="00000000" w:rsidP="00000000" w:rsidRDefault="00000000" w:rsidRPr="00000000" w14:paraId="00000010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 Choose a character after generator is fixed</w:t>
      </w:r>
    </w:p>
    <w:p w:rsidR="00000000" w:rsidDel="00000000" w:rsidP="00000000" w:rsidRDefault="00000000" w:rsidRPr="00000000" w14:paraId="00000011">
      <w:pPr>
        <w:ind w:left="180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  <w:tab/>
      </w:r>
      <w:r w:rsidDel="00000000" w:rsidR="00000000" w:rsidRPr="00000000">
        <w:rPr>
          <w:sz w:val="20"/>
          <w:szCs w:val="20"/>
          <w:rtl w:val="0"/>
        </w:rPr>
        <w:t xml:space="preserve">That has different abilities</w:t>
      </w:r>
    </w:p>
    <w:p w:rsidR="00000000" w:rsidDel="00000000" w:rsidP="00000000" w:rsidRDefault="00000000" w:rsidRPr="00000000" w14:paraId="00000012">
      <w:pPr>
        <w:ind w:left="180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  <w:tab/>
      </w:r>
      <w:r w:rsidDel="00000000" w:rsidR="00000000" w:rsidRPr="00000000">
        <w:rPr>
          <w:sz w:val="20"/>
          <w:szCs w:val="20"/>
          <w:rtl w:val="0"/>
        </w:rPr>
        <w:t xml:space="preserve">Can damage the killer</w:t>
      </w:r>
    </w:p>
    <w:p w:rsidR="00000000" w:rsidDel="00000000" w:rsidP="00000000" w:rsidRDefault="00000000" w:rsidRPr="00000000" w14:paraId="00000013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 Choose where to put the beartraps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the killer can do:</w:t>
      </w:r>
    </w:p>
    <w:p w:rsidR="00000000" w:rsidDel="00000000" w:rsidP="00000000" w:rsidRDefault="00000000" w:rsidRPr="00000000" w14:paraId="00000015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 Break walls every 15 sec</w:t>
      </w:r>
    </w:p>
    <w:p w:rsidR="00000000" w:rsidDel="00000000" w:rsidP="00000000" w:rsidRDefault="00000000" w:rsidRPr="00000000" w14:paraId="00000016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 Black out the map but have a spotlight on him only</w:t>
      </w:r>
    </w:p>
    <w:p w:rsidR="00000000" w:rsidDel="00000000" w:rsidP="00000000" w:rsidRDefault="00000000" w:rsidRPr="00000000" w14:paraId="00000017">
      <w:pPr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 Attack the survivor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How the game should be played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Controls for survivor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W—move up / fill up gauge bar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S—move down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A—move left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D—move right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R—rotate/place walls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Q—use ability1</w:t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E—use ability2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F—Attack/Stop fixing generator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 --Change wall types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Mouse1—place trap</w:t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Controls for Killer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UpArrow—move up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DownArrow —move down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LeftArrow —move left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RightArrow —move right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 Key—make place dark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“;” Key—break walls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“Quotes” Key—Attack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Allocation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Rotation of walls     (Nigel)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Classes' abilities  (Everyone will contribute)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Controls             (Edward)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Generator            (Edward) 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Breaking / Placing Walls  (Edward)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Collision    (Aorion)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Sound        (Rong Sheng)  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One Character each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