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E18BB0" w14:textId="77777777" w:rsidR="00B844A6" w:rsidRPr="00156178" w:rsidRDefault="00B844A6" w:rsidP="00B844A6">
      <w:pPr>
        <w:pStyle w:val="Title"/>
        <w:spacing w:line="264" w:lineRule="auto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0CB8CF2F" w14:textId="77777777" w:rsidR="00B844A6" w:rsidRPr="00C247AB" w:rsidRDefault="00B844A6" w:rsidP="00B844A6">
      <w:pPr>
        <w:spacing w:line="264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>
        <w:rPr>
          <w:rFonts w:ascii="Times New Roman" w:hAnsi="Times New Roman" w:cs="Times New Roman"/>
          <w:sz w:val="21"/>
          <w:szCs w:val="21"/>
          <w:lang w:val="de-DE"/>
        </w:rPr>
        <w:t>New York, NY</w:t>
      </w: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 | 845-248-2938 | xl3139@nyu.edu | Website: </w:t>
      </w:r>
      <w:hyperlink r:id="rId9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8F0F54C" w14:textId="77777777" w:rsidR="00B844A6" w:rsidRPr="00147CE8" w:rsidRDefault="00B844A6" w:rsidP="00B844A6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3EFF396E" w14:textId="77777777" w:rsidR="00B844A6" w:rsidRPr="00156178" w:rsidRDefault="00B844A6" w:rsidP="00B844A6">
      <w:pPr>
        <w:spacing w:after="4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604AFC1D" w14:textId="77777777" w:rsidR="00B844A6" w:rsidRPr="00045AD9" w:rsidRDefault="00B844A6" w:rsidP="00B844A6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double major in </w:t>
      </w:r>
      <w:r w:rsidRPr="00967E5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Finance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Pr="00967E5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with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a 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7B6C57E" w14:textId="77777777" w:rsidR="00B844A6" w:rsidRPr="00156178" w:rsidRDefault="00B844A6" w:rsidP="00B844A6">
      <w:pPr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cumulative;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3.96/4.0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Data Science major</w:t>
      </w:r>
    </w:p>
    <w:p w14:paraId="79C34E42" w14:textId="77777777" w:rsidR="00B844A6" w:rsidRPr="00156178" w:rsidRDefault="00B844A6" w:rsidP="00B844A6">
      <w:pPr>
        <w:pStyle w:val="ListParagraph"/>
        <w:numPr>
          <w:ilvl w:val="0"/>
          <w:numId w:val="14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549E31DC" w14:textId="77777777" w:rsidR="00B844A6" w:rsidRPr="00156178" w:rsidRDefault="00B844A6" w:rsidP="00B844A6">
      <w:pPr>
        <w:pStyle w:val="ListParagraph"/>
        <w:numPr>
          <w:ilvl w:val="0"/>
          <w:numId w:val="14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Computer vision researcher focusing on semantic segmentation in few-shot learning scenarios</w:t>
      </w:r>
    </w:p>
    <w:p w14:paraId="53EBB6BD" w14:textId="77777777" w:rsidR="00B844A6" w:rsidRPr="00156178" w:rsidRDefault="00B844A6" w:rsidP="00B844A6">
      <w:pPr>
        <w:spacing w:after="12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Relevant courses: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(full-stack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dev),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(concurrency)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(agile dev), 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(multi-thread, Spring Boot),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Machine Learning</w:t>
      </w:r>
    </w:p>
    <w:p w14:paraId="14CE4721" w14:textId="77777777" w:rsidR="00B844A6" w:rsidRPr="00147CE8" w:rsidRDefault="00B844A6" w:rsidP="00B844A6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488B87FE" w14:textId="77777777" w:rsidR="00B844A6" w:rsidRPr="00C247AB" w:rsidRDefault="00B844A6" w:rsidP="00B844A6">
      <w:pPr>
        <w:pStyle w:val="ListParagraph"/>
        <w:numPr>
          <w:ilvl w:val="0"/>
          <w:numId w:val="13"/>
        </w:numPr>
        <w:spacing w:after="60" w:line="264" w:lineRule="auto"/>
        <w:ind w:left="180" w:hanging="18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C247AB">
        <w:rPr>
          <w:rFonts w:ascii="Times New Roman" w:hAnsi="Times New Roman" w:cs="Times New Roman"/>
          <w:b/>
          <w:bCs/>
          <w:sz w:val="21"/>
          <w:szCs w:val="21"/>
        </w:rPr>
        <w:t>Lingual</w:t>
      </w:r>
      <w:r w:rsidRPr="00C247AB">
        <w:rPr>
          <w:rFonts w:ascii="Times New Roman" w:hAnsi="Times New Roman" w:cs="Times New Roman"/>
          <w:sz w:val="21"/>
          <w:szCs w:val="21"/>
        </w:rPr>
        <w:t>: proficient in English and Chinese speaking/writing</w:t>
      </w:r>
    </w:p>
    <w:p w14:paraId="2BECEE4C" w14:textId="77777777" w:rsidR="00B844A6" w:rsidRPr="00C247AB" w:rsidRDefault="00B844A6" w:rsidP="00B844A6">
      <w:pPr>
        <w:pStyle w:val="ListParagraph"/>
        <w:numPr>
          <w:ilvl w:val="0"/>
          <w:numId w:val="13"/>
        </w:numPr>
        <w:spacing w:after="60" w:line="264" w:lineRule="auto"/>
        <w:ind w:left="180" w:hanging="180"/>
        <w:jc w:val="both"/>
        <w:rPr>
          <w:rFonts w:ascii="Times New Roman" w:hAnsi="Times New Roman" w:cs="Times New Roman"/>
          <w:sz w:val="21"/>
          <w:szCs w:val="21"/>
        </w:rPr>
      </w:pPr>
      <w:r w:rsidRPr="00C247AB">
        <w:rPr>
          <w:rFonts w:ascii="Times New Roman" w:hAnsi="Times New Roman" w:cs="Times New Roman"/>
          <w:b/>
          <w:bCs/>
          <w:sz w:val="21"/>
          <w:szCs w:val="21"/>
        </w:rPr>
        <w:t>Computer OS</w:t>
      </w:r>
      <w:r w:rsidRPr="00C247AB">
        <w:rPr>
          <w:rFonts w:ascii="Times New Roman" w:hAnsi="Times New Roman" w:cs="Times New Roman"/>
          <w:sz w:val="21"/>
          <w:szCs w:val="21"/>
        </w:rPr>
        <w:t>: Advanced user level in Ubuntu (Linux), Windows 10/11, macOS X till latest.</w:t>
      </w:r>
    </w:p>
    <w:p w14:paraId="3B7E96FA" w14:textId="77777777" w:rsidR="00B844A6" w:rsidRPr="00C247AB" w:rsidRDefault="00B844A6" w:rsidP="00B844A6">
      <w:pPr>
        <w:pStyle w:val="ListParagraph"/>
        <w:numPr>
          <w:ilvl w:val="0"/>
          <w:numId w:val="13"/>
        </w:numPr>
        <w:spacing w:after="60" w:line="264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C247AB">
        <w:rPr>
          <w:rFonts w:ascii="Times New Roman" w:hAnsi="Times New Roman" w:cs="Times New Roman"/>
          <w:b/>
          <w:bCs/>
          <w:sz w:val="21"/>
          <w:szCs w:val="21"/>
        </w:rPr>
        <w:t>Office &amp; G-Suite</w:t>
      </w:r>
      <w:r w:rsidRPr="00C247AB">
        <w:rPr>
          <w:rFonts w:ascii="Times New Roman" w:hAnsi="Times New Roman" w:cs="Times New Roman"/>
          <w:sz w:val="21"/>
          <w:szCs w:val="21"/>
        </w:rPr>
        <w:t>: familiar with Office suite and Google suite (e.g., Google sheets, PowerPoint, etc.)</w:t>
      </w:r>
    </w:p>
    <w:p w14:paraId="0272C599" w14:textId="77777777" w:rsidR="00B844A6" w:rsidRPr="00C247AB" w:rsidRDefault="00B844A6" w:rsidP="00B844A6">
      <w:pPr>
        <w:pBdr>
          <w:bottom w:val="single" w:sz="12" w:space="1" w:color="000000"/>
        </w:pBdr>
        <w:tabs>
          <w:tab w:val="left" w:pos="8100"/>
        </w:tabs>
        <w:spacing w:line="264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C247AB">
        <w:rPr>
          <w:rFonts w:ascii="Times New Roman" w:hAnsi="Times New Roman" w:cs="Times New Roman"/>
          <w:b/>
          <w:sz w:val="28"/>
          <w:szCs w:val="28"/>
        </w:rPr>
        <w:t>ON-CAMPUS EXPERIENCE</w:t>
      </w:r>
    </w:p>
    <w:p w14:paraId="08132AB8" w14:textId="77777777" w:rsidR="00B844A6" w:rsidRPr="00C247AB" w:rsidRDefault="00B844A6" w:rsidP="00B844A6">
      <w:pPr>
        <w:widowControl w:val="0"/>
        <w:spacing w:line="264" w:lineRule="auto"/>
        <w:ind w:left="180" w:hanging="180"/>
        <w:jc w:val="both"/>
        <w:rPr>
          <w:rFonts w:ascii="Times New Roman" w:hAnsi="Times New Roman" w:cs="Times New Roman"/>
        </w:rPr>
      </w:pPr>
      <w:r w:rsidRPr="00C247AB">
        <w:rPr>
          <w:rFonts w:ascii="Times New Roman" w:hAnsi="Times New Roman" w:cs="Times New Roman" w:hint="eastAsia"/>
          <w:i/>
          <w:iCs/>
        </w:rPr>
        <w:t>Chinese</w:t>
      </w:r>
      <w:r w:rsidRPr="00C247AB">
        <w:rPr>
          <w:rFonts w:ascii="Times New Roman" w:hAnsi="Times New Roman" w:cs="Times New Roman"/>
          <w:i/>
          <w:iCs/>
        </w:rPr>
        <w:t xml:space="preserve"> </w:t>
      </w:r>
      <w:r w:rsidRPr="00C247AB">
        <w:rPr>
          <w:rFonts w:ascii="Times New Roman" w:hAnsi="Times New Roman" w:cs="Times New Roman" w:hint="eastAsia"/>
          <w:i/>
          <w:iCs/>
        </w:rPr>
        <w:t>Admission</w:t>
      </w:r>
      <w:r w:rsidRPr="00C247AB">
        <w:rPr>
          <w:rFonts w:ascii="Times New Roman" w:hAnsi="Times New Roman" w:cs="Times New Roman"/>
          <w:i/>
          <w:iCs/>
        </w:rPr>
        <w:t>s Ambassador</w:t>
      </w:r>
      <w:r w:rsidRPr="00C247AB">
        <w:rPr>
          <w:rFonts w:ascii="Times New Roman" w:hAnsi="Times New Roman" w:cs="Times New Roman"/>
        </w:rPr>
        <w:t xml:space="preserve">, </w:t>
      </w:r>
      <w:r w:rsidRPr="00C247AB">
        <w:rPr>
          <w:rFonts w:ascii="Times New Roman" w:hAnsi="Times New Roman" w:cs="Times New Roman"/>
          <w:b/>
        </w:rPr>
        <w:t>NYU Shanghai Admissions Office</w:t>
      </w:r>
      <w:r>
        <w:rPr>
          <w:rFonts w:ascii="Times New Roman" w:hAnsi="Times New Roman" w:cs="Times New Roman"/>
          <w:b/>
        </w:rPr>
        <w:t xml:space="preserve">             </w:t>
      </w:r>
      <w:r w:rsidRPr="00C247AB">
        <w:rPr>
          <w:rFonts w:ascii="Times New Roman" w:hAnsi="Times New Roman" w:cs="Times New Roman"/>
        </w:rPr>
        <w:t>Oct</w:t>
      </w:r>
      <w:r>
        <w:rPr>
          <w:rFonts w:ascii="Times New Roman" w:hAnsi="Times New Roman" w:cs="Times New Roman"/>
        </w:rPr>
        <w:t>.</w:t>
      </w:r>
      <w:r w:rsidRPr="00C247AB">
        <w:rPr>
          <w:rFonts w:ascii="Times New Roman" w:hAnsi="Times New Roman" w:cs="Times New Roman"/>
        </w:rPr>
        <w:t xml:space="preserve"> 2019 to May 2023 </w:t>
      </w:r>
    </w:p>
    <w:p w14:paraId="625A87CC" w14:textId="77777777" w:rsidR="00B844A6" w:rsidRPr="00C247AB" w:rsidRDefault="00B844A6" w:rsidP="00B844A6">
      <w:pPr>
        <w:widowControl w:val="0"/>
        <w:numPr>
          <w:ilvl w:val="0"/>
          <w:numId w:val="5"/>
        </w:numPr>
        <w:spacing w:line="264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C247AB">
        <w:rPr>
          <w:rFonts w:ascii="Times New Roman" w:hAnsi="Times New Roman" w:cs="Times New Roman"/>
          <w:sz w:val="21"/>
          <w:szCs w:val="21"/>
        </w:rPr>
        <w:t>Hosted or co-hosted online/in-person panels for information sharing and advertising admissions events</w:t>
      </w:r>
    </w:p>
    <w:p w14:paraId="46187B5C" w14:textId="77777777" w:rsidR="00B844A6" w:rsidRPr="00C247AB" w:rsidRDefault="00B844A6" w:rsidP="00B844A6">
      <w:pPr>
        <w:widowControl w:val="0"/>
        <w:numPr>
          <w:ilvl w:val="0"/>
          <w:numId w:val="5"/>
        </w:numPr>
        <w:spacing w:line="264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C247AB">
        <w:rPr>
          <w:rFonts w:ascii="Times New Roman" w:hAnsi="Times New Roman" w:cs="Times New Roman"/>
          <w:sz w:val="21"/>
          <w:szCs w:val="21"/>
        </w:rPr>
        <w:t>Led weekly campus tours during weekends and present NYU Shanghai to potential students and their parents</w:t>
      </w:r>
    </w:p>
    <w:p w14:paraId="3441564F" w14:textId="77777777" w:rsidR="00B844A6" w:rsidRPr="00C247AB" w:rsidRDefault="00B844A6" w:rsidP="00B844A6">
      <w:pPr>
        <w:widowControl w:val="0"/>
        <w:numPr>
          <w:ilvl w:val="0"/>
          <w:numId w:val="5"/>
        </w:numPr>
        <w:spacing w:line="264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C247AB">
        <w:rPr>
          <w:rFonts w:ascii="Times New Roman" w:hAnsi="Times New Roman" w:cs="Times New Roman"/>
          <w:sz w:val="21"/>
          <w:szCs w:val="21"/>
        </w:rPr>
        <w:t>Assisted in admission process by performing data analysis on applications and provide quantitative insights</w:t>
      </w:r>
    </w:p>
    <w:p w14:paraId="4998DF07" w14:textId="77777777" w:rsidR="00B844A6" w:rsidRPr="00C247AB" w:rsidRDefault="00B844A6" w:rsidP="00B844A6">
      <w:pPr>
        <w:widowControl w:val="0"/>
        <w:numPr>
          <w:ilvl w:val="0"/>
          <w:numId w:val="5"/>
        </w:numPr>
        <w:spacing w:line="264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C247AB">
        <w:rPr>
          <w:rFonts w:ascii="Times New Roman" w:hAnsi="Times New Roman" w:cs="Times New Roman"/>
          <w:sz w:val="21"/>
          <w:szCs w:val="21"/>
        </w:rPr>
        <w:t>Provided information to and resolve application issues of potential students via the admissions hotline</w:t>
      </w:r>
    </w:p>
    <w:p w14:paraId="08B0F094" w14:textId="77777777" w:rsidR="00B844A6" w:rsidRPr="00C247AB" w:rsidRDefault="00B844A6" w:rsidP="00B844A6">
      <w:pPr>
        <w:widowControl w:val="0"/>
        <w:spacing w:line="264" w:lineRule="auto"/>
        <w:ind w:left="180" w:hanging="180"/>
        <w:jc w:val="both"/>
        <w:rPr>
          <w:rFonts w:ascii="Times New Roman" w:hAnsi="Times New Roman" w:cs="Times New Roman"/>
        </w:rPr>
      </w:pPr>
      <w:r w:rsidRPr="00C247AB">
        <w:rPr>
          <w:rFonts w:ascii="Times New Roman" w:hAnsi="Times New Roman" w:cs="Times New Roman"/>
          <w:i/>
          <w:iCs/>
        </w:rPr>
        <w:t>Resident Assistant</w:t>
      </w:r>
      <w:r w:rsidRPr="00C247AB">
        <w:rPr>
          <w:rFonts w:ascii="Times New Roman" w:hAnsi="Times New Roman" w:cs="Times New Roman"/>
        </w:rPr>
        <w:t xml:space="preserve">, </w:t>
      </w:r>
      <w:r w:rsidRPr="00C247AB">
        <w:rPr>
          <w:rFonts w:ascii="Times New Roman" w:hAnsi="Times New Roman" w:cs="Times New Roman"/>
          <w:b/>
        </w:rPr>
        <w:t xml:space="preserve">NYU Shanghai Office of Residential Life                  </w:t>
      </w:r>
      <w:r>
        <w:rPr>
          <w:rFonts w:ascii="Times New Roman" w:hAnsi="Times New Roman" w:cs="Times New Roman"/>
        </w:rPr>
        <w:t xml:space="preserve">    </w:t>
      </w:r>
      <w:r w:rsidRPr="00C247AB">
        <w:rPr>
          <w:rFonts w:ascii="Times New Roman" w:hAnsi="Times New Roman" w:cs="Times New Roman"/>
        </w:rPr>
        <w:t xml:space="preserve">  Aug</w:t>
      </w:r>
      <w:r>
        <w:rPr>
          <w:rFonts w:ascii="Times New Roman" w:hAnsi="Times New Roman" w:cs="Times New Roman"/>
        </w:rPr>
        <w:t>.</w:t>
      </w:r>
      <w:r w:rsidRPr="00C247AB">
        <w:rPr>
          <w:rFonts w:ascii="Times New Roman" w:hAnsi="Times New Roman" w:cs="Times New Roman"/>
        </w:rPr>
        <w:t xml:space="preserve"> 2020 to Jun</w:t>
      </w:r>
      <w:r>
        <w:rPr>
          <w:rFonts w:ascii="Times New Roman" w:hAnsi="Times New Roman" w:cs="Times New Roman"/>
        </w:rPr>
        <w:t>.</w:t>
      </w:r>
      <w:r w:rsidRPr="00C247AB">
        <w:rPr>
          <w:rFonts w:ascii="Times New Roman" w:hAnsi="Times New Roman" w:cs="Times New Roman"/>
        </w:rPr>
        <w:t xml:space="preserve"> 2021 </w:t>
      </w:r>
    </w:p>
    <w:p w14:paraId="070A19DD" w14:textId="77777777" w:rsidR="00B844A6" w:rsidRPr="00C247AB" w:rsidRDefault="00B844A6" w:rsidP="00B844A6">
      <w:pPr>
        <w:widowControl w:val="0"/>
        <w:numPr>
          <w:ilvl w:val="0"/>
          <w:numId w:val="5"/>
        </w:numPr>
        <w:spacing w:line="264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C247AB">
        <w:rPr>
          <w:rFonts w:ascii="Times New Roman" w:hAnsi="Times New Roman" w:cs="Times New Roman"/>
          <w:sz w:val="21"/>
          <w:szCs w:val="21"/>
        </w:rPr>
        <w:t>Oversaw a residence hall with 688 residents and developed a safe and inclusive community for 49 students</w:t>
      </w:r>
    </w:p>
    <w:p w14:paraId="298EDA53" w14:textId="77777777" w:rsidR="00B844A6" w:rsidRPr="00C247AB" w:rsidRDefault="00B844A6" w:rsidP="00B844A6">
      <w:pPr>
        <w:widowControl w:val="0"/>
        <w:numPr>
          <w:ilvl w:val="0"/>
          <w:numId w:val="5"/>
        </w:numPr>
        <w:spacing w:line="264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Connect and collaborate</w:t>
      </w:r>
      <w:r w:rsidRPr="00C247AB">
        <w:rPr>
          <w:rFonts w:ascii="Times New Roman" w:hAnsi="Times New Roman" w:cs="Times New Roman"/>
          <w:sz w:val="21"/>
          <w:szCs w:val="21"/>
        </w:rPr>
        <w:t xml:space="preserve"> with different departments/other RAs to hold meaningful on-campus events for residents</w:t>
      </w:r>
    </w:p>
    <w:p w14:paraId="685A6DFA" w14:textId="77777777" w:rsidR="00B844A6" w:rsidRPr="00C247AB" w:rsidRDefault="00B844A6" w:rsidP="00B844A6">
      <w:pPr>
        <w:widowControl w:val="0"/>
        <w:numPr>
          <w:ilvl w:val="0"/>
          <w:numId w:val="5"/>
        </w:numPr>
        <w:spacing w:after="60" w:line="264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C247AB">
        <w:rPr>
          <w:rFonts w:ascii="Times New Roman" w:hAnsi="Times New Roman" w:cs="Times New Roman"/>
          <w:sz w:val="21"/>
          <w:szCs w:val="21"/>
        </w:rPr>
        <w:t xml:space="preserve">Shouldered responsibilities like bulletin board, resolving </w:t>
      </w:r>
      <w:r>
        <w:rPr>
          <w:rFonts w:ascii="Times New Roman" w:hAnsi="Times New Roman" w:cs="Times New Roman"/>
          <w:sz w:val="21"/>
          <w:szCs w:val="21"/>
        </w:rPr>
        <w:t>residence hall issues</w:t>
      </w:r>
      <w:r w:rsidRPr="00C247AB">
        <w:rPr>
          <w:rFonts w:ascii="Times New Roman" w:hAnsi="Times New Roman" w:cs="Times New Roman"/>
          <w:sz w:val="21"/>
          <w:szCs w:val="21"/>
        </w:rPr>
        <w:t>, assessing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247AB">
        <w:rPr>
          <w:rFonts w:ascii="Times New Roman" w:hAnsi="Times New Roman" w:cs="Times New Roman"/>
          <w:sz w:val="21"/>
          <w:szCs w:val="21"/>
        </w:rPr>
        <w:t>and escalating crisis</w:t>
      </w:r>
    </w:p>
    <w:p w14:paraId="703A0920" w14:textId="77777777" w:rsidR="00B844A6" w:rsidRPr="00C247AB" w:rsidRDefault="00B844A6" w:rsidP="00B844A6">
      <w:pPr>
        <w:pBdr>
          <w:bottom w:val="single" w:sz="12" w:space="1" w:color="000000"/>
        </w:pBdr>
        <w:tabs>
          <w:tab w:val="left" w:pos="8100"/>
        </w:tabs>
        <w:spacing w:line="264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C247AB">
        <w:rPr>
          <w:rFonts w:ascii="Times New Roman" w:hAnsi="Times New Roman" w:cs="Times New Roman"/>
          <w:b/>
          <w:sz w:val="28"/>
          <w:szCs w:val="28"/>
        </w:rPr>
        <w:t>VOLUNTEER EXPERIENCE</w:t>
      </w:r>
    </w:p>
    <w:p w14:paraId="7D7D13BF" w14:textId="77777777" w:rsidR="00B844A6" w:rsidRPr="00C247AB" w:rsidRDefault="00B844A6" w:rsidP="00B844A6">
      <w:pPr>
        <w:widowControl w:val="0"/>
        <w:spacing w:line="264" w:lineRule="auto"/>
        <w:ind w:left="180" w:hanging="180"/>
        <w:jc w:val="both"/>
        <w:rPr>
          <w:rFonts w:ascii="Times New Roman" w:hAnsi="Times New Roman" w:cs="Times New Roman"/>
        </w:rPr>
      </w:pPr>
      <w:r w:rsidRPr="00C247AB">
        <w:rPr>
          <w:rFonts w:ascii="Times New Roman" w:hAnsi="Times New Roman" w:cs="Times New Roman"/>
          <w:i/>
        </w:rPr>
        <w:t>English Teacher</w:t>
      </w:r>
      <w:r w:rsidRPr="00C247AB">
        <w:rPr>
          <w:rFonts w:ascii="Times New Roman" w:hAnsi="Times New Roman" w:cs="Times New Roman"/>
        </w:rPr>
        <w:t xml:space="preserve">, </w:t>
      </w:r>
      <w:r w:rsidRPr="00C247AB">
        <w:rPr>
          <w:rFonts w:ascii="Times New Roman" w:hAnsi="Times New Roman" w:cs="Times New Roman"/>
          <w:b/>
        </w:rPr>
        <w:t xml:space="preserve">Steppingstones Shanghai                </w:t>
      </w:r>
      <w:r w:rsidRPr="00C247A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C247AB">
        <w:rPr>
          <w:rFonts w:ascii="Times New Roman" w:hAnsi="Times New Roman" w:cs="Times New Roman"/>
        </w:rPr>
        <w:t xml:space="preserve">                                    Oct 2019 to Dec 2019 </w:t>
      </w:r>
    </w:p>
    <w:p w14:paraId="426B81A5" w14:textId="77777777" w:rsidR="00B844A6" w:rsidRPr="00C247AB" w:rsidRDefault="00B844A6" w:rsidP="00B844A6">
      <w:pPr>
        <w:widowControl w:val="0"/>
        <w:numPr>
          <w:ilvl w:val="0"/>
          <w:numId w:val="5"/>
        </w:numPr>
        <w:spacing w:after="40" w:line="264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C247AB">
        <w:rPr>
          <w:rFonts w:ascii="Times New Roman" w:hAnsi="Times New Roman" w:cs="Times New Roman"/>
          <w:sz w:val="21"/>
          <w:szCs w:val="21"/>
        </w:rPr>
        <w:t xml:space="preserve">Teach English </w:t>
      </w:r>
      <w:r>
        <w:rPr>
          <w:rFonts w:ascii="Times New Roman" w:hAnsi="Times New Roman" w:cs="Times New Roman"/>
          <w:sz w:val="21"/>
          <w:szCs w:val="21"/>
        </w:rPr>
        <w:t>in</w:t>
      </w:r>
      <w:r w:rsidRPr="00C247AB">
        <w:rPr>
          <w:rFonts w:ascii="Times New Roman" w:hAnsi="Times New Roman" w:cs="Times New Roman"/>
          <w:sz w:val="21"/>
          <w:szCs w:val="21"/>
        </w:rPr>
        <w:t xml:space="preserve"> a class of 52 elementary-level children of migrant workers to promote education equality.</w:t>
      </w:r>
    </w:p>
    <w:p w14:paraId="31596924" w14:textId="77777777" w:rsidR="00B844A6" w:rsidRPr="00C247AB" w:rsidRDefault="00B844A6" w:rsidP="00B844A6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47AB">
        <w:rPr>
          <w:rFonts w:ascii="Times New Roman" w:hAnsi="Times New Roman" w:cs="Times New Roman"/>
          <w:b/>
          <w:sz w:val="28"/>
          <w:szCs w:val="28"/>
        </w:rPr>
        <w:t>PROFESSIONAL EXPERIENCE</w:t>
      </w:r>
    </w:p>
    <w:p w14:paraId="4E234785" w14:textId="77777777" w:rsidR="00B844A6" w:rsidRPr="00156178" w:rsidRDefault="00B844A6" w:rsidP="00B844A6">
      <w:pPr>
        <w:spacing w:line="264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Sept. 2021 – Present</w:t>
      </w:r>
    </w:p>
    <w:p w14:paraId="3A7B910F" w14:textId="77777777" w:rsidR="00B844A6" w:rsidRPr="00156178" w:rsidRDefault="00B844A6" w:rsidP="00B844A6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3178BAD3" w14:textId="77777777" w:rsidR="00B844A6" w:rsidRPr="00156178" w:rsidRDefault="00B844A6" w:rsidP="00B844A6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7FA40A57" w14:textId="77777777" w:rsidR="00B844A6" w:rsidRPr="00513993" w:rsidRDefault="00B844A6" w:rsidP="00B844A6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Built a comprehensive management platform powered by VueJS, Django, and PostgreSQL for 50+ small businesses, seamlessly integrating with major sales channels like Shopify, Square, Etsy, Xerox, etc.</w:t>
      </w:r>
    </w:p>
    <w:p w14:paraId="532D95B4" w14:textId="77777777" w:rsidR="00B844A6" w:rsidRPr="00513993" w:rsidRDefault="00B844A6" w:rsidP="00B844A6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Combined Django’s backend wizardry with agile development (scrum) and CI/CD, allowing Kaizntree to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resolve customer feedbacks under 48 hours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build a wholesale workflow from scratch within two weeks.</w:t>
      </w:r>
    </w:p>
    <w:p w14:paraId="16D4FC06" w14:textId="77777777" w:rsidR="00B844A6" w:rsidRPr="00513993" w:rsidRDefault="00B844A6" w:rsidP="00B844A6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39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03D53FA9" w14:textId="77777777" w:rsidR="00B844A6" w:rsidRPr="00513993" w:rsidRDefault="00B844A6" w:rsidP="00B844A6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Stood out in the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2023 NYU Summer Launchpad program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won the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2023 NYU x Yale Startup Competition, a testament to Kaizntree team’s  dedication and strong technical foundation</w:t>
      </w:r>
    </w:p>
    <w:p w14:paraId="26F7E2D4" w14:textId="77777777" w:rsidR="00B844A6" w:rsidRPr="00156178" w:rsidRDefault="00B844A6" w:rsidP="00B844A6">
      <w:pPr>
        <w:pStyle w:val="ListParagraph"/>
        <w:numPr>
          <w:ilvl w:val="1"/>
          <w:numId w:val="14"/>
        </w:numPr>
        <w:spacing w:after="120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Secured a $10,000 non-dilutive funding and $15,000 in AWS credits</w:t>
      </w:r>
    </w:p>
    <w:p w14:paraId="0EC5ADD8" w14:textId="77777777" w:rsidR="00B844A6" w:rsidRPr="00021216" w:rsidRDefault="00B844A6" w:rsidP="00B844A6">
      <w:pPr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Pr="00021216">
        <w:rPr>
          <w:rFonts w:ascii="Times New Roman" w:hAnsi="Times New Roman" w:cs="Times New Roman"/>
          <w:color w:val="000000" w:themeColor="text1"/>
        </w:rPr>
        <w:t xml:space="preserve">at Infrastructure Engineering Team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21216">
        <w:rPr>
          <w:rFonts w:ascii="Times New Roman" w:hAnsi="Times New Roman" w:cs="Times New Roman"/>
          <w:color w:val="000000" w:themeColor="text1"/>
        </w:rPr>
        <w:t xml:space="preserve">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50AAEE3E" w14:textId="77777777" w:rsidR="00B844A6" w:rsidRPr="00045AD9" w:rsidRDefault="00B844A6" w:rsidP="00B844A6">
      <w:pPr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488291E5" w14:textId="77777777" w:rsidR="00B844A6" w:rsidRPr="00021216" w:rsidRDefault="00B844A6" w:rsidP="00B844A6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5423E212" w14:textId="77777777" w:rsidR="00B844A6" w:rsidRPr="00156178" w:rsidRDefault="00B844A6" w:rsidP="00B844A6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Conceptualized and proposed a web-based ATB dashboard for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live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monitoring of clusters and ongoing change requests (CRs), enabling efficient tracking of past issues and reducing issue/crisis response time on cloud servers</w:t>
      </w:r>
    </w:p>
    <w:p w14:paraId="7FA4AB3F" w14:textId="77777777" w:rsidR="00B844A6" w:rsidRPr="00156178" w:rsidRDefault="00B844A6" w:rsidP="00B844A6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Spearheaded the development of the ATB dashboard as a Redux-powered ReactJS + Django application</w:t>
      </w:r>
    </w:p>
    <w:p w14:paraId="6B4A8080" w14:textId="77777777" w:rsidR="00B844A6" w:rsidRPr="00156178" w:rsidRDefault="00B844A6" w:rsidP="00B844A6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Benefited over 100 infrastructure engineers with improved incident response time, streamlined rollout processes, and better operational efficiency</w:t>
      </w:r>
    </w:p>
    <w:p w14:paraId="2430AF01" w14:textId="77777777" w:rsidR="00B844A6" w:rsidRPr="00021216" w:rsidRDefault="00B844A6" w:rsidP="00B844A6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7AB6809E" w14:textId="77777777" w:rsidR="00B844A6" w:rsidRPr="00156178" w:rsidRDefault="00B844A6" w:rsidP="00B844A6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Led the migration of eBay’s KeyHub UI from Vue to React to align with eBay’s tech stack</w:t>
      </w:r>
    </w:p>
    <w:p w14:paraId="15FFB772" w14:textId="702A0AFC" w:rsidR="002E3575" w:rsidRPr="00B844A6" w:rsidRDefault="00B844A6" w:rsidP="00B844A6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Upgraded KeyHub’s encryption library to conform with the latest OpenPGP standard, fortifying security for password exchange across eBay’s infrastructure team</w:t>
      </w:r>
    </w:p>
    <w:sectPr w:rsidR="002E3575" w:rsidRPr="00B844A6" w:rsidSect="00917401">
      <w:headerReference w:type="even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E7CCD" w14:textId="77777777" w:rsidR="00D514B3" w:rsidRDefault="00D514B3">
      <w:r>
        <w:separator/>
      </w:r>
    </w:p>
  </w:endnote>
  <w:endnote w:type="continuationSeparator" w:id="0">
    <w:p w14:paraId="083AC7E1" w14:textId="77777777" w:rsidR="00D514B3" w:rsidRDefault="00D51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89F81" w14:textId="77777777" w:rsidR="00D514B3" w:rsidRDefault="00D514B3">
      <w:r>
        <w:separator/>
      </w:r>
    </w:p>
  </w:footnote>
  <w:footnote w:type="continuationSeparator" w:id="0">
    <w:p w14:paraId="3BBBC141" w14:textId="77777777" w:rsidR="00D514B3" w:rsidRDefault="00D51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9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8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8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  <w:num w:numId="14" w16cid:durableId="665129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4A26"/>
    <w:rsid w:val="0003509A"/>
    <w:rsid w:val="000405F4"/>
    <w:rsid w:val="00040D72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173A8"/>
    <w:rsid w:val="00132E2B"/>
    <w:rsid w:val="001446A0"/>
    <w:rsid w:val="0015675B"/>
    <w:rsid w:val="001627BC"/>
    <w:rsid w:val="0016483B"/>
    <w:rsid w:val="001A3DB2"/>
    <w:rsid w:val="001B0509"/>
    <w:rsid w:val="001B0846"/>
    <w:rsid w:val="001C2AAF"/>
    <w:rsid w:val="001C7DF1"/>
    <w:rsid w:val="001D2728"/>
    <w:rsid w:val="002120D9"/>
    <w:rsid w:val="00224CC9"/>
    <w:rsid w:val="00253254"/>
    <w:rsid w:val="002566C5"/>
    <w:rsid w:val="00262BF7"/>
    <w:rsid w:val="00296B31"/>
    <w:rsid w:val="002A1D06"/>
    <w:rsid w:val="002B1B4F"/>
    <w:rsid w:val="002E3575"/>
    <w:rsid w:val="002F3018"/>
    <w:rsid w:val="002F63B6"/>
    <w:rsid w:val="00312375"/>
    <w:rsid w:val="003323EE"/>
    <w:rsid w:val="00353A6C"/>
    <w:rsid w:val="00362B9F"/>
    <w:rsid w:val="003760DA"/>
    <w:rsid w:val="00377A28"/>
    <w:rsid w:val="003A43F7"/>
    <w:rsid w:val="003B47F4"/>
    <w:rsid w:val="003D4E05"/>
    <w:rsid w:val="003E367E"/>
    <w:rsid w:val="003E7F10"/>
    <w:rsid w:val="004076EC"/>
    <w:rsid w:val="004101CB"/>
    <w:rsid w:val="0043340C"/>
    <w:rsid w:val="004811CB"/>
    <w:rsid w:val="00494CDC"/>
    <w:rsid w:val="004A51FE"/>
    <w:rsid w:val="004A6F25"/>
    <w:rsid w:val="004B03AD"/>
    <w:rsid w:val="004D4750"/>
    <w:rsid w:val="00506FBD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E47"/>
    <w:rsid w:val="005F33D2"/>
    <w:rsid w:val="005F504B"/>
    <w:rsid w:val="006010FC"/>
    <w:rsid w:val="00635895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535CF"/>
    <w:rsid w:val="00763714"/>
    <w:rsid w:val="007707FE"/>
    <w:rsid w:val="007A5C10"/>
    <w:rsid w:val="007B36C7"/>
    <w:rsid w:val="0085434C"/>
    <w:rsid w:val="00860CF4"/>
    <w:rsid w:val="008614CD"/>
    <w:rsid w:val="00863D7E"/>
    <w:rsid w:val="008709EE"/>
    <w:rsid w:val="008901D0"/>
    <w:rsid w:val="008C5A63"/>
    <w:rsid w:val="008D0638"/>
    <w:rsid w:val="008D07BE"/>
    <w:rsid w:val="008E72E7"/>
    <w:rsid w:val="00911393"/>
    <w:rsid w:val="00917401"/>
    <w:rsid w:val="00921033"/>
    <w:rsid w:val="00922350"/>
    <w:rsid w:val="00955D44"/>
    <w:rsid w:val="00960518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45111"/>
    <w:rsid w:val="00B77241"/>
    <w:rsid w:val="00B83C49"/>
    <w:rsid w:val="00B844A6"/>
    <w:rsid w:val="00B9024D"/>
    <w:rsid w:val="00BB2324"/>
    <w:rsid w:val="00BB382A"/>
    <w:rsid w:val="00BC50D7"/>
    <w:rsid w:val="00BD1801"/>
    <w:rsid w:val="00BE20E9"/>
    <w:rsid w:val="00BF6D5F"/>
    <w:rsid w:val="00BF737F"/>
    <w:rsid w:val="00C07948"/>
    <w:rsid w:val="00C123D0"/>
    <w:rsid w:val="00C247AB"/>
    <w:rsid w:val="00C53BDE"/>
    <w:rsid w:val="00C92700"/>
    <w:rsid w:val="00CB4248"/>
    <w:rsid w:val="00CB5ABC"/>
    <w:rsid w:val="00CF0310"/>
    <w:rsid w:val="00CF748F"/>
    <w:rsid w:val="00D13948"/>
    <w:rsid w:val="00D2443D"/>
    <w:rsid w:val="00D34922"/>
    <w:rsid w:val="00D45202"/>
    <w:rsid w:val="00D514B3"/>
    <w:rsid w:val="00D87B13"/>
    <w:rsid w:val="00D925D8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844A6"/>
    <w:rPr>
      <w:b/>
      <w:smallCap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nigellu.com" TargetMode="Externa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3</cp:revision>
  <cp:lastPrinted>2023-06-25T06:50:00Z</cp:lastPrinted>
  <dcterms:created xsi:type="dcterms:W3CDTF">2023-11-09T16:00:00Z</dcterms:created>
  <dcterms:modified xsi:type="dcterms:W3CDTF">2023-11-09T16:00:00Z</dcterms:modified>
</cp:coreProperties>
</file>