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6345049B" w14:textId="0E87A3A3" w:rsidR="007E0751" w:rsidRPr="00937FC5" w:rsidRDefault="007E0751" w:rsidP="004C5214">
      <w:pPr>
        <w:spacing w:after="4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, Tandon School of Engineering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 xml:space="preserve">    Sep 2023 – May 2025                         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M.S. in Computer Science</w:t>
      </w:r>
      <w:r w:rsidRPr="00937FC5">
        <w:rPr>
          <w:rFonts w:ascii="Times New Roman" w:hAnsi="Times New Roman" w:cs="Times New Roman"/>
          <w:color w:val="000000" w:themeColor="text1"/>
        </w:rPr>
        <w:t xml:space="preserve">, recipient of a prestigious, merit-based scholarship of $6,000/year.          </w:t>
      </w:r>
    </w:p>
    <w:p w14:paraId="69CE9A94" w14:textId="0B78D3D4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</w:t>
      </w:r>
      <w:r w:rsidRPr="00937FC5">
        <w:rPr>
          <w:rFonts w:ascii="Times New Roman" w:hAnsi="Times New Roman" w:cs="Times New Roman"/>
          <w:color w:val="000000" w:themeColor="text1"/>
        </w:rPr>
        <w:t>Sep 2019 – May 2023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B.S.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Data Science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, with a minor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Computer Science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360D19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GPA: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3.91/4.0</w:t>
      </w:r>
      <w:r w:rsidRPr="00937FC5">
        <w:rPr>
          <w:rFonts w:ascii="Times New Roman" w:hAnsi="Times New Roman" w:cs="Times New Roman"/>
          <w:color w:val="000000" w:themeColor="text1"/>
        </w:rPr>
        <w:t xml:space="preserve"> cumulative;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3.96/4.0</w:t>
      </w:r>
      <w:r w:rsidRPr="00937FC5">
        <w:rPr>
          <w:rFonts w:ascii="Times New Roman" w:hAnsi="Times New Roman" w:cs="Times New Roman"/>
          <w:color w:val="000000" w:themeColor="text1"/>
        </w:rPr>
        <w:t xml:space="preserve"> Data Science major.</w:t>
      </w:r>
    </w:p>
    <w:p w14:paraId="2F906A4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Honors &amp; awards: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Magna cum Laude</w:t>
      </w:r>
      <w:r w:rsidRPr="00937FC5">
        <w:rPr>
          <w:rFonts w:ascii="Times New Roman" w:hAnsi="Times New Roman" w:cs="Times New Roman"/>
          <w:color w:val="000000" w:themeColor="text1"/>
        </w:rPr>
        <w:t xml:space="preserve">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NYU Honors Scholar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5249EE5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Computer vision researcher focusing on semantic segmentation in few-shot learning scenarios.</w:t>
      </w:r>
    </w:p>
    <w:p w14:paraId="7948B965" w14:textId="717948AB" w:rsidR="007E0751" w:rsidRPr="00A47091" w:rsidRDefault="007E0751" w:rsidP="004C5214">
      <w:pPr>
        <w:spacing w:after="12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  <w:u w:val="single"/>
        </w:rPr>
        <w:t>Relevant courses</w:t>
      </w:r>
      <w:r w:rsidRPr="00937FC5">
        <w:rPr>
          <w:rFonts w:ascii="Times New Roman" w:hAnsi="Times New Roman" w:cs="Times New Roman"/>
          <w:color w:val="000000" w:themeColor="text1"/>
        </w:rPr>
        <w:t xml:space="preserve"> (B.S. and M.S.):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Applied Internet Technologies</w:t>
      </w:r>
      <w:r w:rsidRPr="00937FC5">
        <w:rPr>
          <w:rFonts w:ascii="Times New Roman" w:hAnsi="Times New Roman" w:cs="Times New Roman"/>
          <w:color w:val="000000" w:themeColor="text1"/>
        </w:rPr>
        <w:t xml:space="preserve"> (full-stack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 Structures</w:t>
      </w:r>
      <w:r w:rsidRPr="00937FC5">
        <w:rPr>
          <w:rFonts w:ascii="Times New Roman" w:hAnsi="Times New Roman" w:cs="Times New Roman"/>
          <w:color w:val="000000" w:themeColor="text1"/>
        </w:rPr>
        <w:t xml:space="preserve">, 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Databases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Computer Architecture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Algorithms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Software Engineering</w:t>
      </w:r>
      <w:r w:rsidRPr="00937FC5">
        <w:rPr>
          <w:rFonts w:ascii="Times New Roman" w:hAnsi="Times New Roman" w:cs="Times New Roman"/>
          <w:color w:val="000000" w:themeColor="text1"/>
        </w:rPr>
        <w:t xml:space="preserve"> (agile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Intro to Java</w:t>
      </w:r>
      <w:r w:rsidR="00A47091">
        <w:rPr>
          <w:rFonts w:ascii="Times New Roman" w:hAnsi="Times New Roman" w:cs="Times New Roman"/>
          <w:color w:val="000000" w:themeColor="text1"/>
        </w:rPr>
        <w:t>.</w:t>
      </w:r>
    </w:p>
    <w:p w14:paraId="75FD5053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1FF6AEE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Lingual: working proficiency in English, familiar with common technical terms in programming.</w:t>
      </w:r>
    </w:p>
    <w:p w14:paraId="0EB5D9CC" w14:textId="6819BA0D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Programming: Proficient in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F1219D" w:rsidRPr="00F1219D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="00F1219D">
        <w:rPr>
          <w:rFonts w:ascii="Times New Roman" w:hAnsi="Times New Roman" w:cs="Times New Roman"/>
          <w:color w:val="000000" w:themeColor="text1"/>
        </w:rPr>
        <w:t xml:space="preserve">, </w:t>
      </w:r>
      <w:r w:rsidRPr="00F1219D">
        <w:rPr>
          <w:rFonts w:ascii="Times New Roman" w:hAnsi="Times New Roman" w:cs="Times New Roman"/>
          <w:color w:val="000000" w:themeColor="text1"/>
        </w:rPr>
        <w:t>and</w:t>
      </w:r>
      <w:r w:rsidRP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937FC5">
        <w:rPr>
          <w:rFonts w:ascii="Times New Roman" w:hAnsi="Times New Roman" w:cs="Times New Roman"/>
          <w:color w:val="000000" w:themeColor="text1"/>
        </w:rPr>
        <w:t xml:space="preserve">,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Bash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71711676" w14:textId="0F46066B" w:rsidR="007E0751" w:rsidRPr="00937FC5" w:rsidRDefault="007E0751" w:rsidP="004C5214">
      <w:pPr>
        <w:pStyle w:val="ListParagraph"/>
        <w:numPr>
          <w:ilvl w:val="0"/>
          <w:numId w:val="14"/>
        </w:numPr>
        <w:spacing w:after="12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Development: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Git VCS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ReactJS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VueJS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Spring Boot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 xml:space="preserve">Agile </w:t>
      </w:r>
      <w:r w:rsidRPr="00937FC5">
        <w:rPr>
          <w:rFonts w:ascii="Times New Roman" w:hAnsi="Times New Roman" w:cs="Times New Roman"/>
          <w:color w:val="000000" w:themeColor="text1"/>
        </w:rPr>
        <w:t xml:space="preserve">(scrum),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CI/CD</w:t>
      </w:r>
      <w:r w:rsidRPr="00937FC5">
        <w:rPr>
          <w:rFonts w:ascii="Times New Roman" w:hAnsi="Times New Roman" w:cs="Times New Roman"/>
          <w:color w:val="000000" w:themeColor="text1"/>
        </w:rPr>
        <w:t xml:space="preserve"> (Travis CI)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02326B" w:rsidRPr="00937FC5">
        <w:rPr>
          <w:rFonts w:ascii="Times New Roman" w:hAnsi="Times New Roman" w:cs="Times New Roman"/>
          <w:b/>
          <w:bCs/>
          <w:color w:val="000000" w:themeColor="text1"/>
        </w:rPr>
        <w:t>VS Code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A47091" w:rsidRPr="00A47091">
        <w:rPr>
          <w:rFonts w:ascii="Times New Roman" w:hAnsi="Times New Roman" w:cs="Times New Roman"/>
          <w:b/>
          <w:bCs/>
          <w:color w:val="000000" w:themeColor="text1"/>
        </w:rPr>
        <w:t>IntelliJ</w:t>
      </w:r>
      <w:r w:rsidR="00A47091">
        <w:rPr>
          <w:rFonts w:ascii="Times New Roman" w:hAnsi="Times New Roman" w:cs="Times New Roman"/>
          <w:color w:val="000000" w:themeColor="text1"/>
        </w:rPr>
        <w:t xml:space="preserve">, </w:t>
      </w:r>
      <w:r w:rsidR="00D342DB" w:rsidRPr="00A47091">
        <w:rPr>
          <w:rFonts w:ascii="Times New Roman" w:hAnsi="Times New Roman" w:cs="Times New Roman"/>
          <w:color w:val="000000" w:themeColor="text1"/>
        </w:rPr>
        <w:t>knowledge</w:t>
      </w:r>
      <w:r w:rsidR="00D342DB" w:rsidRPr="00937FC5">
        <w:rPr>
          <w:rFonts w:ascii="Times New Roman" w:hAnsi="Times New Roman" w:cs="Times New Roman"/>
          <w:color w:val="000000" w:themeColor="text1"/>
        </w:rPr>
        <w:t xml:space="preserve"> on </w:t>
      </w:r>
      <w:r w:rsidR="00D342DB" w:rsidRPr="00937FC5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="00AD7249">
        <w:rPr>
          <w:rFonts w:ascii="Times New Roman" w:hAnsi="Times New Roman" w:cs="Times New Roman"/>
          <w:color w:val="000000" w:themeColor="text1"/>
        </w:rPr>
        <w:t xml:space="preserve">, </w:t>
      </w:r>
      <w:r w:rsidR="00AD7249">
        <w:rPr>
          <w:rFonts w:ascii="Times New Roman" w:hAnsi="Times New Roman" w:cs="Times New Roman"/>
          <w:b/>
          <w:bCs/>
          <w:color w:val="000000" w:themeColor="text1"/>
        </w:rPr>
        <w:t>UNIX</w:t>
      </w:r>
      <w:r w:rsidR="00AD7249">
        <w:rPr>
          <w:rFonts w:ascii="Times New Roman" w:hAnsi="Times New Roman" w:cs="Times New Roman"/>
          <w:color w:val="000000" w:themeColor="text1"/>
        </w:rPr>
        <w:t>,</w:t>
      </w:r>
      <w:r w:rsidR="00B337E2">
        <w:rPr>
          <w:rFonts w:ascii="Times New Roman" w:hAnsi="Times New Roman" w:cs="Times New Roman"/>
          <w:color w:val="000000" w:themeColor="text1"/>
        </w:rPr>
        <w:t xml:space="preserve"> and </w:t>
      </w:r>
      <w:r w:rsidR="00B337E2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A77A548" w14:textId="77777777" w:rsidR="007E0751" w:rsidRPr="00937FC5" w:rsidRDefault="007E0751" w:rsidP="004C5214">
      <w:pPr>
        <w:pBdr>
          <w:bottom w:val="single" w:sz="12" w:space="1" w:color="000000"/>
        </w:pBdr>
        <w:spacing w:after="20"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7B0C6ABC" w14:textId="2178173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937FC5">
        <w:rPr>
          <w:rFonts w:ascii="Times New Roman" w:hAnsi="Times New Roman" w:cs="Times New Roman"/>
          <w:color w:val="000000" w:themeColor="text1"/>
        </w:rPr>
        <w:t>at Infrastructure Engineering Team   Sep 2022 – Aug 2023</w:t>
      </w:r>
    </w:p>
    <w:p w14:paraId="26679540" w14:textId="30AB2202" w:rsidR="007E0751" w:rsidRPr="00D86ABF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Drove innovative project initiatives, modernized UIs, automated tasks for infrastructure</w:t>
      </w:r>
      <w:r w:rsidR="00D86ABF"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engineering.</w:t>
      </w:r>
    </w:p>
    <w:p w14:paraId="6ED581C1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Average-Time-to-Business (ATB) Dashboard</w:t>
      </w:r>
    </w:p>
    <w:p w14:paraId="0FDFAA39" w14:textId="0707DF52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Conceptualized and proposed a web-based ATB dashboard for real-time monitoring of clusters and ongoing change requests (CRs), enabling efficient tracking of past issues and </w:t>
      </w:r>
      <w:r w:rsidR="003605E3">
        <w:rPr>
          <w:rFonts w:ascii="Times New Roman" w:hAnsi="Times New Roman" w:cs="Times New Roman"/>
          <w:color w:val="000000" w:themeColor="text1"/>
        </w:rPr>
        <w:t>reducing issue/crisis response time on cloud servers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2920FC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Spearheaded the development of the ATB dashboard as a Redux-powered ReactJS application.</w:t>
      </w:r>
    </w:p>
    <w:p w14:paraId="0873C1DA" w14:textId="72AEE44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Benefited over 100 infrastructure engineers by significantly </w:t>
      </w:r>
      <w:r w:rsidR="00D847E3">
        <w:rPr>
          <w:rFonts w:ascii="Times New Roman" w:hAnsi="Times New Roman" w:cs="Times New Roman"/>
          <w:color w:val="000000" w:themeColor="text1"/>
        </w:rPr>
        <w:t>improving</w:t>
      </w:r>
      <w:r w:rsidRPr="00937FC5">
        <w:rPr>
          <w:rFonts w:ascii="Times New Roman" w:hAnsi="Times New Roman" w:cs="Times New Roman"/>
          <w:color w:val="000000" w:themeColor="text1"/>
        </w:rPr>
        <w:t xml:space="preserve"> incident response time, streamlining rollout processes, and improving operational efficiency.</w:t>
      </w:r>
    </w:p>
    <w:p w14:paraId="5BE06E08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KeyHub (Community’s Email UI for Encrypted Password Exchange)</w:t>
      </w:r>
    </w:p>
    <w:p w14:paraId="4BEA1EB1" w14:textId="5959542D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Led the migration of eBay’s KeyHub UI from Vue to React to align with </w:t>
      </w:r>
      <w:r w:rsidR="00580CA8">
        <w:rPr>
          <w:rFonts w:ascii="Times New Roman" w:hAnsi="Times New Roman" w:cs="Times New Roman"/>
          <w:color w:val="000000" w:themeColor="text1"/>
        </w:rPr>
        <w:t>eBay’s</w:t>
      </w:r>
      <w:r w:rsidRPr="00937FC5">
        <w:rPr>
          <w:rFonts w:ascii="Times New Roman" w:hAnsi="Times New Roman" w:cs="Times New Roman"/>
          <w:color w:val="000000" w:themeColor="text1"/>
        </w:rPr>
        <w:t xml:space="preserve"> tech stack.</w:t>
      </w:r>
    </w:p>
    <w:p w14:paraId="6FA85AD1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Upgraded KeyHub’s encryption library to conform with the latest OpenPGP standard, fortifying security for password exchange across eBay’s infrastructure team.</w:t>
      </w:r>
    </w:p>
    <w:p w14:paraId="28B1010F" w14:textId="10458FCB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Integrated KeyHub into eBay’s cloud console UI using JS-Plugin, promoting cohesive</w:t>
      </w:r>
      <w:r w:rsidR="00D847E3">
        <w:rPr>
          <w:rFonts w:ascii="Times New Roman" w:hAnsi="Times New Roman" w:cs="Times New Roman"/>
          <w:color w:val="000000" w:themeColor="text1"/>
        </w:rPr>
        <w:t xml:space="preserve"> and smooth</w:t>
      </w:r>
      <w:r w:rsidRPr="00937FC5">
        <w:rPr>
          <w:rFonts w:ascii="Times New Roman" w:hAnsi="Times New Roman" w:cs="Times New Roman"/>
          <w:color w:val="000000" w:themeColor="text1"/>
        </w:rPr>
        <w:t xml:space="preserve"> user experiences.</w:t>
      </w:r>
    </w:p>
    <w:p w14:paraId="29825CF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L7 Rule Configuration UI</w:t>
      </w:r>
    </w:p>
    <w:p w14:paraId="09353245" w14:textId="3C89F59F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Orchestrated an intuitive UI for automating L7 rule configuration for eBay’s cloud platform</w:t>
      </w:r>
      <w:r w:rsidR="00A47091">
        <w:rPr>
          <w:rFonts w:ascii="Times New Roman" w:hAnsi="Times New Roman" w:cs="Times New Roman"/>
          <w:color w:val="000000" w:themeColor="text1"/>
        </w:rPr>
        <w:t xml:space="preserve"> powered by Kubernetes</w:t>
      </w:r>
      <w:r w:rsidRPr="00937FC5">
        <w:rPr>
          <w:rFonts w:ascii="Times New Roman" w:hAnsi="Times New Roman" w:cs="Times New Roman"/>
          <w:color w:val="000000" w:themeColor="text1"/>
        </w:rPr>
        <w:t>, reducing configuration time by more than 70%.</w:t>
      </w:r>
    </w:p>
    <w:p w14:paraId="58D63FEE" w14:textId="6A0D9EF9" w:rsidR="007E0751" w:rsidRPr="00937FC5" w:rsidRDefault="007E0751" w:rsidP="004C5214">
      <w:pPr>
        <w:pStyle w:val="ListParagraph"/>
        <w:numPr>
          <w:ilvl w:val="1"/>
          <w:numId w:val="14"/>
        </w:numPr>
        <w:spacing w:after="4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Engineered real-time form validation via API and </w:t>
      </w:r>
      <w:r w:rsidR="00937FC5">
        <w:rPr>
          <w:rFonts w:ascii="Times New Roman" w:hAnsi="Times New Roman" w:cs="Times New Roman"/>
          <w:color w:val="000000" w:themeColor="text1"/>
        </w:rPr>
        <w:t xml:space="preserve">a </w:t>
      </w:r>
      <w:r w:rsidRPr="00937FC5">
        <w:rPr>
          <w:rFonts w:ascii="Times New Roman" w:hAnsi="Times New Roman" w:cs="Times New Roman"/>
          <w:color w:val="000000" w:themeColor="text1"/>
        </w:rPr>
        <w:t>seamless form auto-filling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>mechanism.</w:t>
      </w:r>
    </w:p>
    <w:p w14:paraId="2E5F7683" w14:textId="7EDC6779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937FC5">
        <w:rPr>
          <w:rFonts w:ascii="Times New Roman" w:hAnsi="Times New Roman" w:cs="Times New Roman"/>
          <w:color w:val="000000" w:themeColor="text1"/>
        </w:rPr>
        <w:t xml:space="preserve"> and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="00937FC5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t>Sep 2021 – Present</w:t>
      </w:r>
    </w:p>
    <w:p w14:paraId="1F524C65" w14:textId="7777777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Co-founded a powerful one-stop management platform for small businesses.</w:t>
      </w:r>
    </w:p>
    <w:p w14:paraId="3349792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Kaizntree Small Business Management Platform</w:t>
      </w:r>
    </w:p>
    <w:p w14:paraId="24B90145" w14:textId="0F92C828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Built a comprehensive management platform powered by VueJS, Django, and PostgreSQL for </w:t>
      </w:r>
      <w:r w:rsidR="00956C97">
        <w:rPr>
          <w:rFonts w:ascii="Times New Roman" w:hAnsi="Times New Roman" w:cs="Times New Roman"/>
          <w:color w:val="000000" w:themeColor="text1"/>
        </w:rPr>
        <w:t>50</w:t>
      </w:r>
      <w:r w:rsidRPr="00937FC5">
        <w:rPr>
          <w:rFonts w:ascii="Times New Roman" w:hAnsi="Times New Roman" w:cs="Times New Roman"/>
          <w:color w:val="000000" w:themeColor="text1"/>
        </w:rPr>
        <w:t>+ small businesses, seamlessly integrating with major sales channels like Shopify and Square.</w:t>
      </w:r>
    </w:p>
    <w:p w14:paraId="68726777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Combined Django’s backend wizardry with agile development (scrum) and CI/CD, allowing Kaizntree to meet customers’ ever-changing demands and be customer centric.</w:t>
      </w:r>
    </w:p>
    <w:p w14:paraId="07F831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NYU Summer Launchpad</w:t>
      </w:r>
    </w:p>
    <w:p w14:paraId="57880E1E" w14:textId="443CF40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Stood out in the prestigious 2023 NYU Summer Launchpad program, a testament to </w:t>
      </w:r>
      <w:r w:rsidR="00556E4E">
        <w:rPr>
          <w:rFonts w:ascii="Times New Roman" w:hAnsi="Times New Roman" w:cs="Times New Roman"/>
          <w:color w:val="000000" w:themeColor="text1"/>
        </w:rPr>
        <w:t>Kaizntree</w:t>
      </w:r>
      <w:r w:rsidRPr="00937FC5">
        <w:rPr>
          <w:rFonts w:ascii="Times New Roman" w:hAnsi="Times New Roman" w:cs="Times New Roman"/>
          <w:color w:val="000000" w:themeColor="text1"/>
        </w:rPr>
        <w:t xml:space="preserve"> team’s  dedication and strong technical foundation.</w:t>
      </w:r>
    </w:p>
    <w:p w14:paraId="1F611165" w14:textId="17172A4E" w:rsidR="00917401" w:rsidRPr="00937FC5" w:rsidRDefault="007E0751" w:rsidP="004C5214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Secured a $10,000 non-dilutive funding and $15,000 in AWS credits.</w:t>
      </w:r>
    </w:p>
    <w:sectPr w:rsidR="00917401" w:rsidRPr="00937FC5" w:rsidSect="009174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64EA" w14:textId="77777777" w:rsidR="00615920" w:rsidRDefault="00615920">
      <w:r>
        <w:separator/>
      </w:r>
    </w:p>
  </w:endnote>
  <w:endnote w:type="continuationSeparator" w:id="0">
    <w:p w14:paraId="749E0E77" w14:textId="77777777" w:rsidR="00615920" w:rsidRDefault="0061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B6AE" w14:textId="77777777" w:rsidR="00615920" w:rsidRDefault="00615920">
      <w:r>
        <w:separator/>
      </w:r>
    </w:p>
  </w:footnote>
  <w:footnote w:type="continuationSeparator" w:id="0">
    <w:p w14:paraId="33D0BE47" w14:textId="77777777" w:rsidR="00615920" w:rsidRDefault="0061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326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05E3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C5214"/>
    <w:rsid w:val="004D4750"/>
    <w:rsid w:val="00531911"/>
    <w:rsid w:val="0053383F"/>
    <w:rsid w:val="00542C09"/>
    <w:rsid w:val="005432A2"/>
    <w:rsid w:val="00545222"/>
    <w:rsid w:val="00550C99"/>
    <w:rsid w:val="005511A4"/>
    <w:rsid w:val="00556E4E"/>
    <w:rsid w:val="00571E5A"/>
    <w:rsid w:val="0057297A"/>
    <w:rsid w:val="00575629"/>
    <w:rsid w:val="00580CA8"/>
    <w:rsid w:val="005952C5"/>
    <w:rsid w:val="005D46DB"/>
    <w:rsid w:val="005D6815"/>
    <w:rsid w:val="005E1E47"/>
    <w:rsid w:val="005F504B"/>
    <w:rsid w:val="006010FC"/>
    <w:rsid w:val="00615920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978A7"/>
    <w:rsid w:val="008C5A63"/>
    <w:rsid w:val="008D07BE"/>
    <w:rsid w:val="008E72E7"/>
    <w:rsid w:val="00911393"/>
    <w:rsid w:val="00917401"/>
    <w:rsid w:val="00921033"/>
    <w:rsid w:val="00922350"/>
    <w:rsid w:val="00937FC5"/>
    <w:rsid w:val="00955D44"/>
    <w:rsid w:val="00956C97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47091"/>
    <w:rsid w:val="00A6321E"/>
    <w:rsid w:val="00A8071B"/>
    <w:rsid w:val="00A909B9"/>
    <w:rsid w:val="00AB32AF"/>
    <w:rsid w:val="00AB4878"/>
    <w:rsid w:val="00AD3326"/>
    <w:rsid w:val="00AD7249"/>
    <w:rsid w:val="00B108E6"/>
    <w:rsid w:val="00B14416"/>
    <w:rsid w:val="00B337E2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44EB1"/>
    <w:rsid w:val="00C53BDE"/>
    <w:rsid w:val="00CA1E15"/>
    <w:rsid w:val="00CB4248"/>
    <w:rsid w:val="00CB5ABC"/>
    <w:rsid w:val="00CC3710"/>
    <w:rsid w:val="00CF0310"/>
    <w:rsid w:val="00CF748F"/>
    <w:rsid w:val="00D13948"/>
    <w:rsid w:val="00D2443D"/>
    <w:rsid w:val="00D342DB"/>
    <w:rsid w:val="00D45202"/>
    <w:rsid w:val="00D847E3"/>
    <w:rsid w:val="00D86ABF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219D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9</cp:revision>
  <cp:lastPrinted>2023-10-26T20:23:00Z</cp:lastPrinted>
  <dcterms:created xsi:type="dcterms:W3CDTF">2023-10-26T20:23:00Z</dcterms:created>
  <dcterms:modified xsi:type="dcterms:W3CDTF">2023-10-27T14:38:00Z</dcterms:modified>
</cp:coreProperties>
</file>