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F66E3" w14:textId="565016A3" w:rsidR="00A80CFB" w:rsidRDefault="00887BE1">
      <w:r>
        <w:rPr>
          <w:noProof/>
        </w:rPr>
        <w:drawing>
          <wp:inline distT="0" distB="0" distL="0" distR="0" wp14:anchorId="612C7196" wp14:editId="010E64EF">
            <wp:extent cx="4191000" cy="14573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42E1" w14:textId="22EAC95E" w:rsidR="00DC533B" w:rsidRDefault="00DC533B">
      <w:r>
        <w:rPr>
          <w:noProof/>
        </w:rPr>
        <w:drawing>
          <wp:inline distT="0" distB="0" distL="0" distR="0" wp14:anchorId="6503ECD1" wp14:editId="70F93172">
            <wp:extent cx="4960671" cy="3818021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02" cy="381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E4CE" w14:textId="34969384" w:rsidR="00DC533B" w:rsidRDefault="0073070F">
      <w:r>
        <w:rPr>
          <w:noProof/>
        </w:rPr>
        <w:drawing>
          <wp:inline distT="0" distB="0" distL="0" distR="0" wp14:anchorId="6326D9AF" wp14:editId="6479ED6E">
            <wp:extent cx="4210050" cy="22479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00C7" w14:textId="73544E50" w:rsidR="0073070F" w:rsidRDefault="00E94A84">
      <w:r>
        <w:rPr>
          <w:noProof/>
        </w:rPr>
        <w:lastRenderedPageBreak/>
        <w:drawing>
          <wp:inline distT="0" distB="0" distL="0" distR="0" wp14:anchorId="044D41A9" wp14:editId="22DCA7C5">
            <wp:extent cx="3676650" cy="517207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CFB"/>
    <w:rsid w:val="0073070F"/>
    <w:rsid w:val="00887BE1"/>
    <w:rsid w:val="00A80CFB"/>
    <w:rsid w:val="00DC533B"/>
    <w:rsid w:val="00E9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25D29"/>
  <w15:chartTrackingRefBased/>
  <w15:docId w15:val="{D1C06451-D3AF-4105-B3F1-0611C0F0A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Nigel</dc:creator>
  <cp:keywords/>
  <dc:description/>
  <cp:lastModifiedBy>Nelson, Nigel</cp:lastModifiedBy>
  <cp:revision>5</cp:revision>
  <dcterms:created xsi:type="dcterms:W3CDTF">2021-11-02T21:27:00Z</dcterms:created>
  <dcterms:modified xsi:type="dcterms:W3CDTF">2021-11-03T00:27:00Z</dcterms:modified>
</cp:coreProperties>
</file>