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3E1C" w14:textId="77777777" w:rsidR="00124B71" w:rsidRDefault="00124B71"/>
    <w:p w14:paraId="43A416B9" w14:textId="77777777" w:rsidR="00124B71" w:rsidRDefault="00124B71"/>
    <w:p w14:paraId="1F328BFD" w14:textId="71EAB157" w:rsidR="00EA0378" w:rsidRDefault="00291B4A">
      <w:r>
        <w:rPr>
          <w:noProof/>
        </w:rPr>
        <w:drawing>
          <wp:inline distT="0" distB="0" distL="0" distR="0" wp14:anchorId="53A25A41" wp14:editId="7D5A4BB2">
            <wp:extent cx="5943600" cy="3241675"/>
            <wp:effectExtent l="152400" t="152400" r="228600" b="225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89DC2" w14:textId="3CEBE454" w:rsidR="00463963" w:rsidRPr="00124B71" w:rsidRDefault="00A248B2">
      <w:pPr>
        <w:rPr>
          <w:b/>
          <w:bCs/>
        </w:rPr>
      </w:pPr>
      <w:r w:rsidRPr="00124B71">
        <w:rPr>
          <w:b/>
          <w:bCs/>
        </w:rPr>
        <w:t>Explanation</w:t>
      </w:r>
      <w:r w:rsidR="00463963" w:rsidRPr="00124B71">
        <w:rPr>
          <w:b/>
          <w:bCs/>
        </w:rPr>
        <w:t>:</w:t>
      </w:r>
    </w:p>
    <w:p w14:paraId="33DCA746" w14:textId="688F26F4" w:rsidR="00463963" w:rsidRDefault="005066D4" w:rsidP="00463963">
      <w:pPr>
        <w:pStyle w:val="ListParagraph"/>
        <w:numPr>
          <w:ilvl w:val="0"/>
          <w:numId w:val="1"/>
        </w:numPr>
      </w:pPr>
      <w:r>
        <w:t>A</w:t>
      </w:r>
      <w:r w:rsidR="0036178A">
        <w:t xml:space="preserve"> gallery keeps track of Artists</w:t>
      </w:r>
      <w:r w:rsidR="00EB76FA">
        <w:t>,</w:t>
      </w:r>
      <w:r w:rsidR="00B03060">
        <w:t xml:space="preserve"> who have several described attributes, includ</w:t>
      </w:r>
      <w:r w:rsidR="00D312AA">
        <w:t>ing</w:t>
      </w:r>
      <w:r w:rsidR="00B03060">
        <w:t xml:space="preserve"> a name that is unique, making it the primary key</w:t>
      </w:r>
      <w:r w:rsidR="00D312AA">
        <w:t>. In the prompt</w:t>
      </w:r>
      <w:r w:rsidR="00124B71">
        <w:t>,</w:t>
      </w:r>
      <w:r w:rsidR="00D312AA">
        <w:t xml:space="preserve"> it was described </w:t>
      </w:r>
      <w:r w:rsidR="00124B71">
        <w:t>that A</w:t>
      </w:r>
      <w:r w:rsidR="00D312AA">
        <w:t xml:space="preserve">rtists also have an age, however, the attribute </w:t>
      </w:r>
      <w:proofErr w:type="spellStart"/>
      <w:r w:rsidR="00D312AA">
        <w:t>date_of_birth</w:t>
      </w:r>
      <w:proofErr w:type="spellEnd"/>
      <w:r w:rsidR="00D312AA">
        <w:t xml:space="preserve"> is already </w:t>
      </w:r>
      <w:r w:rsidR="00AC3F1B">
        <w:t>included as an attribute</w:t>
      </w:r>
      <w:r w:rsidR="00C37197">
        <w:t>, so it was determined age was redundant and could be removed.</w:t>
      </w:r>
      <w:r w:rsidR="00450B7A">
        <w:t xml:space="preserve"> Besides these attributes, artists also hav</w:t>
      </w:r>
      <w:r w:rsidR="008C391F">
        <w:t xml:space="preserve">e a </w:t>
      </w:r>
      <w:proofErr w:type="spellStart"/>
      <w:r w:rsidR="00450B7A">
        <w:t>date_of_death</w:t>
      </w:r>
      <w:proofErr w:type="spellEnd"/>
      <w:r w:rsidR="00450B7A">
        <w:t xml:space="preserve"> if applicable and a birthplace. Artists also </w:t>
      </w:r>
      <w:r w:rsidR="00172FAA">
        <w:t>have a style of art, of which they can have many. This is il</w:t>
      </w:r>
      <w:r w:rsidR="00057626">
        <w:t xml:space="preserve">lustrated by a Style entity that is used by the Artist Entity. An assumption was made that each </w:t>
      </w:r>
      <w:r w:rsidR="00081BB7">
        <w:t>S</w:t>
      </w:r>
      <w:r w:rsidR="00057626">
        <w:t>tyle would have</w:t>
      </w:r>
      <w:r w:rsidR="00081BB7">
        <w:t xml:space="preserve"> a unique name</w:t>
      </w:r>
      <w:r w:rsidR="00033DF6">
        <w:t>. Another assumption was made that Style is different from</w:t>
      </w:r>
      <w:r w:rsidR="00FE4073">
        <w:t xml:space="preserve"> the</w:t>
      </w:r>
      <w:r w:rsidR="00D710BD">
        <w:t xml:space="preserve"> </w:t>
      </w:r>
      <w:proofErr w:type="spellStart"/>
      <w:r w:rsidR="00D710BD">
        <w:t>type_of_art</w:t>
      </w:r>
      <w:proofErr w:type="spellEnd"/>
      <w:r w:rsidR="00FE4073">
        <w:t xml:space="preserve"> attribute</w:t>
      </w:r>
      <w:r w:rsidR="00D710BD">
        <w:t xml:space="preserve">, which is also different from </w:t>
      </w:r>
      <w:proofErr w:type="spellStart"/>
      <w:r w:rsidR="00D710BD">
        <w:t>Art_Group</w:t>
      </w:r>
      <w:proofErr w:type="spellEnd"/>
      <w:r w:rsidR="00FE4073">
        <w:t xml:space="preserve"> Entity</w:t>
      </w:r>
      <w:r w:rsidR="00057626">
        <w:t>. In addition</w:t>
      </w:r>
      <w:r w:rsidR="00525F3D">
        <w:t xml:space="preserve">, it was concluded an artist can have one or more styles, because </w:t>
      </w:r>
      <w:r w:rsidR="00D15DC3">
        <w:t xml:space="preserve">they need to have one </w:t>
      </w:r>
      <w:r w:rsidR="00A53442">
        <w:t xml:space="preserve">or more </w:t>
      </w:r>
      <w:r w:rsidR="00D15DC3">
        <w:t>piece</w:t>
      </w:r>
      <w:r w:rsidR="005B5B57">
        <w:t>s</w:t>
      </w:r>
      <w:r w:rsidR="00D15DC3">
        <w:t xml:space="preserve"> of art to be an artist, and that piece</w:t>
      </w:r>
      <w:r w:rsidR="00094BFF">
        <w:t>,</w:t>
      </w:r>
      <w:r w:rsidR="00A53442">
        <w:t xml:space="preserve"> or pieces</w:t>
      </w:r>
      <w:r w:rsidR="00094BFF">
        <w:t>,</w:t>
      </w:r>
      <w:r w:rsidR="00D15DC3">
        <w:t xml:space="preserve"> of art would be example of some style.</w:t>
      </w:r>
      <w:r w:rsidR="00F50A0F">
        <w:t xml:space="preserve"> In addition, a </w:t>
      </w:r>
      <w:r w:rsidR="00D420E6">
        <w:t>S</w:t>
      </w:r>
      <w:r w:rsidR="00F50A0F">
        <w:t xml:space="preserve">tyle can be used by many </w:t>
      </w:r>
      <w:r w:rsidR="00D420E6">
        <w:t>A</w:t>
      </w:r>
      <w:r w:rsidR="00F50A0F">
        <w:t xml:space="preserve">rtists, however, </w:t>
      </w:r>
      <w:proofErr w:type="spellStart"/>
      <w:r w:rsidR="00F50A0F">
        <w:t>its</w:t>
      </w:r>
      <w:proofErr w:type="spellEnd"/>
      <w:r w:rsidR="00F50A0F">
        <w:t xml:space="preserve"> not mandatory that they be used by any because </w:t>
      </w:r>
      <w:r w:rsidR="004B1D23">
        <w:t xml:space="preserve">a </w:t>
      </w:r>
      <w:r w:rsidR="005202FB">
        <w:t>g</w:t>
      </w:r>
      <w:r w:rsidR="004B1D23">
        <w:t xml:space="preserve">allery may not </w:t>
      </w:r>
      <w:r w:rsidR="00BE48A4">
        <w:t xml:space="preserve">currently have </w:t>
      </w:r>
      <w:r w:rsidR="006E1945">
        <w:t>A</w:t>
      </w:r>
      <w:r w:rsidR="00BE48A4">
        <w:t xml:space="preserve">rtists in their database that use every </w:t>
      </w:r>
      <w:r w:rsidR="00AB4769">
        <w:t>S</w:t>
      </w:r>
      <w:r w:rsidR="00BE48A4">
        <w:t>tyle</w:t>
      </w:r>
      <w:r w:rsidR="0039493F">
        <w:t xml:space="preserve">. In addition to this, </w:t>
      </w:r>
      <w:r w:rsidR="00AB4769">
        <w:t>A</w:t>
      </w:r>
      <w:r w:rsidR="0039493F">
        <w:t>rtists create</w:t>
      </w:r>
      <w:r w:rsidR="00753B04">
        <w:t xml:space="preserve"> Artwork, which have a unique title</w:t>
      </w:r>
      <w:r w:rsidR="00497D0C">
        <w:t xml:space="preserve">, a </w:t>
      </w:r>
      <w:proofErr w:type="spellStart"/>
      <w:r w:rsidR="00497D0C">
        <w:t>year_made</w:t>
      </w:r>
      <w:proofErr w:type="spellEnd"/>
      <w:r w:rsidR="00C46208">
        <w:t xml:space="preserve">, a media, and a </w:t>
      </w:r>
      <w:proofErr w:type="spellStart"/>
      <w:r w:rsidR="00C46208">
        <w:t>type_of_art</w:t>
      </w:r>
      <w:proofErr w:type="spellEnd"/>
      <w:r w:rsidR="00C46208">
        <w:t xml:space="preserve"> </w:t>
      </w:r>
      <w:r w:rsidR="00EC3F67">
        <w:t xml:space="preserve">attribute. This relationship </w:t>
      </w:r>
      <w:r w:rsidR="00FE2B7D">
        <w:t xml:space="preserve">is modeled by a mandatory many to a mandatory many. This is because to be considered an </w:t>
      </w:r>
      <w:r w:rsidR="00AB4769">
        <w:t>A</w:t>
      </w:r>
      <w:r w:rsidR="00FE2B7D">
        <w:t xml:space="preserve">rtist, an </w:t>
      </w:r>
      <w:r w:rsidR="00AB4769">
        <w:t>A</w:t>
      </w:r>
      <w:r w:rsidR="00FE2B7D">
        <w:t>rtist must create one of more pieces of Artwork. In addition,</w:t>
      </w:r>
      <w:r w:rsidR="00151A49">
        <w:t xml:space="preserve"> a piece of art must have at least one creator, but can also have many.</w:t>
      </w:r>
      <w:r w:rsidR="007D4BBD">
        <w:t xml:space="preserve"> Artwork a</w:t>
      </w:r>
      <w:r w:rsidR="00247CCC">
        <w:t xml:space="preserve">lso belongs to an </w:t>
      </w:r>
      <w:proofErr w:type="spellStart"/>
      <w:r w:rsidR="00247CCC">
        <w:t>Art_Group</w:t>
      </w:r>
      <w:proofErr w:type="spellEnd"/>
      <w:r w:rsidR="00247CCC">
        <w:t xml:space="preserve">, which is </w:t>
      </w:r>
      <w:r w:rsidR="002A4A57">
        <w:t xml:space="preserve">identified by a unique name. It was </w:t>
      </w:r>
      <w:r w:rsidR="002A4A57">
        <w:lastRenderedPageBreak/>
        <w:t xml:space="preserve">concluded that each piece of art may belong to only one </w:t>
      </w:r>
      <w:proofErr w:type="spellStart"/>
      <w:r w:rsidR="002A4A57">
        <w:t>Art_Group</w:t>
      </w:r>
      <w:proofErr w:type="spellEnd"/>
      <w:r w:rsidR="005D383F">
        <w:t xml:space="preserve">, </w:t>
      </w:r>
      <w:r w:rsidR="00F10D0E">
        <w:t xml:space="preserve">because </w:t>
      </w:r>
      <w:r w:rsidR="008A336A">
        <w:t>even if a piece of</w:t>
      </w:r>
      <w:r w:rsidR="00882456">
        <w:t xml:space="preserve"> art</w:t>
      </w:r>
      <w:r w:rsidR="008A336A">
        <w:t xml:space="preserve"> is a mix of art groups, </w:t>
      </w:r>
      <w:r w:rsidR="00882456">
        <w:t xml:space="preserve">then there should be a new unique </w:t>
      </w:r>
      <w:proofErr w:type="spellStart"/>
      <w:r w:rsidR="00882456">
        <w:t>Art_Group</w:t>
      </w:r>
      <w:proofErr w:type="spellEnd"/>
      <w:r w:rsidR="00882456">
        <w:t xml:space="preserve"> to describe that</w:t>
      </w:r>
      <w:r w:rsidR="00DD6C8C">
        <w:t xml:space="preserve"> mixture. In addition, Each </w:t>
      </w:r>
      <w:proofErr w:type="spellStart"/>
      <w:r w:rsidR="00DD6C8C">
        <w:t>Art_Group</w:t>
      </w:r>
      <w:proofErr w:type="spellEnd"/>
      <w:r w:rsidR="00DD6C8C">
        <w:t xml:space="preserve"> can be used by many pieces of art, or </w:t>
      </w:r>
      <w:proofErr w:type="gramStart"/>
      <w:r w:rsidR="00DD6C8C">
        <w:t>none at all</w:t>
      </w:r>
      <w:proofErr w:type="gramEnd"/>
      <w:r w:rsidR="00DD6C8C">
        <w:t xml:space="preserve">, because a gallery may not have a piece of art in their database </w:t>
      </w:r>
      <w:r w:rsidR="007709A4">
        <w:t xml:space="preserve">for each </w:t>
      </w:r>
      <w:proofErr w:type="spellStart"/>
      <w:r w:rsidR="007709A4">
        <w:t>Art_Group</w:t>
      </w:r>
      <w:proofErr w:type="spellEnd"/>
      <w:r w:rsidR="007709A4">
        <w:t>.</w:t>
      </w:r>
      <w:r w:rsidR="00753ED6">
        <w:t xml:space="preserve"> Lastly</w:t>
      </w:r>
      <w:r w:rsidR="006D4047">
        <w:t xml:space="preserve">, there are Customer entities, who have a unique name, an address, and </w:t>
      </w:r>
      <w:r w:rsidR="00750CC3">
        <w:t xml:space="preserve">a </w:t>
      </w:r>
      <w:proofErr w:type="spellStart"/>
      <w:proofErr w:type="gramStart"/>
      <w:r w:rsidR="00750CC3">
        <w:t>dollars</w:t>
      </w:r>
      <w:proofErr w:type="gramEnd"/>
      <w:r w:rsidR="00750CC3">
        <w:t>_spent</w:t>
      </w:r>
      <w:proofErr w:type="spellEnd"/>
      <w:r w:rsidR="00750CC3">
        <w:t xml:space="preserve"> attribute for the amount of money </w:t>
      </w:r>
      <w:r w:rsidR="005B6662">
        <w:t xml:space="preserve">that </w:t>
      </w:r>
      <w:r w:rsidR="00283830">
        <w:t xml:space="preserve">they have </w:t>
      </w:r>
      <w:r w:rsidR="00750CC3">
        <w:t>spent at the gallery.</w:t>
      </w:r>
      <w:r w:rsidR="00332D35">
        <w:t xml:space="preserve"> A Customer can like </w:t>
      </w:r>
      <w:proofErr w:type="spellStart"/>
      <w:r w:rsidR="00332D35">
        <w:t>Art_Groups</w:t>
      </w:r>
      <w:proofErr w:type="spellEnd"/>
      <w:r w:rsidR="00332D35">
        <w:t xml:space="preserve"> and Artists, this is shown by a ternary relationship using a</w:t>
      </w:r>
      <w:r w:rsidR="00052F97">
        <w:t>n</w:t>
      </w:r>
      <w:r w:rsidR="00332D35">
        <w:t xml:space="preserve"> </w:t>
      </w:r>
      <w:r w:rsidR="00952F29">
        <w:t xml:space="preserve">associative entity </w:t>
      </w:r>
      <w:r w:rsidR="00052F97">
        <w:t>which</w:t>
      </w:r>
      <w:r w:rsidR="00952F29">
        <w:t xml:space="preserve"> represents a table that would store th</w:t>
      </w:r>
      <w:r w:rsidR="005B2E95">
        <w:t xml:space="preserve">is “like” information. This relationship table would include an attribute for the amount of money a </w:t>
      </w:r>
      <w:proofErr w:type="gramStart"/>
      <w:r w:rsidR="005B2E95">
        <w:t>Customer</w:t>
      </w:r>
      <w:proofErr w:type="gramEnd"/>
      <w:r w:rsidR="005B2E95">
        <w:t xml:space="preserve"> has spent on each Artist or </w:t>
      </w:r>
      <w:proofErr w:type="spellStart"/>
      <w:r w:rsidR="005B2E95">
        <w:t>Art_Group</w:t>
      </w:r>
      <w:proofErr w:type="spellEnd"/>
      <w:r w:rsidR="005B2E95">
        <w:t xml:space="preserve"> that they like. </w:t>
      </w:r>
      <w:r w:rsidR="00952F29">
        <w:t>A</w:t>
      </w:r>
      <w:r w:rsidR="00526DFD">
        <w:t xml:space="preserve"> Customer can like many Artists or </w:t>
      </w:r>
      <w:proofErr w:type="gramStart"/>
      <w:r w:rsidR="00526DFD">
        <w:t>none at all</w:t>
      </w:r>
      <w:proofErr w:type="gramEnd"/>
      <w:r w:rsidR="00526DFD">
        <w:t xml:space="preserve">, and the same goes for </w:t>
      </w:r>
      <w:r w:rsidR="0068160B">
        <w:t xml:space="preserve">Customers liking </w:t>
      </w:r>
      <w:proofErr w:type="spellStart"/>
      <w:r w:rsidR="00526DFD">
        <w:t>Art_Groups</w:t>
      </w:r>
      <w:proofErr w:type="spellEnd"/>
      <w:r w:rsidR="00526DFD">
        <w:t>. A</w:t>
      </w:r>
      <w:r w:rsidR="00E85196">
        <w:t xml:space="preserve">lso, an Artist can have many </w:t>
      </w:r>
      <w:r w:rsidR="00D373CA">
        <w:t>C</w:t>
      </w:r>
      <w:r w:rsidR="00E85196">
        <w:t xml:space="preserve">ustomers like them, or </w:t>
      </w:r>
      <w:proofErr w:type="gramStart"/>
      <w:r w:rsidR="00E85196">
        <w:t>none at all</w:t>
      </w:r>
      <w:proofErr w:type="gramEnd"/>
      <w:r w:rsidR="00816CFC">
        <w:t xml:space="preserve">, the same goes for </w:t>
      </w:r>
      <w:proofErr w:type="spellStart"/>
      <w:r w:rsidR="00816CFC">
        <w:t>Art_Groups</w:t>
      </w:r>
      <w:proofErr w:type="spellEnd"/>
      <w:r w:rsidR="0068160B">
        <w:t xml:space="preserve"> being liked by Customers</w:t>
      </w:r>
      <w:r w:rsidR="00816CFC">
        <w:t>.</w:t>
      </w:r>
      <w:r w:rsidR="00F86C3C">
        <w:t xml:space="preserve"> For this ternary relationship, no </w:t>
      </w:r>
      <w:r w:rsidR="009B0740">
        <w:t xml:space="preserve">quantity parameters were placed where </w:t>
      </w:r>
      <w:r w:rsidR="00016ACB">
        <w:t>“</w:t>
      </w:r>
      <w:r w:rsidR="009B0740">
        <w:t>like</w:t>
      </w:r>
      <w:r w:rsidR="00016ACB">
        <w:t>”</w:t>
      </w:r>
      <w:r w:rsidR="009B0740">
        <w:t xml:space="preserve"> relationships connect to </w:t>
      </w:r>
      <w:proofErr w:type="spellStart"/>
      <w:r w:rsidR="009B0740">
        <w:t>Customer_Likes</w:t>
      </w:r>
      <w:proofErr w:type="spellEnd"/>
      <w:r w:rsidR="009B0740">
        <w:t xml:space="preserve">. The reason for this </w:t>
      </w:r>
      <w:r w:rsidR="00786F09">
        <w:t xml:space="preserve">is </w:t>
      </w:r>
      <w:proofErr w:type="spellStart"/>
      <w:r w:rsidR="00160238">
        <w:t>Customer_Likes</w:t>
      </w:r>
      <w:proofErr w:type="spellEnd"/>
      <w:r w:rsidR="00160238">
        <w:t xml:space="preserve"> </w:t>
      </w:r>
      <w:r w:rsidR="008F720B">
        <w:t xml:space="preserve">merely represents a table for the relationship between the three linked entities, and is not an entity itself, so its relationship quantity info is </w:t>
      </w:r>
      <w:r w:rsidR="00BA06C4">
        <w:t>not meaningful for this diagram</w:t>
      </w:r>
      <w:r w:rsidR="00786F09">
        <w:t>’</w:t>
      </w:r>
      <w:r w:rsidR="00BA06C4">
        <w:t>s purpose.</w:t>
      </w:r>
      <w:r w:rsidR="009B0740">
        <w:t xml:space="preserve"> </w:t>
      </w:r>
    </w:p>
    <w:sectPr w:rsidR="0046396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F237" w14:textId="77777777" w:rsidR="00EF37B7" w:rsidRDefault="00EF37B7" w:rsidP="00560A59">
      <w:pPr>
        <w:spacing w:after="0" w:line="240" w:lineRule="auto"/>
      </w:pPr>
      <w:r>
        <w:separator/>
      </w:r>
    </w:p>
  </w:endnote>
  <w:endnote w:type="continuationSeparator" w:id="0">
    <w:p w14:paraId="07819FEE" w14:textId="77777777" w:rsidR="00EF37B7" w:rsidRDefault="00EF37B7" w:rsidP="0056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39A7" w14:textId="77777777" w:rsidR="00EF37B7" w:rsidRDefault="00EF37B7" w:rsidP="00560A59">
      <w:pPr>
        <w:spacing w:after="0" w:line="240" w:lineRule="auto"/>
      </w:pPr>
      <w:r>
        <w:separator/>
      </w:r>
    </w:p>
  </w:footnote>
  <w:footnote w:type="continuationSeparator" w:id="0">
    <w:p w14:paraId="625C2FA7" w14:textId="77777777" w:rsidR="00EF37B7" w:rsidRDefault="00EF37B7" w:rsidP="0056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DA33" w14:textId="0112092D" w:rsidR="00560A59" w:rsidRPr="00124B71" w:rsidRDefault="00560A59" w:rsidP="00124B71">
    <w:pPr>
      <w:pStyle w:val="Header"/>
      <w:jc w:val="center"/>
      <w:rPr>
        <w:sz w:val="56"/>
        <w:szCs w:val="56"/>
      </w:rPr>
    </w:pPr>
    <w:r w:rsidRPr="00124B71">
      <w:rPr>
        <w:sz w:val="56"/>
        <w:szCs w:val="56"/>
      </w:rPr>
      <w:t>Lab 2-1</w:t>
    </w:r>
  </w:p>
  <w:p w14:paraId="2BF6BAA5" w14:textId="55407AD1" w:rsidR="00560A59" w:rsidRDefault="00124B71">
    <w:pPr>
      <w:pStyle w:val="Header"/>
      <w:pBdr>
        <w:bottom w:val="single" w:sz="6" w:space="1" w:color="auto"/>
      </w:pBdr>
    </w:pPr>
    <w:r>
      <w:t xml:space="preserve">By: </w:t>
    </w:r>
    <w:r w:rsidR="00560A59">
      <w:t>Nigel Nelson</w:t>
    </w:r>
  </w:p>
  <w:p w14:paraId="090001D9" w14:textId="77777777" w:rsidR="006E025F" w:rsidRDefault="006E02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972"/>
    <w:multiLevelType w:val="hybridMultilevel"/>
    <w:tmpl w:val="18EEC346"/>
    <w:lvl w:ilvl="0" w:tplc="7BFCF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78"/>
    <w:rsid w:val="00016ACB"/>
    <w:rsid w:val="00033DF6"/>
    <w:rsid w:val="00052F97"/>
    <w:rsid w:val="00057626"/>
    <w:rsid w:val="00081BB7"/>
    <w:rsid w:val="00094BFF"/>
    <w:rsid w:val="00124B71"/>
    <w:rsid w:val="00151A49"/>
    <w:rsid w:val="00160238"/>
    <w:rsid w:val="00172FAA"/>
    <w:rsid w:val="00247CCC"/>
    <w:rsid w:val="00283830"/>
    <w:rsid w:val="00291B4A"/>
    <w:rsid w:val="002A4A57"/>
    <w:rsid w:val="00332D35"/>
    <w:rsid w:val="0036178A"/>
    <w:rsid w:val="00374E80"/>
    <w:rsid w:val="0039493F"/>
    <w:rsid w:val="00450B7A"/>
    <w:rsid w:val="00463963"/>
    <w:rsid w:val="00497D0C"/>
    <w:rsid w:val="004B1D23"/>
    <w:rsid w:val="005066D4"/>
    <w:rsid w:val="005202FB"/>
    <w:rsid w:val="00525F3D"/>
    <w:rsid w:val="00526DFD"/>
    <w:rsid w:val="00560A59"/>
    <w:rsid w:val="005B2E95"/>
    <w:rsid w:val="005B5B57"/>
    <w:rsid w:val="005B6662"/>
    <w:rsid w:val="005D383F"/>
    <w:rsid w:val="00653E17"/>
    <w:rsid w:val="0068160B"/>
    <w:rsid w:val="006D4047"/>
    <w:rsid w:val="006E025F"/>
    <w:rsid w:val="006E1945"/>
    <w:rsid w:val="00750CC3"/>
    <w:rsid w:val="00753B04"/>
    <w:rsid w:val="00753ED6"/>
    <w:rsid w:val="007709A4"/>
    <w:rsid w:val="00786F09"/>
    <w:rsid w:val="007D4BBD"/>
    <w:rsid w:val="00816CFC"/>
    <w:rsid w:val="00882456"/>
    <w:rsid w:val="008A336A"/>
    <w:rsid w:val="008C391F"/>
    <w:rsid w:val="008F720B"/>
    <w:rsid w:val="009377FA"/>
    <w:rsid w:val="00952F29"/>
    <w:rsid w:val="009B0740"/>
    <w:rsid w:val="00A248B2"/>
    <w:rsid w:val="00A53442"/>
    <w:rsid w:val="00AB4769"/>
    <w:rsid w:val="00AC3F1B"/>
    <w:rsid w:val="00B03060"/>
    <w:rsid w:val="00B84CCD"/>
    <w:rsid w:val="00BA06C4"/>
    <w:rsid w:val="00BD0421"/>
    <w:rsid w:val="00BE48A4"/>
    <w:rsid w:val="00C37197"/>
    <w:rsid w:val="00C46208"/>
    <w:rsid w:val="00C56BB8"/>
    <w:rsid w:val="00D15DC3"/>
    <w:rsid w:val="00D312AA"/>
    <w:rsid w:val="00D373CA"/>
    <w:rsid w:val="00D420E6"/>
    <w:rsid w:val="00D710BD"/>
    <w:rsid w:val="00DD6C8C"/>
    <w:rsid w:val="00E20E31"/>
    <w:rsid w:val="00E85196"/>
    <w:rsid w:val="00EA0378"/>
    <w:rsid w:val="00EB76FA"/>
    <w:rsid w:val="00EC3F67"/>
    <w:rsid w:val="00EF37B7"/>
    <w:rsid w:val="00F10D0E"/>
    <w:rsid w:val="00F50A0F"/>
    <w:rsid w:val="00F86C3C"/>
    <w:rsid w:val="00FE2B7D"/>
    <w:rsid w:val="00FE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5217"/>
  <w15:chartTrackingRefBased/>
  <w15:docId w15:val="{9528BA3B-A061-491B-8824-DD717A13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A59"/>
  </w:style>
  <w:style w:type="paragraph" w:styleId="Footer">
    <w:name w:val="footer"/>
    <w:basedOn w:val="Normal"/>
    <w:link w:val="FooterChar"/>
    <w:uiPriority w:val="99"/>
    <w:unhideWhenUsed/>
    <w:rsid w:val="00560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452</Words>
  <Characters>2582</Characters>
  <Application>Microsoft Office Word</Application>
  <DocSecurity>0</DocSecurity>
  <Lines>21</Lines>
  <Paragraphs>6</Paragraphs>
  <ScaleCrop>false</ScaleCrop>
  <Company>Milwaukee School of Engineering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77</cp:revision>
  <cp:lastPrinted>2021-09-15T17:10:00Z</cp:lastPrinted>
  <dcterms:created xsi:type="dcterms:W3CDTF">2021-09-14T21:27:00Z</dcterms:created>
  <dcterms:modified xsi:type="dcterms:W3CDTF">2021-09-17T16:51:00Z</dcterms:modified>
</cp:coreProperties>
</file>