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6762" w:rsidRDefault="005B6762">
      <w:bookmarkStart w:id="0" w:name="_GoBack"/>
      <w:bookmarkEnd w:id="0"/>
      <w:r>
        <w:t># Zim-Connect Full Implementation Phase Program</w:t>
      </w:r>
    </w:p>
    <w:p w:rsidR="005B6762" w:rsidRDefault="005B6762"/>
    <w:p w:rsidR="005B6762" w:rsidRDefault="005B6762">
      <w:r>
        <w:t>## Program Purpose</w:t>
      </w:r>
    </w:p>
    <w:p w:rsidR="005B6762" w:rsidRDefault="005B6762"/>
    <w:p w:rsidR="005B6762" w:rsidRDefault="005B6762">
      <w:r>
        <w:t>This program defines the end-to-end execution plan to deliver Zim-Connect from prototype screens to a production-ready super app.</w:t>
      </w:r>
    </w:p>
    <w:p w:rsidR="005B6762" w:rsidRDefault="005B6762"/>
    <w:p w:rsidR="005B6762" w:rsidRDefault="005B6762">
      <w:r>
        <w:t>## Program Duration and Structure</w:t>
      </w:r>
    </w:p>
    <w:p w:rsidR="005B6762" w:rsidRDefault="005B6762"/>
    <w:p w:rsidR="005B6762" w:rsidRDefault="005B6762">
      <w:r>
        <w:t>- Total duration: **12 months** (can be compressed to 9 with larger team)</w:t>
      </w:r>
    </w:p>
    <w:p w:rsidR="005B6762" w:rsidRDefault="005B6762">
      <w:r>
        <w:t>- Delivery model: phased releases with overlapping workstreams</w:t>
      </w:r>
    </w:p>
    <w:p w:rsidR="005B6762" w:rsidRDefault="005B6762">
      <w:r>
        <w:t>- Cadence: 2-week sprints, monthly integration milestone, quarterly go/no-go review</w:t>
      </w:r>
    </w:p>
    <w:p w:rsidR="005B6762" w:rsidRDefault="005B6762"/>
    <w:p w:rsidR="005B6762" w:rsidRDefault="005B6762">
      <w:r>
        <w:t>## Delivery Principles</w:t>
      </w:r>
    </w:p>
    <w:p w:rsidR="005B6762" w:rsidRDefault="005B6762"/>
    <w:p w:rsidR="005B6762" w:rsidRDefault="005B6762">
      <w:r>
        <w:t>- Deliver thin vertical slices early (usable end-to-end flows)</w:t>
      </w:r>
    </w:p>
    <w:p w:rsidR="005B6762" w:rsidRDefault="005B6762">
      <w:r>
        <w:t>- Keep architecture modular but avoid premature microservice sprawl</w:t>
      </w:r>
    </w:p>
    <w:p w:rsidR="005B6762" w:rsidRDefault="005B6762">
      <w:r>
        <w:t>- Prioritize trust systems (identity, security, wallet integrity) from day one</w:t>
      </w:r>
    </w:p>
    <w:p w:rsidR="005B6762" w:rsidRDefault="005B6762">
      <w:r>
        <w:t>- Ship with feature flags and controlled cohort rollouts</w:t>
      </w:r>
    </w:p>
    <w:p w:rsidR="005B6762" w:rsidRDefault="005B6762"/>
    <w:p w:rsidR="005B6762" w:rsidRDefault="005B6762">
      <w:r>
        <w:t>## Workstreams</w:t>
      </w:r>
    </w:p>
    <w:p w:rsidR="005B6762" w:rsidRDefault="005B6762"/>
    <w:p w:rsidR="005B6762" w:rsidRDefault="005B6762">
      <w:r>
        <w:t>- Platform Foundations (auth, profiles, shared UI, notifications)</w:t>
      </w:r>
    </w:p>
    <w:p w:rsidR="005B6762" w:rsidRDefault="005B6762">
      <w:r>
        <w:t>- Chat and Social</w:t>
      </w:r>
    </w:p>
    <w:p w:rsidR="005B6762" w:rsidRDefault="005B6762">
      <w:r>
        <w:t>- Wallet and Financial Rails</w:t>
      </w:r>
    </w:p>
    <w:p w:rsidR="005B6762" w:rsidRDefault="005B6762">
      <w:r>
        <w:t>- Commerce and Merchant</w:t>
      </w:r>
    </w:p>
    <w:p w:rsidR="005B6762" w:rsidRDefault="005B6762">
      <w:r>
        <w:t>- Service Verticals (Health, Housing, Transport, Education)</w:t>
      </w:r>
    </w:p>
    <w:p w:rsidR="005B6762" w:rsidRDefault="005B6762">
      <w:r>
        <w:t>- Security, Risk, and Compliance</w:t>
      </w:r>
    </w:p>
    <w:p w:rsidR="005B6762" w:rsidRDefault="005B6762">
      <w:r>
        <w:t>- DevOps, SRE, and Observability</w:t>
      </w:r>
    </w:p>
    <w:p w:rsidR="005B6762" w:rsidRDefault="005B6762">
      <w:r>
        <w:t>- Data and Analytics</w:t>
      </w:r>
    </w:p>
    <w:p w:rsidR="005B6762" w:rsidRDefault="005B6762"/>
    <w:p w:rsidR="005B6762" w:rsidRDefault="005B6762">
      <w:r>
        <w:t>## Phase Plan</w:t>
      </w:r>
    </w:p>
    <w:p w:rsidR="005B6762" w:rsidRDefault="005B6762"/>
    <w:p w:rsidR="005B6762" w:rsidRDefault="005B6762">
      <w:r>
        <w:t>## Phase 0: Inception and Foundation (Month 1-2)</w:t>
      </w:r>
    </w:p>
    <w:p w:rsidR="005B6762" w:rsidRDefault="005B6762"/>
    <w:p w:rsidR="005B6762" w:rsidRDefault="005B6762">
      <w:r>
        <w:t>### Objectives</w:t>
      </w:r>
    </w:p>
    <w:p w:rsidR="005B6762" w:rsidRDefault="005B6762"/>
    <w:p w:rsidR="005B6762" w:rsidRDefault="005B6762">
      <w:r>
        <w:t>- establish engineering foundation</w:t>
      </w:r>
    </w:p>
    <w:p w:rsidR="005B6762" w:rsidRDefault="005B6762">
      <w:r>
        <w:t>- finalize architecture and operating model</w:t>
      </w:r>
    </w:p>
    <w:p w:rsidR="005B6762" w:rsidRDefault="005B6762">
      <w:r>
        <w:t>- stand up secure environments and CI/CD</w:t>
      </w:r>
    </w:p>
    <w:p w:rsidR="005B6762" w:rsidRDefault="005B6762"/>
    <w:p w:rsidR="005B6762" w:rsidRDefault="005B6762">
      <w:r>
        <w:t>### Scope</w:t>
      </w:r>
    </w:p>
    <w:p w:rsidR="005B6762" w:rsidRDefault="005B6762"/>
    <w:p w:rsidR="005B6762" w:rsidRDefault="005B6762">
      <w:r>
        <w:t>- monorepo setup, branch rules, quality gates</w:t>
      </w:r>
    </w:p>
    <w:p w:rsidR="005B6762" w:rsidRDefault="005B6762">
      <w:r>
        <w:t>- design system token implementation (Modern Heritage)</w:t>
      </w:r>
    </w:p>
    <w:p w:rsidR="005B6762" w:rsidRDefault="005B6762">
      <w:r>
        <w:t>- auth baseline (register/login/OTP/session)</w:t>
      </w:r>
    </w:p>
    <w:p w:rsidR="005B6762" w:rsidRDefault="005B6762">
      <w:r>
        <w:t>- app shell and global navigation</w:t>
      </w:r>
    </w:p>
    <w:p w:rsidR="005B6762" w:rsidRDefault="005B6762">
      <w:r>
        <w:t>- telemetry baseline (logs/metrics/traces)</w:t>
      </w:r>
    </w:p>
    <w:p w:rsidR="005B6762" w:rsidRDefault="005B6762"/>
    <w:p w:rsidR="005B6762" w:rsidRDefault="005B6762">
      <w:r>
        <w:t>### Deliverables</w:t>
      </w:r>
    </w:p>
    <w:p w:rsidR="005B6762" w:rsidRDefault="005B6762"/>
    <w:p w:rsidR="005B6762" w:rsidRDefault="005B6762">
      <w:r>
        <w:t>- running mobile skeleton app + basic backend</w:t>
      </w:r>
    </w:p>
    <w:p w:rsidR="005B6762" w:rsidRDefault="005B6762">
      <w:r>
        <w:t>- staging environment with automated deployments</w:t>
      </w:r>
    </w:p>
    <w:p w:rsidR="005B6762" w:rsidRDefault="005B6762">
      <w:r>
        <w:t>- architecture decision records (ADRs)</w:t>
      </w:r>
    </w:p>
    <w:p w:rsidR="005B6762" w:rsidRDefault="005B6762">
      <w:r>
        <w:t>- security baseline checklist complete</w:t>
      </w:r>
    </w:p>
    <w:p w:rsidR="005B6762" w:rsidRDefault="005B6762"/>
    <w:p w:rsidR="005B6762" w:rsidRDefault="005B6762">
      <w:r>
        <w:t>### Exit Criteria</w:t>
      </w:r>
    </w:p>
    <w:p w:rsidR="005B6762" w:rsidRDefault="005B6762"/>
    <w:p w:rsidR="005B6762" w:rsidRDefault="005B6762">
      <w:r>
        <w:t>- successful CI on all main branches</w:t>
      </w:r>
    </w:p>
    <w:p w:rsidR="005B6762" w:rsidRDefault="005B6762">
      <w:r>
        <w:t>- p95 for basic authenticated APIs under target in staging</w:t>
      </w:r>
    </w:p>
    <w:p w:rsidR="005B6762" w:rsidRDefault="005B6762">
      <w:r>
        <w:t>- no critical security gaps in baseline review</w:t>
      </w:r>
    </w:p>
    <w:p w:rsidR="005B6762" w:rsidRDefault="005B6762"/>
    <w:p w:rsidR="005B6762" w:rsidRDefault="005B6762">
      <w:r>
        <w:t>## Phase 1: Social Core + Wallet Core (Month 3-4)</w:t>
      </w:r>
    </w:p>
    <w:p w:rsidR="005B6762" w:rsidRDefault="005B6762"/>
    <w:p w:rsidR="005B6762" w:rsidRDefault="005B6762">
      <w:r>
        <w:t>### Objectives</w:t>
      </w:r>
    </w:p>
    <w:p w:rsidR="005B6762" w:rsidRDefault="005B6762"/>
    <w:p w:rsidR="005B6762" w:rsidRDefault="005B6762">
      <w:r>
        <w:t>- launch retention engine (chat)</w:t>
      </w:r>
    </w:p>
    <w:p w:rsidR="005B6762" w:rsidRDefault="005B6762">
      <w:r>
        <w:t>- launch transactional engine (wallet)</w:t>
      </w:r>
    </w:p>
    <w:p w:rsidR="005B6762" w:rsidRDefault="005B6762"/>
    <w:p w:rsidR="005B6762" w:rsidRDefault="005B6762">
      <w:r>
        <w:t>### Scope</w:t>
      </w:r>
    </w:p>
    <w:p w:rsidR="005B6762" w:rsidRDefault="005B6762"/>
    <w:p w:rsidR="005B6762" w:rsidRDefault="005B6762">
      <w:r>
        <w:t>- chat: conversations, text, voice notes, delivery status</w:t>
      </w:r>
    </w:p>
    <w:p w:rsidR="005B6762" w:rsidRDefault="005B6762">
      <w:r>
        <w:t>- translation service integration (Shona/Ndebele &lt;-&gt; English)</w:t>
      </w:r>
    </w:p>
    <w:p w:rsidR="005B6762" w:rsidRDefault="005B6762">
      <w:r>
        <w:t>- wallet account model and double-entry ledger</w:t>
      </w:r>
    </w:p>
    <w:p w:rsidR="005B6762" w:rsidRDefault="005B6762">
      <w:r>
        <w:t>- QR payment flow and transaction history</w:t>
      </w:r>
    </w:p>
    <w:p w:rsidR="005B6762" w:rsidRDefault="005B6762">
      <w:r>
        <w:t>- P2P transfers and red-envelope gifting v1</w:t>
      </w:r>
    </w:p>
    <w:p w:rsidR="005B6762" w:rsidRDefault="005B6762"/>
    <w:p w:rsidR="005B6762" w:rsidRDefault="005B6762">
      <w:r>
        <w:t>### Deliverables</w:t>
      </w:r>
    </w:p>
    <w:p w:rsidR="005B6762" w:rsidRDefault="005B6762"/>
    <w:p w:rsidR="005B6762" w:rsidRDefault="005B6762">
      <w:r>
        <w:t>- end-to-end social + payment journey</w:t>
      </w:r>
    </w:p>
    <w:p w:rsidR="005B6762" w:rsidRDefault="005B6762">
      <w:r>
        <w:t>- payment reconciliation jobs</w:t>
      </w:r>
    </w:p>
    <w:p w:rsidR="005B6762" w:rsidRDefault="005B6762">
      <w:r>
        <w:t>- fraud/risk rule engine v1</w:t>
      </w:r>
    </w:p>
    <w:p w:rsidR="005B6762" w:rsidRDefault="005B6762"/>
    <w:p w:rsidR="005B6762" w:rsidRDefault="005B6762">
      <w:r>
        <w:t>### Exit Criteria</w:t>
      </w:r>
    </w:p>
    <w:p w:rsidR="005B6762" w:rsidRDefault="005B6762"/>
    <w:p w:rsidR="005B6762" w:rsidRDefault="005B6762">
      <w:r>
        <w:t>- chat delivery success &gt;= 99.5% in pilot</w:t>
      </w:r>
    </w:p>
    <w:p w:rsidR="005B6762" w:rsidRDefault="005B6762">
      <w:r>
        <w:t>- wallet payment success &gt;= 99.8% in pilot</w:t>
      </w:r>
    </w:p>
    <w:p w:rsidR="005B6762" w:rsidRDefault="005B6762">
      <w:r>
        <w:t>- audit logs available for all wallet actions</w:t>
      </w:r>
    </w:p>
    <w:p w:rsidR="005B6762" w:rsidRDefault="005B6762"/>
    <w:p w:rsidR="005B6762" w:rsidRDefault="005B6762">
      <w:r>
        <w:t>## Phase 2: Commerce and Merchant Operations (Month 5-6)</w:t>
      </w:r>
    </w:p>
    <w:p w:rsidR="005B6762" w:rsidRDefault="005B6762"/>
    <w:p w:rsidR="005B6762" w:rsidRDefault="005B6762">
      <w:r>
        <w:t>### Objectives</w:t>
      </w:r>
    </w:p>
    <w:p w:rsidR="005B6762" w:rsidRDefault="005B6762"/>
    <w:p w:rsidR="005B6762" w:rsidRDefault="005B6762">
      <w:r>
        <w:t>- activate marketplace transactions</w:t>
      </w:r>
    </w:p>
    <w:p w:rsidR="005B6762" w:rsidRDefault="005B6762">
      <w:r>
        <w:t>- enable merchant operational workflows</w:t>
      </w:r>
    </w:p>
    <w:p w:rsidR="005B6762" w:rsidRDefault="005B6762"/>
    <w:p w:rsidR="005B6762" w:rsidRDefault="005B6762">
      <w:r>
        <w:t>### Scope</w:t>
      </w:r>
    </w:p>
    <w:p w:rsidR="005B6762" w:rsidRDefault="005B6762"/>
    <w:p w:rsidR="005B6762" w:rsidRDefault="005B6762">
      <w:r>
        <w:t>- product catalog, search, cart, checkout</w:t>
      </w:r>
    </w:p>
    <w:p w:rsidR="005B6762" w:rsidRDefault="005B6762">
      <w:r>
        <w:t>- order lifecycle and shipment tracking</w:t>
      </w:r>
    </w:p>
    <w:p w:rsidR="005B6762" w:rsidRDefault="005B6762">
      <w:r>
        <w:t>- merchant hub: inventory, customer chats, order statuses</w:t>
      </w:r>
    </w:p>
    <w:p w:rsidR="005B6762" w:rsidRDefault="005B6762">
      <w:r>
        <w:t>- C2C listing and escrow-like payment hold/release v1</w:t>
      </w:r>
    </w:p>
    <w:p w:rsidR="005B6762" w:rsidRDefault="005B6762"/>
    <w:p w:rsidR="005B6762" w:rsidRDefault="005B6762">
      <w:r>
        <w:t>### Deliverables</w:t>
      </w:r>
    </w:p>
    <w:p w:rsidR="005B6762" w:rsidRDefault="005B6762"/>
    <w:p w:rsidR="005B6762" w:rsidRDefault="005B6762">
      <w:r>
        <w:t>- Zim-Mall MVP (B2C + merchant ops)</w:t>
      </w:r>
    </w:p>
    <w:p w:rsidR="005B6762" w:rsidRDefault="005B6762">
      <w:r>
        <w:t>- merchant onboarding and verification flow</w:t>
      </w:r>
    </w:p>
    <w:p w:rsidR="005B6762" w:rsidRDefault="005B6762">
      <w:r>
        <w:t>- commerce analytics dashboard v1</w:t>
      </w:r>
    </w:p>
    <w:p w:rsidR="005B6762" w:rsidRDefault="005B6762"/>
    <w:p w:rsidR="005B6762" w:rsidRDefault="005B6762">
      <w:r>
        <w:t>### Exit Criteria</w:t>
      </w:r>
    </w:p>
    <w:p w:rsidR="005B6762" w:rsidRDefault="005B6762"/>
    <w:p w:rsidR="005B6762" w:rsidRDefault="005B6762">
      <w:r>
        <w:t>- checkout to delivery flow stable for pilot city</w:t>
      </w:r>
    </w:p>
    <w:p w:rsidR="005B6762" w:rsidRDefault="005B6762">
      <w:r>
        <w:t>- merchant SLA adherence observable in dashboard</w:t>
      </w:r>
    </w:p>
    <w:p w:rsidR="005B6762" w:rsidRDefault="005B6762">
      <w:r>
        <w:t>- dispute handling flow operational</w:t>
      </w:r>
    </w:p>
    <w:p w:rsidR="005B6762" w:rsidRDefault="005B6762"/>
    <w:p w:rsidR="005B6762" w:rsidRDefault="005B6762">
      <w:r>
        <w:t>## Phase 3: First Deep Services Vertical (Month 7-8)</w:t>
      </w:r>
    </w:p>
    <w:p w:rsidR="005B6762" w:rsidRDefault="005B6762"/>
    <w:p w:rsidR="005B6762" w:rsidRDefault="005B6762">
      <w:r>
        <w:t>### Objectives</w:t>
      </w:r>
    </w:p>
    <w:p w:rsidR="005B6762" w:rsidRDefault="005B6762"/>
    <w:p w:rsidR="005B6762" w:rsidRDefault="005B6762">
      <w:r>
        <w:t>- prove mini-program depth with one high-value vertical</w:t>
      </w:r>
    </w:p>
    <w:p w:rsidR="005B6762" w:rsidRDefault="005B6762"/>
    <w:p w:rsidR="005B6762" w:rsidRDefault="005B6762">
      <w:r>
        <w:t>### Scope (recommended first vertical: Zim-Health)</w:t>
      </w:r>
    </w:p>
    <w:p w:rsidR="005B6762" w:rsidRDefault="005B6762"/>
    <w:p w:rsidR="005B6762" w:rsidRDefault="005B6762">
      <w:r>
        <w:t>- provider search and profile verification</w:t>
      </w:r>
    </w:p>
    <w:p w:rsidR="005B6762" w:rsidRDefault="005B6762">
      <w:r>
        <w:t>- appointment booking (in-person + telehealth)</w:t>
      </w:r>
    </w:p>
    <w:p w:rsidR="005B6762" w:rsidRDefault="005B6762">
      <w:r>
        <w:t>- family health vault (records, prescriptions, vaccinations)</w:t>
      </w:r>
    </w:p>
    <w:p w:rsidR="005B6762" w:rsidRDefault="005B6762">
      <w:r>
        <w:t>- insurance copay logic integration (major schemes)</w:t>
      </w:r>
    </w:p>
    <w:p w:rsidR="005B6762" w:rsidRDefault="005B6762"/>
    <w:p w:rsidR="005B6762" w:rsidRDefault="005B6762">
      <w:r>
        <w:t>### Deliverables</w:t>
      </w:r>
    </w:p>
    <w:p w:rsidR="005B6762" w:rsidRDefault="005B6762"/>
    <w:p w:rsidR="005B6762" w:rsidRDefault="005B6762">
      <w:r>
        <w:t>- Zim-Health MVP available to pilot users</w:t>
      </w:r>
    </w:p>
    <w:p w:rsidR="005B6762" w:rsidRDefault="005B6762">
      <w:r>
        <w:t>- secure record storage and access controls</w:t>
      </w:r>
    </w:p>
    <w:p w:rsidR="005B6762" w:rsidRDefault="005B6762">
      <w:r>
        <w:t>- provider operations panel (availability/basic responses)</w:t>
      </w:r>
    </w:p>
    <w:p w:rsidR="005B6762" w:rsidRDefault="005B6762"/>
    <w:p w:rsidR="005B6762" w:rsidRDefault="005B6762">
      <w:r>
        <w:t>### Exit Criteria</w:t>
      </w:r>
    </w:p>
    <w:p w:rsidR="005B6762" w:rsidRDefault="005B6762"/>
    <w:p w:rsidR="005B6762" w:rsidRDefault="005B6762">
      <w:r>
        <w:t>- successful booking and consultation workflow</w:t>
      </w:r>
    </w:p>
    <w:p w:rsidR="005B6762" w:rsidRDefault="005B6762">
      <w:r>
        <w:t>- role-based access checks pass security validation</w:t>
      </w:r>
    </w:p>
    <w:p w:rsidR="005B6762" w:rsidRDefault="005B6762">
      <w:r>
        <w:t>- medical data encryption and auditability verified</w:t>
      </w:r>
    </w:p>
    <w:p w:rsidR="005B6762" w:rsidRDefault="005B6762"/>
    <w:p w:rsidR="005B6762" w:rsidRDefault="005B6762">
      <w:r>
        <w:t>## Phase 4: Additional Verticals + Ecosystem Expansion (Month 9-10)</w:t>
      </w:r>
    </w:p>
    <w:p w:rsidR="005B6762" w:rsidRDefault="005B6762"/>
    <w:p w:rsidR="005B6762" w:rsidRDefault="005B6762">
      <w:r>
        <w:t>### Objectives</w:t>
      </w:r>
    </w:p>
    <w:p w:rsidR="005B6762" w:rsidRDefault="005B6762"/>
    <w:p w:rsidR="005B6762" w:rsidRDefault="005B6762">
      <w:r>
        <w:t>- expand daily utility and network effects</w:t>
      </w:r>
    </w:p>
    <w:p w:rsidR="005B6762" w:rsidRDefault="005B6762"/>
    <w:p w:rsidR="005B6762" w:rsidRDefault="005B6762">
      <w:r>
        <w:t>### Scope</w:t>
      </w:r>
    </w:p>
    <w:p w:rsidR="005B6762" w:rsidRDefault="005B6762"/>
    <w:p w:rsidR="005B6762" w:rsidRDefault="005B6762">
      <w:r>
        <w:t>- Zim-Housing listings + student housing matching</w:t>
      </w:r>
    </w:p>
    <w:p w:rsidR="005B6762" w:rsidRDefault="005B6762">
      <w:r>
        <w:t>- Zim-Transport route/ticketing workflows</w:t>
      </w:r>
    </w:p>
    <w:p w:rsidR="005B6762" w:rsidRDefault="005B6762">
      <w:r>
        <w:t>- Zim-Education fee payment + learning access</w:t>
      </w:r>
    </w:p>
    <w:p w:rsidR="005B6762" w:rsidRDefault="005B6762">
      <w:r>
        <w:t>- official accounts expansion (agencies, utilities, institutions)</w:t>
      </w:r>
    </w:p>
    <w:p w:rsidR="005B6762" w:rsidRDefault="005B6762"/>
    <w:p w:rsidR="005B6762" w:rsidRDefault="005B6762">
      <w:r>
        <w:t>### Deliverables</w:t>
      </w:r>
    </w:p>
    <w:p w:rsidR="005B6762" w:rsidRDefault="005B6762"/>
    <w:p w:rsidR="005B6762" w:rsidRDefault="005B6762">
      <w:r>
        <w:t>- at least 3 active service mini-programs</w:t>
      </w:r>
    </w:p>
    <w:p w:rsidR="005B6762" w:rsidRDefault="005B6762">
      <w:r>
        <w:t>- cross-module unified search and deep-linking</w:t>
      </w:r>
    </w:p>
    <w:p w:rsidR="005B6762" w:rsidRDefault="005B6762">
      <w:r>
        <w:t>- growth and engagement experimentation framework</w:t>
      </w:r>
    </w:p>
    <w:p w:rsidR="005B6762" w:rsidRDefault="005B6762"/>
    <w:p w:rsidR="005B6762" w:rsidRDefault="005B6762">
      <w:r>
        <w:t>### Exit Criteria</w:t>
      </w:r>
    </w:p>
    <w:p w:rsidR="005B6762" w:rsidRDefault="005B6762"/>
    <w:p w:rsidR="005B6762" w:rsidRDefault="005B6762">
      <w:r>
        <w:t>- monthly active usage across &gt;= 3 modules per user cohort</w:t>
      </w:r>
    </w:p>
    <w:p w:rsidR="005B6762" w:rsidRDefault="005B6762">
      <w:r>
        <w:t>- stable cross-module identity/wallet interoperability</w:t>
      </w:r>
    </w:p>
    <w:p w:rsidR="005B6762" w:rsidRDefault="005B6762"/>
    <w:p w:rsidR="005B6762" w:rsidRDefault="005B6762">
      <w:r>
        <w:t>## Phase 5: Scale, Hardening, and National Rollout (Month 11-12)</w:t>
      </w:r>
    </w:p>
    <w:p w:rsidR="005B6762" w:rsidRDefault="005B6762"/>
    <w:p w:rsidR="005B6762" w:rsidRDefault="005B6762">
      <w:r>
        <w:t>### Objectives</w:t>
      </w:r>
    </w:p>
    <w:p w:rsidR="005B6762" w:rsidRDefault="005B6762"/>
    <w:p w:rsidR="005B6762" w:rsidRDefault="005B6762">
      <w:r>
        <w:t>- reach launch-grade reliability and compliance posture</w:t>
      </w:r>
    </w:p>
    <w:p w:rsidR="005B6762" w:rsidRDefault="005B6762"/>
    <w:p w:rsidR="005B6762" w:rsidRDefault="005B6762">
      <w:r>
        <w:t>### Scope</w:t>
      </w:r>
    </w:p>
    <w:p w:rsidR="005B6762" w:rsidRDefault="005B6762"/>
    <w:p w:rsidR="005B6762" w:rsidRDefault="005B6762">
      <w:r>
        <w:t>- performance optimization and cost tuning</w:t>
      </w:r>
    </w:p>
    <w:p w:rsidR="005B6762" w:rsidRDefault="005B6762">
      <w:r>
        <w:t>- DR testing and incident response readiness</w:t>
      </w:r>
    </w:p>
    <w:p w:rsidR="005B6762" w:rsidRDefault="005B6762">
      <w:r>
        <w:t>- compliance/legal sign-off for payments + health data</w:t>
      </w:r>
    </w:p>
    <w:p w:rsidR="005B6762" w:rsidRDefault="005B6762">
      <w:r>
        <w:t>- city-by-city launch playbook execution</w:t>
      </w:r>
    </w:p>
    <w:p w:rsidR="005B6762" w:rsidRDefault="005B6762"/>
    <w:p w:rsidR="005B6762" w:rsidRDefault="005B6762">
      <w:r>
        <w:t>### Deliverables</w:t>
      </w:r>
    </w:p>
    <w:p w:rsidR="005B6762" w:rsidRDefault="005B6762"/>
    <w:p w:rsidR="005B6762" w:rsidRDefault="005B6762">
      <w:r>
        <w:t>- production launch checklist complete</w:t>
      </w:r>
    </w:p>
    <w:p w:rsidR="005B6762" w:rsidRDefault="005B6762">
      <w:r>
        <w:t>- rollback-tested release orchestration</w:t>
      </w:r>
    </w:p>
    <w:p w:rsidR="005B6762" w:rsidRDefault="005B6762">
      <w:r>
        <w:t>- support operations runbook and escalation matrix</w:t>
      </w:r>
    </w:p>
    <w:p w:rsidR="005B6762" w:rsidRDefault="005B6762"/>
    <w:p w:rsidR="005B6762" w:rsidRDefault="005B6762">
      <w:r>
        <w:t>### Exit Criteria</w:t>
      </w:r>
    </w:p>
    <w:p w:rsidR="005B6762" w:rsidRDefault="005B6762"/>
    <w:p w:rsidR="005B6762" w:rsidRDefault="005B6762">
      <w:r>
        <w:t>- SLOs consistently met for 30 days</w:t>
      </w:r>
    </w:p>
    <w:p w:rsidR="005B6762" w:rsidRDefault="005B6762">
      <w:r>
        <w:t>- critical incident MTTR within target</w:t>
      </w:r>
    </w:p>
    <w:p w:rsidR="005B6762" w:rsidRDefault="005B6762">
      <w:r>
        <w:t>- executive go-live approval</w:t>
      </w:r>
    </w:p>
    <w:p w:rsidR="005B6762" w:rsidRDefault="005B6762"/>
    <w:p w:rsidR="005B6762" w:rsidRDefault="005B6762">
      <w:r>
        <w:t>## Program Governance</w:t>
      </w:r>
    </w:p>
    <w:p w:rsidR="005B6762" w:rsidRDefault="005B6762"/>
    <w:p w:rsidR="005B6762" w:rsidRDefault="005B6762">
      <w:r>
        <w:t>## Steering Rhythm</w:t>
      </w:r>
    </w:p>
    <w:p w:rsidR="005B6762" w:rsidRDefault="005B6762"/>
    <w:p w:rsidR="005B6762" w:rsidRDefault="005B6762">
      <w:r>
        <w:t>- Weekly: delivery standup (engineering leads + product + design)</w:t>
      </w:r>
    </w:p>
    <w:p w:rsidR="005B6762" w:rsidRDefault="005B6762">
      <w:r>
        <w:t>- Biweekly: sprint review and risk review</w:t>
      </w:r>
    </w:p>
    <w:p w:rsidR="005B6762" w:rsidRDefault="005B6762">
      <w:r>
        <w:t>- Monthly: architecture and security board review</w:t>
      </w:r>
    </w:p>
    <w:p w:rsidR="005B6762" w:rsidRDefault="005B6762">
      <w:r>
        <w:t>- Quarterly: executive portfolio checkpoint</w:t>
      </w:r>
    </w:p>
    <w:p w:rsidR="005B6762" w:rsidRDefault="005B6762"/>
    <w:p w:rsidR="005B6762" w:rsidRDefault="005B6762">
      <w:r>
        <w:t>## Decision Ownership</w:t>
      </w:r>
    </w:p>
    <w:p w:rsidR="005B6762" w:rsidRDefault="005B6762"/>
    <w:p w:rsidR="005B6762" w:rsidRDefault="005B6762">
      <w:r>
        <w:t>- Product scope: Product Director</w:t>
      </w:r>
    </w:p>
    <w:p w:rsidR="005B6762" w:rsidRDefault="005B6762">
      <w:r>
        <w:t>- Architecture and standards: Chief Architect / Engineering Director</w:t>
      </w:r>
    </w:p>
    <w:p w:rsidR="005B6762" w:rsidRDefault="005B6762">
      <w:r>
        <w:t>- Security/compliance sign-off: Security Lead + Legal/Compliance</w:t>
      </w:r>
    </w:p>
    <w:p w:rsidR="005B6762" w:rsidRDefault="005B6762">
      <w:r>
        <w:t>- Launch readiness: Program Steering Committee</w:t>
      </w:r>
    </w:p>
    <w:p w:rsidR="005B6762" w:rsidRDefault="005B6762"/>
    <w:p w:rsidR="005B6762" w:rsidRDefault="005B6762">
      <w:r>
        <w:t>## Team Topology and Capacity</w:t>
      </w:r>
    </w:p>
    <w:p w:rsidR="005B6762" w:rsidRDefault="005B6762"/>
    <w:p w:rsidR="005B6762" w:rsidRDefault="005B6762">
      <w:r>
        <w:t>- 1 Program Manager</w:t>
      </w:r>
    </w:p>
    <w:p w:rsidR="005B6762" w:rsidRDefault="005B6762">
      <w:r>
        <w:t>- 1 Product Director + 4 Product Managers</w:t>
      </w:r>
    </w:p>
    <w:p w:rsidR="005B6762" w:rsidRDefault="005B6762">
      <w:r>
        <w:t>- 1 Design Lead + 4 Product Designers</w:t>
      </w:r>
    </w:p>
    <w:p w:rsidR="005B6762" w:rsidRDefault="005B6762">
      <w:r>
        <w:t>- 5 Engineering squads (7-9 engineers each)</w:t>
      </w:r>
    </w:p>
    <w:p w:rsidR="005B6762" w:rsidRDefault="005B6762">
      <w:r>
        <w:t>- 1 Shared Platform/SRE squad</w:t>
      </w:r>
    </w:p>
    <w:p w:rsidR="005B6762" w:rsidRDefault="005B6762">
      <w:r>
        <w:t>- 1 Security/Compliance pod</w:t>
      </w:r>
    </w:p>
    <w:p w:rsidR="005B6762" w:rsidRDefault="005B6762">
      <w:r>
        <w:t>- QA embedded in each squad + central test automation support</w:t>
      </w:r>
    </w:p>
    <w:p w:rsidR="005B6762" w:rsidRDefault="005B6762"/>
    <w:p w:rsidR="005B6762" w:rsidRDefault="005B6762">
      <w:r>
        <w:t>## Dependencies and External Partnerships</w:t>
      </w:r>
    </w:p>
    <w:p w:rsidR="005B6762" w:rsidRDefault="005B6762"/>
    <w:p w:rsidR="005B6762" w:rsidRDefault="005B6762">
      <w:r>
        <w:t>- Mobile money and bank integrations (EcoCash/banks)</w:t>
      </w:r>
    </w:p>
    <w:p w:rsidR="005B6762" w:rsidRDefault="005B6762">
      <w:r>
        <w:t>- Utility/government official account onboarding (ZETDC, ZIMRA, others)</w:t>
      </w:r>
    </w:p>
    <w:p w:rsidR="005B6762" w:rsidRDefault="005B6762">
      <w:r>
        <w:t>- Medical aid and provider network integration (CIMAS, PSMAS, providers)</w:t>
      </w:r>
    </w:p>
    <w:p w:rsidR="005B6762" w:rsidRDefault="005B6762">
      <w:r>
        <w:t>- Logistics and delivery partners for commerce</w:t>
      </w:r>
    </w:p>
    <w:p w:rsidR="005B6762" w:rsidRDefault="005B6762"/>
    <w:p w:rsidR="005B6762" w:rsidRDefault="005B6762">
      <w:r>
        <w:t>## Risk Register (Top Risks and Mitigations)</w:t>
      </w:r>
    </w:p>
    <w:p w:rsidR="005B6762" w:rsidRDefault="005B6762"/>
    <w:p w:rsidR="005B6762" w:rsidRDefault="005B6762">
      <w:r>
        <w:t>- **Payment integration delays**</w:t>
      </w:r>
    </w:p>
    <w:p w:rsidR="005B6762" w:rsidRDefault="005B6762">
      <w:r>
        <w:t xml:space="preserve">  - Mitigation: dual-provider abstraction, early certification environment</w:t>
      </w:r>
    </w:p>
    <w:p w:rsidR="005B6762" w:rsidRDefault="005B6762">
      <w:r>
        <w:t>- **Compliance blockers for wallet/health**</w:t>
      </w:r>
    </w:p>
    <w:p w:rsidR="005B6762" w:rsidRDefault="005B6762">
      <w:r>
        <w:t xml:space="preserve">  - Mitigation: legal-by-design checkpoints each phase</w:t>
      </w:r>
    </w:p>
    <w:p w:rsidR="005B6762" w:rsidRDefault="005B6762">
      <w:r>
        <w:t>- **Fraud and trust issues at launch**</w:t>
      </w:r>
    </w:p>
    <w:p w:rsidR="005B6762" w:rsidRDefault="005B6762">
      <w:r>
        <w:t xml:space="preserve">  - Mitigation: staged limits, verification tiers, anomaly detection</w:t>
      </w:r>
    </w:p>
    <w:p w:rsidR="005B6762" w:rsidRDefault="005B6762">
      <w:r>
        <w:t>- **Performance bottlenecks under growth**</w:t>
      </w:r>
    </w:p>
    <w:p w:rsidR="005B6762" w:rsidRDefault="005B6762">
      <w:r>
        <w:t xml:space="preserve">  - Mitigation: load tests each phase + scale playbooks</w:t>
      </w:r>
    </w:p>
    <w:p w:rsidR="005B6762" w:rsidRDefault="005B6762">
      <w:r>
        <w:t>- **Scope creep across modules**</w:t>
      </w:r>
    </w:p>
    <w:p w:rsidR="005B6762" w:rsidRDefault="005B6762">
      <w:r>
        <w:t xml:space="preserve">  - Mitigation: strict phase exit criteria and backlog gating</w:t>
      </w:r>
    </w:p>
    <w:p w:rsidR="005B6762" w:rsidRDefault="005B6762"/>
    <w:p w:rsidR="005B6762" w:rsidRDefault="005B6762">
      <w:r>
        <w:t>## Quality and Test Program</w:t>
      </w:r>
    </w:p>
    <w:p w:rsidR="005B6762" w:rsidRDefault="005B6762"/>
    <w:p w:rsidR="005B6762" w:rsidRDefault="005B6762">
      <w:r>
        <w:t>- Unit, integration, E2E, contract, and security testing pipelines</w:t>
      </w:r>
    </w:p>
    <w:p w:rsidR="005B6762" w:rsidRDefault="005B6762">
      <w:r>
        <w:t>- Synthetic monitoring for critical user journeys</w:t>
      </w:r>
    </w:p>
    <w:p w:rsidR="005B6762" w:rsidRDefault="005B6762">
      <w:r>
        <w:t>- Test data strategy for sensitive domains (health, payments)</w:t>
      </w:r>
    </w:p>
    <w:p w:rsidR="005B6762" w:rsidRDefault="005B6762">
      <w:r>
        <w:t>- Release gates: no unresolved critical defects, no high-risk security findings</w:t>
      </w:r>
    </w:p>
    <w:p w:rsidR="005B6762" w:rsidRDefault="005B6762"/>
    <w:p w:rsidR="005B6762" w:rsidRDefault="005B6762">
      <w:r>
        <w:t>## Rollout Strategy</w:t>
      </w:r>
    </w:p>
    <w:p w:rsidR="005B6762" w:rsidRDefault="005B6762"/>
    <w:p w:rsidR="005B6762" w:rsidRDefault="005B6762">
      <w:r>
        <w:t>- Internal alpha (staff and controlled merchants)</w:t>
      </w:r>
    </w:p>
    <w:p w:rsidR="005B6762" w:rsidRDefault="005B6762">
      <w:r>
        <w:t>- City-based beta rollout</w:t>
      </w:r>
    </w:p>
    <w:p w:rsidR="005B6762" w:rsidRDefault="005B6762">
      <w:r>
        <w:t>- National rollout by cohorts</w:t>
      </w:r>
    </w:p>
    <w:p w:rsidR="005B6762" w:rsidRDefault="005B6762">
      <w:r>
        <w:t>- Feature-flag rollback per module</w:t>
      </w:r>
    </w:p>
    <w:p w:rsidR="005B6762" w:rsidRDefault="005B6762"/>
    <w:p w:rsidR="005B6762" w:rsidRDefault="005B6762">
      <w:r>
        <w:t>## KPI Framework</w:t>
      </w:r>
    </w:p>
    <w:p w:rsidR="005B6762" w:rsidRDefault="005B6762"/>
    <w:p w:rsidR="005B6762" w:rsidRDefault="005B6762">
      <w:r>
        <w:t>### Product KPIs</w:t>
      </w:r>
    </w:p>
    <w:p w:rsidR="005B6762" w:rsidRDefault="005B6762"/>
    <w:p w:rsidR="005B6762" w:rsidRDefault="005B6762">
      <w:r>
        <w:t>- DAU/MAU, retention D1/D7/D30</w:t>
      </w:r>
    </w:p>
    <w:p w:rsidR="005B6762" w:rsidRDefault="005B6762">
      <w:r>
        <w:t>- Cross-module engagement rate</w:t>
      </w:r>
    </w:p>
    <w:p w:rsidR="005B6762" w:rsidRDefault="005B6762">
      <w:r>
        <w:t>- Official account interaction rate</w:t>
      </w:r>
    </w:p>
    <w:p w:rsidR="005B6762" w:rsidRDefault="005B6762"/>
    <w:p w:rsidR="005B6762" w:rsidRDefault="005B6762">
      <w:r>
        <w:t>### Financial KPIs</w:t>
      </w:r>
    </w:p>
    <w:p w:rsidR="005B6762" w:rsidRDefault="005B6762"/>
    <w:p w:rsidR="005B6762" w:rsidRDefault="005B6762">
      <w:r>
        <w:t>- wallet transaction volume and success rate</w:t>
      </w:r>
    </w:p>
    <w:p w:rsidR="005B6762" w:rsidRDefault="005B6762">
      <w:r>
        <w:t>- payment dispute rate</w:t>
      </w:r>
    </w:p>
    <w:p w:rsidR="005B6762" w:rsidRDefault="005B6762">
      <w:r>
        <w:t>- take-rate/revenue per commerce transaction</w:t>
      </w:r>
    </w:p>
    <w:p w:rsidR="005B6762" w:rsidRDefault="005B6762"/>
    <w:p w:rsidR="005B6762" w:rsidRDefault="005B6762">
      <w:r>
        <w:t>### Reliability KPIs</w:t>
      </w:r>
    </w:p>
    <w:p w:rsidR="005B6762" w:rsidRDefault="005B6762"/>
    <w:p w:rsidR="005B6762" w:rsidRDefault="005B6762">
      <w:r>
        <w:t>- API p95 latency</w:t>
      </w:r>
    </w:p>
    <w:p w:rsidR="005B6762" w:rsidRDefault="005B6762">
      <w:r>
        <w:t>- crash-free session rate</w:t>
      </w:r>
    </w:p>
    <w:p w:rsidR="005B6762" w:rsidRDefault="005B6762">
      <w:r>
        <w:t>- incident count and MTTR</w:t>
      </w:r>
    </w:p>
    <w:p w:rsidR="005B6762" w:rsidRDefault="005B6762"/>
    <w:p w:rsidR="005B6762" w:rsidRDefault="005B6762">
      <w:r>
        <w:t>### Trust KPIs</w:t>
      </w:r>
    </w:p>
    <w:p w:rsidR="005B6762" w:rsidRDefault="005B6762"/>
    <w:p w:rsidR="005B6762" w:rsidRDefault="005B6762">
      <w:r>
        <w:t>- verification completion rates</w:t>
      </w:r>
    </w:p>
    <w:p w:rsidR="005B6762" w:rsidRDefault="005B6762">
      <w:r>
        <w:t>- fraud loss rate</w:t>
      </w:r>
    </w:p>
    <w:p w:rsidR="005B6762" w:rsidRDefault="005B6762">
      <w:r>
        <w:t>- account compromise incidents</w:t>
      </w:r>
    </w:p>
    <w:p w:rsidR="005B6762" w:rsidRDefault="005B6762"/>
    <w:p w:rsidR="005B6762" w:rsidRDefault="005B6762">
      <w:r>
        <w:t>## 90-Day Immediate Execution Plan (Kickoff)</w:t>
      </w:r>
    </w:p>
    <w:p w:rsidR="005B6762" w:rsidRDefault="005B6762"/>
    <w:p w:rsidR="005B6762" w:rsidRDefault="005B6762">
      <w:r>
        <w:t>### Days 1-30</w:t>
      </w:r>
    </w:p>
    <w:p w:rsidR="005B6762" w:rsidRDefault="005B6762"/>
    <w:p w:rsidR="005B6762" w:rsidRDefault="005B6762">
      <w:r>
        <w:t>- finalize architecture and domain boundaries</w:t>
      </w:r>
    </w:p>
    <w:p w:rsidR="005B6762" w:rsidRDefault="005B6762">
      <w:r>
        <w:t>- bootstrap repos/environments/pipelines</w:t>
      </w:r>
    </w:p>
    <w:p w:rsidR="005B6762" w:rsidRDefault="005B6762">
      <w:r>
        <w:t>- implement auth + app shell</w:t>
      </w:r>
    </w:p>
    <w:p w:rsidR="005B6762" w:rsidRDefault="005B6762"/>
    <w:p w:rsidR="005B6762" w:rsidRDefault="005B6762">
      <w:r>
        <w:t>### Days 31-60</w:t>
      </w:r>
    </w:p>
    <w:p w:rsidR="005B6762" w:rsidRDefault="005B6762"/>
    <w:p w:rsidR="005B6762" w:rsidRDefault="005B6762">
      <w:r>
        <w:t>- ship chat and wallet skeleton services</w:t>
      </w:r>
    </w:p>
    <w:p w:rsidR="005B6762" w:rsidRDefault="005B6762">
      <w:r>
        <w:t>- implement ledger model and QR payment prototype</w:t>
      </w:r>
    </w:p>
    <w:p w:rsidR="005B6762" w:rsidRDefault="005B6762">
      <w:r>
        <w:t>- start merchant and catalog foundations</w:t>
      </w:r>
    </w:p>
    <w:p w:rsidR="005B6762" w:rsidRDefault="005B6762"/>
    <w:p w:rsidR="005B6762" w:rsidRDefault="005B6762">
      <w:r>
        <w:t>### Days 61-90</w:t>
      </w:r>
    </w:p>
    <w:p w:rsidR="005B6762" w:rsidRDefault="005B6762"/>
    <w:p w:rsidR="005B6762" w:rsidRDefault="005B6762">
      <w:r>
        <w:t>- complete social + wallet pilot flow end-to-end</w:t>
      </w:r>
    </w:p>
    <w:p w:rsidR="005B6762" w:rsidRDefault="005B6762">
      <w:r>
        <w:t>- run internal UAT with real operational scenarios</w:t>
      </w:r>
    </w:p>
    <w:p w:rsidR="005B6762" w:rsidRDefault="005B6762">
      <w:r>
        <w:t>- prepare pilot launch readiness package</w:t>
      </w:r>
    </w:p>
    <w:p w:rsidR="005B6762" w:rsidRDefault="005B6762"/>
    <w:p w:rsidR="005B6762" w:rsidRDefault="005B6762">
      <w:r>
        <w:t>## Definition of Done (Program Level)</w:t>
      </w:r>
    </w:p>
    <w:p w:rsidR="005B6762" w:rsidRDefault="005B6762"/>
    <w:p w:rsidR="005B6762" w:rsidRDefault="005B6762">
      <w:r>
        <w:t>The program is complete when:</w:t>
      </w:r>
    </w:p>
    <w:p w:rsidR="005B6762" w:rsidRDefault="005B6762"/>
    <w:p w:rsidR="005B6762" w:rsidRDefault="005B6762">
      <w:r>
        <w:t>- all core pillars (Home, Chat, Wallet, Mall, Services) are operational</w:t>
      </w:r>
    </w:p>
    <w:p w:rsidR="005B6762" w:rsidRDefault="005B6762">
      <w:r>
        <w:t>- at least one deep service vertical is production-grade</w:t>
      </w:r>
    </w:p>
    <w:p w:rsidR="005B6762" w:rsidRDefault="005B6762">
      <w:r>
        <w:t>- trust/security controls are certified for launch</w:t>
      </w:r>
    </w:p>
    <w:p w:rsidR="005B6762" w:rsidRDefault="005B6762">
      <w:r>
        <w:t>- platform meets reliability and performance targets</w:t>
      </w:r>
    </w:p>
    <w:p w:rsidR="005B6762" w:rsidRDefault="005B6762">
      <w:r>
        <w:t>- support, incident, and operational playbooks are institutionalized</w:t>
      </w:r>
    </w:p>
    <w:p w:rsidR="005B6762" w:rsidRDefault="005B6762"/>
    <w:p w:rsidR="00345FCC" w:rsidRDefault="00345FCC"/>
    <w:sectPr w:rsidR="00345F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762"/>
    <w:rsid w:val="00345FCC"/>
    <w:rsid w:val="00411FC4"/>
    <w:rsid w:val="005B6762"/>
    <w:rsid w:val="005D03DB"/>
    <w:rsid w:val="005E7869"/>
    <w:rsid w:val="008D6C2A"/>
    <w:rsid w:val="00907989"/>
    <w:rsid w:val="00E62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2292EA-C6AA-4102-BBE6-1AF6949AF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1271</Words>
  <Characters>7247</Characters>
  <Application>Microsoft Office Word</Application>
  <DocSecurity>0</DocSecurity>
  <Lines>60</Lines>
  <Paragraphs>17</Paragraphs>
  <ScaleCrop>false</ScaleCrop>
  <Company/>
  <LinksUpToDate>false</LinksUpToDate>
  <CharactersWithSpaces>8501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2026-05-07T13:59:00Z</dcterms:created>
  <dcterms:modified xsi:type="dcterms:W3CDTF">2026-05-07T13:59:00Z</dcterms:modified>
</cp:coreProperties>
</file>