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5A31">
      <w:pPr>
        <w:pStyle w:val="2"/>
        <w:bidi w:val="0"/>
        <w:jc w:val="center"/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第VIIA话 </w:t>
      </w:r>
      <w: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  <w:t>卤神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答案</w:t>
      </w:r>
    </w:p>
    <w:p w14:paraId="5F606377">
      <w:pP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本卷未设置各题分数，大家可根据自己的需要评分</w:t>
      </w:r>
    </w:p>
    <w:p w14:paraId="7304F121">
      <w:pP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受限于篇幅和时间，本卷未涉及多少的卤素氧化物、卤素含氧酸，请大家自行认真学习</w:t>
      </w:r>
      <w:bookmarkStart w:id="0" w:name="_GoBack"/>
      <w:bookmarkEnd w:id="0"/>
    </w:p>
    <w:p w14:paraId="33DE7145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第1题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前情提要</w:t>
      </w:r>
    </w:p>
    <w:p w14:paraId="76C84A53">
      <w:p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無敵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的卤神在前面的情节中早已登场</w:t>
      </w:r>
    </w:p>
    <w:p w14:paraId="1E68732E">
      <w:p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1.1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书写下列反应方程式</w:t>
      </w:r>
    </w:p>
    <w:p w14:paraId="26D9A9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PhBr投入液氨钠溶液中 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2PhBr + 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e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(NH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Ph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+ 2Br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xNH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黄玉楷III.3.</w:t>
      </w:r>
      <w:r>
        <w:rPr>
          <w:rFonts w:hint="default" w:ascii="Calibri" w:hAnsi="Calibri" w:eastAsia="宋体" w:cs="Calibri"/>
          <w:b w:val="0"/>
          <w:bCs w:val="0"/>
          <w:vertAlign w:val="baseline"/>
          <w:lang w:val="en-US" w:eastAsia="zh-CN"/>
        </w:rPr>
        <w:t>③</w:t>
      </w:r>
    </w:p>
    <w:p w14:paraId="7124463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水合氯化镁加热分解（2步）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  MgBr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6H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==Mg(OH)Cl + HCl</w:t>
      </w:r>
    </w:p>
    <w:p w14:paraId="38E833D6">
      <w:pPr>
        <w:numPr>
          <w:ilvl w:val="0"/>
          <w:numId w:val="0"/>
        </w:numPr>
        <w:ind w:left="25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Mg(OH)Cl == MgO +HCl            钟源孝II-2-1)</w:t>
      </w:r>
    </w:p>
    <w:p w14:paraId="0E7BED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氨氯法制纯碱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                NaCl + NH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HCO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== NaHCO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NH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 波郑1 T1</w:t>
      </w:r>
    </w:p>
    <w:p w14:paraId="07E468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非水体系下TlCl被Cl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氧化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TlCl + 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== TlOCl + 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</w:p>
    <w:p w14:paraId="659E65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滴定Tl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        Tl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I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 xml:space="preserve">-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== TlI（黄色沉淀）        陈子昂B-3-5 B-3-7</w:t>
      </w:r>
    </w:p>
    <w:p w14:paraId="2C74F5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GeO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被BrF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氟化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3GeO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+ 4BrF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== 3GeF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4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+ 3O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+ 2Br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</w:p>
    <w:p w14:paraId="5797B6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四乙基铅与PCl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PbEt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PCl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PbEt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 + PCl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EtCl吴宣逸3-15 12-2</w:t>
      </w:r>
    </w:p>
    <w:p w14:paraId="3C4A1A5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BBr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与P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Br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在氢气中高温反应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BBr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P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Br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+ 3H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BP + 6HBr     波郑2 T5</w:t>
      </w:r>
    </w:p>
    <w:p w14:paraId="45042B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SnCl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溶液稀释产生白色沉淀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SnCl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== Sn(OH)Cl + HCl     波郑3 T3</w:t>
      </w:r>
    </w:p>
    <w:p w14:paraId="034C8F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[N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][SbF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]与Br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反应           2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[N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][SbF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]+2Br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== 2[Br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][SbF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]+5N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冯浩哲 四1.2.2</w:t>
      </w:r>
    </w:p>
    <w:p w14:paraId="7BEF94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Au与氧气和氟气反应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Au + 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+ 3F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== [O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][AuF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</w:p>
    <w:p w14:paraId="34ACB3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TeF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与Cu反应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 TeF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4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+ 4Cu == Cu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Te+2CuF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      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马铭泽1-6-2 4-10-3</w:t>
      </w:r>
    </w:p>
    <w:p w14:paraId="73087AF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1.2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（正式的）书写下列反应方程式</w:t>
      </w:r>
    </w:p>
    <w:p w14:paraId="67AB66A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Na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4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和F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加热反应        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Na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SO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+ 2NaF + 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天佑习题17-2(2)</w:t>
      </w:r>
    </w:p>
    <w:p w14:paraId="6D9B5C3B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低温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分解                 2ClF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ClF + ClF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天佑习题17-2(10)</w:t>
      </w:r>
    </w:p>
    <w:p w14:paraId="7E58C5F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CsIBrCl受热分解              CsIBrCl == CsCl + IBr 产物晶格焓最大 天佑17.3.2.2</w:t>
      </w:r>
    </w:p>
    <w:p w14:paraId="0F3C344E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水滴加到磷与碘的混合物上     2P + 3I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+ 6H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== 2H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PO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+ 6HI       天佑17.2.3.3</w:t>
      </w:r>
    </w:p>
    <w:p w14:paraId="40F80E1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新制氧化汞与Cl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反应          2Cl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+ 2HgO == HgCl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HgO + 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   天佑17.4.1.3</w:t>
      </w:r>
    </w:p>
    <w:p w14:paraId="1CD190B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亚氯酸分解，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最终呈中性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8HClO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6ClO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+ 4H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O祖德12.2.2.2(2)较为神秘慎用</w:t>
      </w:r>
    </w:p>
    <w:p w14:paraId="0C502D7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臭氧解，产物与下同     2ClO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祖德12.2.2.2(5)b. 下同</w:t>
      </w:r>
    </w:p>
    <w:p w14:paraId="02A6591B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高氯酸氙(II)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20℃</w:t>
      </w:r>
      <w:r>
        <w:rPr>
          <w:rFonts w:hint="eastAsia" w:ascii="宋体" w:hAnsi="宋体" w:eastAsia="宋体" w:cs="宋体"/>
          <w:b w:val="0"/>
          <w:bCs w:val="0"/>
          <w:vertAlign w:val="baseline"/>
          <w:lang w:val="en-US" w:eastAsia="zh-CN"/>
        </w:rPr>
        <w:t xml:space="preserve">分解       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X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e(ClO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==Xe + 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 </w:t>
      </w:r>
    </w:p>
    <w:p w14:paraId="394E878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与水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激烈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反应           ClF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== FClO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+ 4HF     格伍中P660</w:t>
      </w:r>
    </w:p>
    <w:p w14:paraId="7290EC9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IF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与水反应                IF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+ 3H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== HIO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+ 5HF       格伍中P662 注意区别</w:t>
      </w:r>
    </w:p>
    <w:p w14:paraId="4B80AF9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在75</w:t>
      </w:r>
      <w:r>
        <w:rPr>
          <w:rFonts w:hint="eastAsia" w:ascii="宋体" w:hAnsi="宋体" w:eastAsia="宋体" w:cs="宋体"/>
          <w:b w:val="0"/>
          <w:bCs w:val="0"/>
          <w:vertAlign w:val="baseline"/>
          <w:lang w:val="en-US" w:eastAsia="zh-CN"/>
        </w:rPr>
        <w:t>℃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分解             4I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6I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+ 3O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格伍中P687</w:t>
      </w:r>
    </w:p>
    <w:p w14:paraId="5FB8D932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83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SeO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2-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发生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衰变（两步）    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83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SeO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2-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83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BrO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e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 xml:space="preserve">- </w:t>
      </w:r>
    </w:p>
    <w:p w14:paraId="14D397C0">
      <w:pPr>
        <w:numPr>
          <w:ilvl w:val="0"/>
          <w:numId w:val="0"/>
        </w:numPr>
        <w:ind w:left="25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83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BrO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83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Kr + 2O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e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格伍中P715</w:t>
      </w:r>
    </w:p>
    <w:p w14:paraId="6580E460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碘酸钡热分解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5Ba(IO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Ba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(IO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+ 4I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+ 9O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格伍中P718</w:t>
      </w:r>
    </w:p>
    <w:p w14:paraId="15C3BF2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ClONO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低温下与F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制ClOF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ClONO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ClO + FNO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格伍中P724</w:t>
      </w:r>
    </w:p>
    <w:p w14:paraId="3C54791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*附加题*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碘与硫代硫酸钠反应  略</w:t>
      </w:r>
    </w:p>
    <w:p w14:paraId="73644F9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</w:p>
    <w:p w14:paraId="57F7196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第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题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Cr Cr Au I</w:t>
      </w:r>
    </w:p>
    <w:p w14:paraId="1F159C1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“以立意为宗，不以能文为本。”——南朝梁 萧统《文选》</w:t>
      </w:r>
    </w:p>
    <w:p w14:paraId="299BA48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神曰：“打表技巧与性质推断并重，但后者大于前者。”以下物质以关键词形式给予提示，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质量分数用于验证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，请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勿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使用CASIO函数表格功能</w:t>
      </w:r>
    </w:p>
    <w:p w14:paraId="6908DC69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2.1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A组</w:t>
      </w:r>
    </w:p>
    <w:p w14:paraId="3301346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镪水 Cl 52.02%                 ZnCl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</w:p>
    <w:p w14:paraId="1EBC477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超酸 F 48.41%                  HSbF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</w:p>
    <w:p w14:paraId="0113A16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正方形四聚体 F 32.75%          (PtF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</w:p>
    <w:p w14:paraId="62EE808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立方体四聚体 Cl 52.64%         (TeCl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</w:p>
    <w:p w14:paraId="113C5C2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初中制氧气 O 39.17%            KClO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</w:p>
    <w:p w14:paraId="20BB632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反常水解极性 Cl 88.36%          NCl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</w:p>
    <w:p w14:paraId="22EA8E8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公鸡 F 22.44%                  AuF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</w:p>
    <w:p w14:paraId="202CAD6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保护气 卤素78.04%             SF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</w:p>
    <w:p w14:paraId="1BFB034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2.2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B组</w:t>
      </w:r>
    </w:p>
    <w:p w14:paraId="18AB3C4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抗磁性蓝色阴离子 Cl 43.23%                           Re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2-</w:t>
      </w:r>
    </w:p>
    <w:p w14:paraId="1ED3AB1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橙色固体，开辟新纪元 F 25.89%                        Xe[PtF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</w:p>
    <w:p w14:paraId="23451AD9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顺磁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不二聚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47.44%                                  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</w:p>
    <w:p w14:paraId="6C4C17D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制备时利用反应耦合，可做烟雾弹 Cl 74.76%              TiCl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</w:p>
    <w:p w14:paraId="32CF389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Swern氧化 C 18.93% (COCl)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</w:p>
    <w:p w14:paraId="2D5C18D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红黄色液体和深红色发烟液体，化学式相近 Cl 52.50%  Cl 68.86%  S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SCl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</w:p>
    <w:p w14:paraId="5EFF08E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检验铵根，红色沉淀 I 22.66%                         [Hg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ONH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]I</w:t>
      </w:r>
    </w:p>
    <w:p w14:paraId="57897BB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钾盐沉淀，仅有1种金属 Cl 25.59%                    KClO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</w:p>
    <w:p w14:paraId="729262F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2.3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C组(较难，建议跳)</w:t>
      </w:r>
    </w:p>
    <w:p w14:paraId="0E6420D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“卤氧化物” F 33.42%                     [O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]PtF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</w:p>
    <w:p w14:paraId="3B062FE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第一个金属有机化合物(有结晶水) Cl 27.51%   K[PtCl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=CH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 Zeiss盐</w:t>
      </w:r>
    </w:p>
    <w:p w14:paraId="763A05A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-菱形硼前体 B 2.761%                     BI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天佑下P502</w:t>
      </w:r>
    </w:p>
    <w:p w14:paraId="4E97C22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迄今为止最为强大的螯合路易斯酸 Al 29.17%  AlMe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  EVANS P299</w:t>
      </w:r>
    </w:p>
    <w:p w14:paraId="2A771B7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Graham隙流扩散定律 F 32.66%              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235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UF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</w:p>
    <w:p w14:paraId="5691CD1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铪锆分离法 Hf 48.15%                      K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HfF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6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利用它与K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ZrF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的溶解度差异</w:t>
      </w:r>
    </w:p>
    <w:p w14:paraId="4D60231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很像氟磷灰石的钒铅矿 Cl 2.503%            Pb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(VO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</w:t>
      </w:r>
    </w:p>
    <w:p w14:paraId="648289B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</w:p>
    <w:p w14:paraId="2ADE25C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第3题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卤神学基础</w:t>
      </w:r>
    </w:p>
    <w:p w14:paraId="2334643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解释以下名字由来</w:t>
      </w:r>
    </w:p>
    <w:p w14:paraId="1D8B044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卤素：成盐元素（卤本意盐碱地、盐卤）Halogen: 成盐元素   Fluorine:流动的（萤石助熔）</w:t>
      </w:r>
    </w:p>
    <w:p w14:paraId="5E68900E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Chlorine:黄绿色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Bromine:恶臭               Iodine:深紫色</w:t>
      </w:r>
    </w:p>
    <w:p w14:paraId="44F73AE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Astatine:不稳定                       Tennessine:田纳西州（橡树岭国家实验室所在地）</w:t>
      </w:r>
    </w:p>
    <w:p w14:paraId="2E4525A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写出下列矿物：萤石CaF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，冰晶石Na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AlF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，光卤石KCl.MgCl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.6H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O，氟磷灰石Ca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(PO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F</w:t>
      </w:r>
    </w:p>
    <w:p w14:paraId="499E1DF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3.3制氟诱惑</w:t>
      </w:r>
    </w:p>
    <w:p w14:paraId="4106818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氟单质最早由___法___国化学家__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H.Moissan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__于_1886_年制得，他因此获_1901_年诺贝尔化学奖。（并于获奖两个月后逝世。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请铭记这位伟大的化学家！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）</w:t>
      </w:r>
    </w:p>
    <w:p w14:paraId="3B7841E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上文的化学家通过电解HF-KF体系制备F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,写出电极反应方程式</w:t>
      </w:r>
    </w:p>
    <w:p w14:paraId="0CA9E55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阴极 4HF + 2e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+ 2HF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 xml:space="preserve">-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阳极 2HF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- 2e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/>
          <w:bCs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+ 2HF</w:t>
      </w:r>
    </w:p>
    <w:p w14:paraId="6D314B3E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直到1956年德国化学家K.Christe才发明出化学制氟方法，默写四个反应方程式(两个前体的合成，反应，分解)</w:t>
      </w:r>
    </w:p>
    <w:p w14:paraId="22DD5186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2KMnO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+ 2KF + 10HF + 3H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==2K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MnF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6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+ 8H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 + 3O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</w:p>
    <w:p w14:paraId="7C747F4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SbCl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+ 5HF == 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5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+ 5HCl</w:t>
      </w:r>
    </w:p>
    <w:p w14:paraId="36EBA4D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MnF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+ 2SbF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2KSbF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MnF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</w:p>
    <w:p w14:paraId="37F1D4D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2MnF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2MnF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+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/>
          <w:bCs/>
          <w:vertAlign w:val="subscript"/>
          <w:lang w:val="en-US" w:eastAsia="zh-CN"/>
        </w:rPr>
        <w:t>2</w:t>
      </w:r>
    </w:p>
    <w:p w14:paraId="4D59674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解释为何Cu，Ni，Mg及其合金制成的容器可储存F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</w:p>
    <w:p w14:paraId="4CF05E9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形成致密的氟化物保护层</w:t>
      </w:r>
    </w:p>
    <w:p w14:paraId="35E02A3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实验室制少量氟气用一种卤素互化物分解，它是什么？BrF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</w:p>
    <w:p w14:paraId="3E4DB6C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3.4水溶ClOO</w:t>
      </w:r>
    </w:p>
    <w:p w14:paraId="139DF31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解释为何Cl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，Br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溶于水只是颜色变浅，但I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溶于水从紫色变成黄色</w:t>
      </w:r>
    </w:p>
    <w:p w14:paraId="73FB5CB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与水分子形成弱的给予体-接受体相互作用，另两种几乎不溶剂化（格伍中P617-619详细讨论）</w:t>
      </w:r>
    </w:p>
    <w:p w14:paraId="1ED6E4C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比较这三种单质在水中的溶解度 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&gt;Cl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&gt;I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</w:t>
      </w:r>
    </w:p>
    <w:p w14:paraId="2FF4C62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AI解释：氯气体溶解熵不利，碘晶格能高焓不利</w:t>
      </w:r>
    </w:p>
    <w:p w14:paraId="2CD4F6D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给出下列物质氟化物溶解性</w:t>
      </w:r>
    </w:p>
    <w:p w14:paraId="6DD64E0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Li Na K Rb Cs                     除Li外都可溶</w:t>
      </w:r>
    </w:p>
    <w:p w14:paraId="11493FB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Be Mg Ca Sr Ga Al Pb(II)           除Be外都不溶（BeF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是共价晶体，作用力不强）</w:t>
      </w:r>
    </w:p>
    <w:p w14:paraId="057AFEA3">
      <w:pPr>
        <w:numPr>
          <w:ilvl w:val="0"/>
          <w:numId w:val="0"/>
        </w:numPr>
        <w:ind w:left="3360" w:leftChars="0" w:firstLine="630" w:firstLineChars="30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（注意BaF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也是可溶于水的）</w:t>
      </w:r>
    </w:p>
    <w:p w14:paraId="3C36BC3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Fe(II) Fe(III) Mn(II) Cu(I) Cu(II) Zn(II) 都不溶</w:t>
      </w:r>
    </w:p>
    <w:p w14:paraId="2329984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Hg(I) Hg(II) Ag(I)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都溶 天佑17.3.1.2</w:t>
      </w:r>
    </w:p>
    <w:p w14:paraId="2DB36EB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比较四种卤素单质键能大小 </w:t>
      </w:r>
    </w:p>
    <w:p w14:paraId="2546DAD9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Cl&gt;Br&gt;F&gt;I F半径小孤对斥力太大，其余看核对电子的吸引</w:t>
      </w:r>
    </w:p>
    <w:p w14:paraId="631924C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解释为何I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溶于发烟硫酸显蓝色 </w:t>
      </w:r>
    </w:p>
    <w:p w14:paraId="131FFD9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产生I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阳离子（低温二聚后是红色的）格伍中P673</w:t>
      </w:r>
    </w:p>
    <w:p w14:paraId="60E8A2E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</w:p>
    <w:p w14:paraId="7F0AF79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第4题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数值怪卤神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本题答案由DeepSeek提供</w:t>
      </w:r>
    </w:p>
    <w:p w14:paraId="7B690F8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酸性</w:t>
      </w:r>
    </w:p>
    <w:p w14:paraId="23EFA08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HF Ka = 7.2 </w:t>
      </w:r>
      <w:r>
        <w:rPr>
          <w:rFonts w:hint="default" w:ascii="Arial" w:hAnsi="Arial" w:eastAsia="宋体" w:cs="Arial"/>
          <w:b w:val="0"/>
          <w:bCs w:val="0"/>
          <w:vertAlign w:val="baseline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，HF + F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HF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的 K = 5.1（祖德12.1.2.1(2)）</w:t>
      </w:r>
    </w:p>
    <w:p w14:paraId="54C2841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4.1.1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试计算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0.10 mol⋅L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−1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的HF的pH和解离度   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pH = 2.02  </w:t>
      </w: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 = 9.54%</w:t>
      </w:r>
    </w:p>
    <w:p w14:paraId="13912CB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4.1.2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Hammet酸度函数的定义为H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 pK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BH+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+log([B]/[BH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])，用来衡量浓酸的酸性。实验测得室温浓HF下近似有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−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5.0[HF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−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2.0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，试经过合理近似求28M HF溶液的H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值，并与浓硫酸的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 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≈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−12比较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。（提示：认为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[HF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−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≈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[H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/>
          <w:bCs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 = -9.57,就是强酸</w:t>
      </w:r>
    </w:p>
    <w:p w14:paraId="637F234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4.2</w:t>
      </w:r>
      <w:r>
        <w:rPr>
          <w:rFonts w:hint="eastAsia"/>
          <w:lang w:val="en-US" w:eastAsia="zh-CN"/>
        </w:rPr>
        <w:t>氧化性</w:t>
      </w:r>
    </w:p>
    <w:p w14:paraId="01D7E1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已知298 K时下列半反应的标准电极电势</w:t>
      </w:r>
    </w:p>
    <w:p w14:paraId="0300817C">
      <w:pPr>
        <w:spacing w:beforeAutospacing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2Cl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           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∘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+1.358 V</w:t>
      </w:r>
    </w:p>
    <w:p w14:paraId="653B9082">
      <w:pPr>
        <w:spacing w:beforeAutospacing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MnO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O(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→MnO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4OH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∘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+0.595 V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</w:p>
    <w:p w14:paraId="51AA828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若保持其他条件为标准状态，仅改变溶液的pH，试计算氯气刚好能将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MnO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 xml:space="preserve"> 氧化为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MnO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−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时的pH（即反应达到平衡，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Ecell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=0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）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1"/>
          <w:szCs w:val="21"/>
          <w:u w:val="none"/>
          <w:lang w:val="en-US" w:eastAsia="zh-CN"/>
        </w:rPr>
        <w:t>pH = 4.33</w:t>
      </w:r>
    </w:p>
    <w:p w14:paraId="025E060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1"/>
          <w:szCs w:val="21"/>
          <w:u w:val="none"/>
          <w:lang w:val="en-US" w:eastAsia="zh-CN"/>
        </w:rPr>
        <w:t>4.3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挥发性</w:t>
      </w:r>
    </w:p>
    <w:p w14:paraId="514EC4C5">
      <w:pPr>
        <w:numPr>
          <w:ilvl w:val="0"/>
          <w:numId w:val="0"/>
        </w:numPr>
        <w:ind w:leftChars="0"/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Lutetium同学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在夏季室温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35.0 °C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下进行实验，不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幸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20.0 mL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的液溴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敞口放置引起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泄漏。泄漏发生在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容积为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120 m³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、通风完全关闭的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中。假设泄漏瞬间完成，液溴迅速挥发，在室内空气中均匀混合。已知液溴的饱和蒸气压（Psat，单位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kPa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）与热力学温度（T，单位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）的关系可由安托因（Antoine）方程描述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sat)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(B / T + C)，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其中 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A=4.70827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B=1562.264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C=0.628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（该参数适用于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343 K ≤ T ≤ 383 K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范围）液溴的密度：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ρ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3.119 g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cm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−3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vertAlign w:val="baseline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中国国家标准 </w:t>
      </w:r>
      <w:r>
        <w:rPr>
          <w:rStyle w:val="9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GBZ 2.1—2019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规定工作场所空气中溴的职业接触限值为：时间加权平均容许浓度（PC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noBreakHyphen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TWA，8 h）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0.6 mg·m⁻³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短时间接触容许浓度（PC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noBreakHyphen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STEL，15 min）：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 mg·m⁻³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毒理学资料表明，空气中溴浓度达到 30 mg·m⁻³ 时即属于“极危险”水平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7BBDE6E8">
      <w:pPr>
        <w:numPr>
          <w:ilvl w:val="0"/>
          <w:numId w:val="0"/>
        </w:numPr>
        <w:ind w:leftChars="0"/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4.3.1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计算此时室内空气中溴的质量浓度（以 mg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m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³为单位），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判断达到何种水平</w:t>
      </w:r>
    </w:p>
    <w:p w14:paraId="6ED89EC0">
      <w:pPr>
        <w:numPr>
          <w:ilvl w:val="0"/>
          <w:numId w:val="0"/>
        </w:numPr>
        <w:ind w:leftChars="0"/>
        <w:rPr>
          <w:rStyle w:val="9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sat​≈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27.8 kPa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判断不会气液平衡。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C</w:t>
      </w:r>
      <w:r>
        <w:rPr>
          <w:rFonts w:hint="eastAsia" w:ascii="Times New Roman" w:hAnsi="Times New Roman" w:eastAsia="宋体" w:cs="Times New Roman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519.8 mg</w:t>
      </w:r>
      <w:r>
        <w:rPr>
          <w:rStyle w:val="9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³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，远高于 30 mg</w:t>
      </w:r>
      <w:r>
        <w:rPr>
          <w:rStyle w:val="9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m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³ 的“极危险”阈值。</w:t>
      </w:r>
    </w:p>
    <w:p w14:paraId="35C1238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4.3.2 *附加题*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Lutetium同学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应采取哪些应急措施？</w:t>
      </w:r>
    </w:p>
    <w:p w14:paraId="09219DA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① 立即疏散室内所有人员；</w:t>
      </w:r>
    </w:p>
    <w:p w14:paraId="5790B32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② 开启强制排风系统（注意风向，避免污染扩散至其他区域）；</w:t>
      </w:r>
    </w:p>
    <w:p w14:paraId="54C9EC0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③ 穿戴正压自给式呼吸器、防腐蚀防护服和丁基橡胶手套，使用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硫代硫酸钠溶液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等吸收剂处理残留液溴。</w:t>
      </w:r>
    </w:p>
    <w:p w14:paraId="2239A3C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85AE93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第5题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卤鲁路卢露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（意指卤素互化物）</w:t>
      </w:r>
    </w:p>
    <w:p w14:paraId="01C1705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5.1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Liebig曾因把液溴误认为__ICl__而错过了这一新元素的发现 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注意题号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格伍中P645-650</w:t>
      </w:r>
    </w:p>
    <w:p w14:paraId="027B2F5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5.1.1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1813-14年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Gay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Lussac和Davy各自独立地制得了ICl，其有稳定的红色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型和亚稳的黄色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型，各有不同的长链结构。在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型中，算上分子间相互作用，I有2配和3配，Cl有1配和2配，结构基元是1个ICl；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型中配位情况完全相同，但结构基元是2个ICl。画出他们的结构。</w:t>
      </w:r>
    </w:p>
    <w:p w14:paraId="23B840F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08788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95B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5.1.2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ICl的熔点仅27.2℃，这使得它可以成为有用的非水溶剂</w:t>
      </w:r>
    </w:p>
    <w:p w14:paraId="1B6E54F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我们熟知：2H</w:t>
      </w:r>
      <w:r>
        <w:rPr>
          <w:rFonts w:hint="default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O ⇌H</w:t>
      </w:r>
      <w:r>
        <w:rPr>
          <w:rFonts w:hint="default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vertAlign w:val="superscript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 xml:space="preserve"> + OH</w:t>
      </w:r>
      <w:r>
        <w:rPr>
          <w:rFonts w:hint="default" w:ascii="Times New Roman" w:hAnsi="Times New Roman" w:eastAsia="宋体" w:cs="Times New Roman"/>
          <w:vertAlign w:val="superscript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 xml:space="preserve"> （自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耦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电离）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，NaOH + H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OCl == NaCl + 2H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O（滴定反应）</w:t>
      </w:r>
    </w:p>
    <w:p w14:paraId="472E98E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5.1.2.1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写出ICl自耦电离的方程式 </w:t>
      </w:r>
    </w:p>
    <w:p w14:paraId="0A3CCDB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2ICl 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⇌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+ ICl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</w:t>
      </w:r>
    </w:p>
    <w:p w14:paraId="0479732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5.1.2.2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写出ICl中用RbCl滴定SbCl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的方程式 </w:t>
      </w:r>
    </w:p>
    <w:p w14:paraId="568ADFD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Rb[ICl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 + [I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Cl][SbCl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 == Rb[SbCl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 + 3ICl</w:t>
      </w:r>
    </w:p>
    <w:p w14:paraId="39C13B5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5.1.3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解释在蒸汽中ICl使酚氯化，而PhNO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溶剂中完全发生碘化反应。</w:t>
      </w:r>
    </w:p>
    <w:p w14:paraId="36C63C9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气相中ICl分子均裂反应，Cl活性强于I。高介电常数溶剂中是ICl键异裂的亲电取代反应</w:t>
      </w:r>
    </w:p>
    <w:p w14:paraId="7CA3B2B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5.2爱莉！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格伍中P648</w:t>
      </w:r>
    </w:p>
    <w:p w14:paraId="05A4784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ClF中键对电子显然向F极化。写出下列物质与ClF反应的产物</w:t>
      </w:r>
    </w:p>
    <w:p w14:paraId="4524C803">
      <w:pPr>
        <w:numPr>
          <w:ilvl w:val="0"/>
          <w:numId w:val="0"/>
        </w:numPr>
        <w:ind w:left="0"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vertAlign w:val="baseline"/>
          <w:lang w:val="en-US" w:eastAsia="zh-CN" w:bidi="ar-SA"/>
        </w:rPr>
        <w:t>1)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RCN  2)SO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3)H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  4)HNF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5)CO  6)SO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（后两个反应模式与前不同）</w:t>
      </w:r>
    </w:p>
    <w:p w14:paraId="65B86BAA">
      <w:pPr>
        <w:numPr>
          <w:ilvl w:val="0"/>
          <w:numId w:val="0"/>
        </w:numPr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1)RCF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NCl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2)ClOSO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F  3)HF+Cl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  4)HF+NF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Cl  5)COFCl  6)ClSO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F</w:t>
      </w:r>
    </w:p>
    <w:p w14:paraId="0150C81C">
      <w:pPr>
        <w:numPr>
          <w:ilvl w:val="0"/>
          <w:numId w:val="0"/>
        </w:numPr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ClF</w:t>
      </w:r>
      <w:r>
        <w:rPr>
          <w:rFonts w:hint="eastAsia" w:ascii="Times New Roman" w:hAnsi="Times New Roman" w:eastAsia="宋体" w:cs="Times New Roman"/>
          <w:b/>
          <w:bCs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是已知最活泼的化合物之一，它与许多平常认为是惰性的物质能激烈反应。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其还原产物通常是ClF或Cl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，书写下列反应方程式：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格伍中P653-654</w:t>
      </w:r>
    </w:p>
    <w:p w14:paraId="5858A1F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2AgCl + 2ClF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== 2AgF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+ 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+ 2ClF （产物比2:1:2）注意氯气是氧化产物</w:t>
      </w:r>
    </w:p>
    <w:p w14:paraId="34EC5A2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3NiO + 2ClF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== 3NiF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+Cl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+ 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（产生两种单质）再高价氟化镍足以喷氟气了</w:t>
      </w:r>
    </w:p>
    <w:p w14:paraId="4B91DC7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U(s) + 3ClF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(l) == UF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+ 3 ClF</w:t>
      </w:r>
    </w:p>
    <w:p w14:paraId="11836DA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并解释第3个反应为何能分离裂变产物中的U </w:t>
      </w:r>
    </w:p>
    <w:p w14:paraId="1B9D44A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共存的其他金属氟化物都难挥发（如PaF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）</w:t>
      </w:r>
    </w:p>
    <w:p w14:paraId="3C9A76C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第38届Chemy模拟3 T5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）取2.5g氯酸钾粉末置于冰水冷却的锥形瓶中，加入5.0g研细的I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，再注入3mL水，在45分钟内不断振荡，分批加入9~10mL浓盐酸，直到I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完全消失为止（整个反应过程保持在40℃以下）。将锥形瓶置于冰水中冷却，得到橙黄色的晶体A。A与三氯化铝化合可得到红色晶体B，B为1:1型盐，其阳离子遇水会发生水解。晶体A在熔融状态下即会离解为二元化合物C和单质D。C与KCl在水溶液中反应得到盐E，D与E充分反应后干燥可制盐F；A与P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反应则会得到盐G，F与G的阴离子相同。写出以上字母代表的物质</w:t>
      </w:r>
    </w:p>
    <w:p w14:paraId="6A31770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A 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B [ICl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][AlCl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  C ICl  D 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E K[ICl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  F K[ICl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  G [PCl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][ICl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</w:t>
      </w:r>
    </w:p>
    <w:p w14:paraId="736248B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注意I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是平面型双氯桥的</w:t>
      </w:r>
    </w:p>
    <w:p w14:paraId="694EFC7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为什么常用PdI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氟化制备IF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而不直接用碘单质?  </w:t>
      </w:r>
    </w:p>
    <w:p w14:paraId="519224D9">
      <w:pPr>
        <w:numPr>
          <w:ilvl w:val="0"/>
          <w:numId w:val="0"/>
        </w:numPr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PdI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易除水，防止产物水解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格伍中P657</w:t>
      </w:r>
    </w:p>
    <w:p w14:paraId="2F916D4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</w:p>
    <w:p w14:paraId="1917876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第6题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闪电战</w:t>
      </w:r>
    </w:p>
    <w:p w14:paraId="2CAEEE0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卤神的招式以速著称</w:t>
      </w:r>
    </w:p>
    <w:p w14:paraId="201A243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6.1領域展開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！</w:t>
      </w:r>
    </w:p>
    <w:p w14:paraId="44AF9B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33575" cy="21272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85340" cy="1906270"/>
            <wp:effectExtent l="0" t="0" r="1016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903E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如上两图是I</w:t>
      </w:r>
      <w:r>
        <w:rPr>
          <w:rFonts w:hint="default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的单斜晶胞沿a轴投影和略侧一个方向的视图，大球I小球O</w:t>
      </w:r>
    </w:p>
    <w:p w14:paraId="4BC89DE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6.1.1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写出晶胞中氧和碘的化学环境数 </w:t>
      </w:r>
    </w:p>
    <w:p w14:paraId="0D980AC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I2种，O4种 只看a轴投影即可判断</w:t>
      </w:r>
    </w:p>
    <w:p w14:paraId="69A61A7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6.1.2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写出I的氧配位数及其比例，由此写出离子形式的化学式</w:t>
      </w:r>
    </w:p>
    <w:p w14:paraId="509A799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4配:2配 = 1:1  [IO</w:t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][IO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] (格伍中P687)</w:t>
      </w:r>
    </w:p>
    <w:p w14:paraId="7D7BD503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i/>
          <w:iCs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6.2替身</w:t>
      </w:r>
      <w:r>
        <w:rPr>
          <w:rFonts w:hint="eastAsia" w:ascii="Times New Roman" w:hAnsi="Times New Roman" w:eastAsia="宋体" w:cs="Times New Roman"/>
          <w:b/>
          <w:bCs/>
          <w:i/>
          <w:iCs/>
          <w:vertAlign w:val="baseline"/>
          <w:lang w:val="en-US" w:eastAsia="zh-CN"/>
        </w:rPr>
        <w:t>Stand Power</w:t>
      </w:r>
    </w:p>
    <w:p w14:paraId="2B0411D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将氰、氧氰、硫氰、硒氰的氧化性与四种卤素一起排序</w:t>
      </w:r>
    </w:p>
    <w:p w14:paraId="2E0B73DB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F₂ &gt; (OCN)₂ &gt; Cl₂ &gt; Br₂ &gt; (CN)₂ &gt; (SCN)₂ &gt; I₂ &gt; (SeCN)₂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（来自网络）</w:t>
      </w:r>
    </w:p>
    <w:p w14:paraId="481A265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6.3滷劍</w:t>
      </w:r>
    </w:p>
    <w:p w14:paraId="4604F31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6.3.1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画出以下分子的平面超分子结构（L1在乙腈中，L2在甲苯中结晶）</w:t>
      </w:r>
    </w:p>
    <w:p w14:paraId="4278FD93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96975" cy="871855"/>
            <wp:effectExtent l="0" t="0" r="3175" b="4445"/>
            <wp:docPr id="8" name="图片 8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无标题"/>
                    <pic:cNvPicPr>
                      <a:picLocks noChangeAspect="1"/>
                    </pic:cNvPicPr>
                  </pic:nvPicPr>
                  <pic:blipFill>
                    <a:blip r:embed="rId7"/>
                    <a:srcRect r="47174" b="29959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83030" cy="7708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t="2724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F660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drawing>
          <wp:inline distT="0" distB="0" distL="114300" distR="114300">
            <wp:extent cx="2232660" cy="1515745"/>
            <wp:effectExtent l="0" t="0" r="152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4700" cy="1639570"/>
            <wp:effectExtent l="0" t="0" r="12700" b="177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高无结</w:t>
      </w:r>
      <w:r>
        <w:rPr>
          <w:rFonts w:hint="default" w:ascii="Times New Roman" w:hAnsi="Times New Roman" w:cs="Times New Roman"/>
          <w:lang w:val="en-US" w:eastAsia="zh-CN"/>
        </w:rPr>
        <w:t>P61</w:t>
      </w:r>
      <w:r>
        <w:rPr>
          <w:rFonts w:hint="eastAsia" w:ascii="Times New Roman" w:hAnsi="Times New Roman" w:cs="Times New Roman"/>
          <w:lang w:val="en-US" w:eastAsia="zh-CN"/>
        </w:rPr>
        <w:t>3、4</w:t>
      </w:r>
    </w:p>
    <w:p w14:paraId="3F77325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6.3.2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L1</w:t>
      </w:r>
      <w:r>
        <w:rPr>
          <w:rFonts w:hint="default" w:ascii="Times New Roman" w:hAnsi="Times New Roman" w:eastAsia="宋体" w:cs="Times New Roman"/>
          <w:lang w:val="en-US" w:eastAsia="zh-CN"/>
        </w:rPr>
        <w:t>分子还能</w:t>
      </w:r>
      <w:r>
        <w:rPr>
          <w:rFonts w:hint="eastAsia" w:ascii="Times New Roman" w:hAnsi="Times New Roman" w:eastAsia="宋体" w:cs="Times New Roman"/>
          <w:lang w:val="en-US" w:eastAsia="zh-CN"/>
        </w:rPr>
        <w:t>在氯仿中结晶</w:t>
      </w:r>
      <w:r>
        <w:rPr>
          <w:rFonts w:hint="default" w:ascii="Times New Roman" w:hAnsi="Times New Roman" w:eastAsia="宋体" w:cs="Times New Roman"/>
          <w:lang w:val="en-US" w:eastAsia="zh-CN"/>
        </w:rPr>
        <w:t>形成四</w:t>
      </w:r>
      <w:r>
        <w:rPr>
          <w:rFonts w:hint="eastAsia" w:ascii="Times New Roman" w:hAnsi="Times New Roman" w:eastAsia="宋体" w:cs="Times New Roman"/>
          <w:lang w:val="en-US" w:eastAsia="zh-CN"/>
        </w:rPr>
        <w:t>次</w:t>
      </w:r>
      <w:r>
        <w:rPr>
          <w:rFonts w:hint="default" w:ascii="Times New Roman" w:hAnsi="Times New Roman" w:eastAsia="宋体" w:cs="Times New Roman"/>
          <w:lang w:val="en-US" w:eastAsia="zh-CN"/>
        </w:rPr>
        <w:t>螺旋链结构，画出结构</w:t>
      </w:r>
    </w:p>
    <w:p w14:paraId="76DADC6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96820" cy="2468245"/>
            <wp:effectExtent l="0" t="0" r="177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9035" cy="2289810"/>
            <wp:effectExtent l="0" t="0" r="18415" b="152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9C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中心嵌入氯仿溶剂                  右图补充：文献中三维多重螺旋链的孔道结构</w:t>
      </w:r>
    </w:p>
    <w:p w14:paraId="5FA9BD21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CrystEngComm, 2019, DOI: 10.1039/C8CE02133C</w:t>
      </w:r>
    </w:p>
    <w:p w14:paraId="79F12D1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</w:p>
    <w:p w14:paraId="10C859B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第7题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次回予告</w:t>
      </w:r>
    </w:p>
    <w:p w14:paraId="306E568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“最活泼vs最惰性”“我恐怕一辈子也不会忘掉你的，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trike/>
          <w:dstrike w:val="0"/>
          <w:vertAlign w:val="baseline"/>
          <w:lang w:val="en-US" w:eastAsia="zh-CN"/>
        </w:rPr>
        <w:t>炜神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trike w:val="0"/>
          <w:dstrike w:val="0"/>
          <w:vertAlign w:val="baseline"/>
          <w:lang w:val="en-US" w:eastAsia="zh-CN"/>
        </w:rPr>
        <w:t>稀有气体！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”</w:t>
      </w:r>
    </w:p>
    <w:p w14:paraId="70AB53E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7.1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写出XeF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水解的方程式 </w:t>
      </w:r>
    </w:p>
    <w:p w14:paraId="46F2722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6XeF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+12H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O == 2XeO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+ 4Xe + 3O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+ 24HF</w:t>
      </w:r>
    </w:p>
    <w:p w14:paraId="4340BCD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7.2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比较XeF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、XeF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、XeF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的氟化性 </w:t>
      </w:r>
    </w:p>
    <w:p w14:paraId="7DE6DEF9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&gt;XeF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&gt;XeF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 xml:space="preserve">6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（祖德10.2.1.3 依旧神秘）</w:t>
      </w:r>
    </w:p>
    <w:p w14:paraId="47D06EB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</w:p>
    <w:p w14:paraId="63EC9E53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2026/4/3-4/4 戴泽宇为从零编辑此卷成功在204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熬穿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（21:30-6:10），望周知</w:t>
      </w:r>
    </w:p>
    <w:p w14:paraId="792DCD8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F4957"/>
    <w:multiLevelType w:val="singleLevel"/>
    <w:tmpl w:val="CBDF49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2FDD758"/>
    <w:multiLevelType w:val="singleLevel"/>
    <w:tmpl w:val="02FDD75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23269"/>
    <w:rsid w:val="00D04C7E"/>
    <w:rsid w:val="068E4036"/>
    <w:rsid w:val="069A71DA"/>
    <w:rsid w:val="087F5ABF"/>
    <w:rsid w:val="09021264"/>
    <w:rsid w:val="093B65C2"/>
    <w:rsid w:val="0AC41505"/>
    <w:rsid w:val="0C03059C"/>
    <w:rsid w:val="0C8065EA"/>
    <w:rsid w:val="0F850AB9"/>
    <w:rsid w:val="103F1B00"/>
    <w:rsid w:val="10E70398"/>
    <w:rsid w:val="11B56E52"/>
    <w:rsid w:val="11D14EBB"/>
    <w:rsid w:val="123409DA"/>
    <w:rsid w:val="123E0BA2"/>
    <w:rsid w:val="12E132A9"/>
    <w:rsid w:val="13470760"/>
    <w:rsid w:val="14D0652A"/>
    <w:rsid w:val="14E72296"/>
    <w:rsid w:val="164F2551"/>
    <w:rsid w:val="1A9F0E92"/>
    <w:rsid w:val="1BE119B2"/>
    <w:rsid w:val="209517BA"/>
    <w:rsid w:val="20F31E64"/>
    <w:rsid w:val="2147527D"/>
    <w:rsid w:val="216D3574"/>
    <w:rsid w:val="23541253"/>
    <w:rsid w:val="237F6C84"/>
    <w:rsid w:val="241A61E3"/>
    <w:rsid w:val="24BC3AE0"/>
    <w:rsid w:val="27957E16"/>
    <w:rsid w:val="288051AE"/>
    <w:rsid w:val="28B129FD"/>
    <w:rsid w:val="28E43456"/>
    <w:rsid w:val="2AFB5114"/>
    <w:rsid w:val="2CC94C77"/>
    <w:rsid w:val="2DE0224B"/>
    <w:rsid w:val="31C653C0"/>
    <w:rsid w:val="35457618"/>
    <w:rsid w:val="381F2AEA"/>
    <w:rsid w:val="392473CB"/>
    <w:rsid w:val="3A8D6E5D"/>
    <w:rsid w:val="3B2A0FAA"/>
    <w:rsid w:val="3C18119D"/>
    <w:rsid w:val="3D24016B"/>
    <w:rsid w:val="3D4B2CA1"/>
    <w:rsid w:val="3D9242CE"/>
    <w:rsid w:val="3E10307F"/>
    <w:rsid w:val="3E3F2FD0"/>
    <w:rsid w:val="408B7A1F"/>
    <w:rsid w:val="420669B8"/>
    <w:rsid w:val="42872839"/>
    <w:rsid w:val="44801C46"/>
    <w:rsid w:val="45AD400C"/>
    <w:rsid w:val="460719E8"/>
    <w:rsid w:val="46B92AF0"/>
    <w:rsid w:val="470162D7"/>
    <w:rsid w:val="4A7A79EC"/>
    <w:rsid w:val="4B711738"/>
    <w:rsid w:val="4C4E0DDF"/>
    <w:rsid w:val="4C6D5C2A"/>
    <w:rsid w:val="4CB55A03"/>
    <w:rsid w:val="4DC45734"/>
    <w:rsid w:val="4F1C0CC2"/>
    <w:rsid w:val="4FC53D09"/>
    <w:rsid w:val="4FEB08B0"/>
    <w:rsid w:val="5197658B"/>
    <w:rsid w:val="51B00003"/>
    <w:rsid w:val="5314546F"/>
    <w:rsid w:val="53DD6A0A"/>
    <w:rsid w:val="540F7C1C"/>
    <w:rsid w:val="5415017C"/>
    <w:rsid w:val="541A1764"/>
    <w:rsid w:val="5449029B"/>
    <w:rsid w:val="55DC5F76"/>
    <w:rsid w:val="57020412"/>
    <w:rsid w:val="571A437F"/>
    <w:rsid w:val="58F43284"/>
    <w:rsid w:val="59903AAE"/>
    <w:rsid w:val="5AEA36DC"/>
    <w:rsid w:val="5F562A6C"/>
    <w:rsid w:val="5FB011CE"/>
    <w:rsid w:val="610A20CF"/>
    <w:rsid w:val="62C03487"/>
    <w:rsid w:val="63364FFF"/>
    <w:rsid w:val="668A777E"/>
    <w:rsid w:val="683274BC"/>
    <w:rsid w:val="68F36D13"/>
    <w:rsid w:val="69BD3F65"/>
    <w:rsid w:val="6BBF1B59"/>
    <w:rsid w:val="6D531331"/>
    <w:rsid w:val="6D602334"/>
    <w:rsid w:val="6E865F1C"/>
    <w:rsid w:val="6F6A184E"/>
    <w:rsid w:val="70914C2C"/>
    <w:rsid w:val="71A97A99"/>
    <w:rsid w:val="73257826"/>
    <w:rsid w:val="7381157B"/>
    <w:rsid w:val="75412CE0"/>
    <w:rsid w:val="759562A9"/>
    <w:rsid w:val="768A1047"/>
    <w:rsid w:val="780901F6"/>
    <w:rsid w:val="7A5F1191"/>
    <w:rsid w:val="7D5A2A13"/>
    <w:rsid w:val="7D714C77"/>
    <w:rsid w:val="7E200F99"/>
    <w:rsid w:val="7F2313F1"/>
    <w:rsid w:val="7F80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2132</Words>
  <Characters>3886</Characters>
  <Lines>0</Lines>
  <Paragraphs>0</Paragraphs>
  <TotalTime>5</TotalTime>
  <ScaleCrop>false</ScaleCrop>
  <LinksUpToDate>false</LinksUpToDate>
  <CharactersWithSpaces>5123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2026-04-03T07:39:00Z</dcterms:created>
  <dc:creator>波波</dc:creator>
  <cp:lastModifiedBy>波波</cp:lastModifiedBy>
  <dcterms:modified xsi:type="dcterms:W3CDTF">2026-04-04T08:37:57Z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eyJoZGlkIjoiNThmODE1MmMwOGY4YTYwYzI2ODM2OTZmMjQzZDgyMjQiLCJ1c2VySWQiOiIzNjY5OTQ1MDUifQ==</vt:lpwstr>
  </property>
  <property fmtid="{D5CDD505-2E9C-101B-9397-08002B2CF9AE}" pid="4" name="ICV">
    <vt:lpwstr>9A32F64FE3F043EDAB76F8217607F0EC_12</vt:lpwstr>
  </property>
</Properties>
</file>