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F3" w:rsidRDefault="00347AA7" w:rsidP="000173CD">
      <w:pPr>
        <w:pStyle w:val="2"/>
      </w:pPr>
      <w:r>
        <w:t>Plan</w:t>
      </w:r>
    </w:p>
    <w:p w:rsidR="00347AA7" w:rsidRDefault="00347AA7" w:rsidP="00347A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加密算法测试</w:t>
      </w:r>
    </w:p>
    <w:p w:rsidR="00347AA7" w:rsidRDefault="00347AA7" w:rsidP="00347AA7">
      <w:pPr>
        <w:pStyle w:val="a3"/>
        <w:numPr>
          <w:ilvl w:val="0"/>
          <w:numId w:val="3"/>
        </w:numPr>
        <w:ind w:firstLineChars="0"/>
      </w:pPr>
      <w:r>
        <w:t>对称加密密钥生成算法</w:t>
      </w:r>
    </w:p>
    <w:p w:rsidR="00B055DD" w:rsidRDefault="00B055DD" w:rsidP="00B055DD"/>
    <w:p w:rsidR="00365418" w:rsidRPr="00365418" w:rsidRDefault="00365418" w:rsidP="00B055DD">
      <w:r>
        <w:rPr>
          <w:rFonts w:hint="eastAsia"/>
        </w:rPr>
        <w:t>———————————————————————————————————————</w:t>
      </w:r>
    </w:p>
    <w:p w:rsidR="00B055DD" w:rsidRDefault="00B055DD" w:rsidP="00B055DD"/>
    <w:p w:rsidR="00B055DD" w:rsidRDefault="00B055DD" w:rsidP="0028454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基于口令的秘钥</w:t>
      </w:r>
      <w:r>
        <w:rPr>
          <w:rFonts w:hint="eastAsia"/>
        </w:rPr>
        <w:t>生成算法（</w:t>
      </w:r>
      <w:r>
        <w:rPr>
          <w:rFonts w:hint="eastAsia"/>
        </w:rPr>
        <w:t>P</w:t>
      </w:r>
      <w:r>
        <w:t>BKDF2</w:t>
      </w:r>
      <w:r>
        <w:t>算法</w:t>
      </w:r>
      <w:r>
        <w:rPr>
          <w:rFonts w:hint="eastAsia"/>
        </w:rPr>
        <w:t>）</w:t>
      </w:r>
    </w:p>
    <w:p w:rsidR="00B055DD" w:rsidRPr="00C1187A" w:rsidRDefault="00284547" w:rsidP="00B055DD">
      <w:pPr>
        <w:rPr>
          <w:b/>
        </w:rPr>
      </w:pPr>
      <w:r w:rsidRPr="00C1187A">
        <w:rPr>
          <w:b/>
        </w:rPr>
        <w:t xml:space="preserve">1.1 </w:t>
      </w:r>
      <w:r w:rsidR="00B055DD" w:rsidRPr="00C1187A">
        <w:rPr>
          <w:rFonts w:hint="eastAsia"/>
          <w:b/>
        </w:rPr>
        <w:t>P</w:t>
      </w:r>
      <w:r w:rsidR="00B055DD" w:rsidRPr="00C1187A">
        <w:rPr>
          <w:b/>
        </w:rPr>
        <w:t>BKDF2</w:t>
      </w:r>
      <w:r w:rsidR="00B055DD" w:rsidRPr="00C1187A">
        <w:rPr>
          <w:rFonts w:hint="eastAsia"/>
          <w:b/>
        </w:rPr>
        <w:t>（</w:t>
      </w:r>
      <w:r w:rsidR="00B055DD" w:rsidRPr="00C1187A">
        <w:rPr>
          <w:b/>
        </w:rPr>
        <w:t>Password-Based Key Derivation Function</w:t>
      </w:r>
      <w:r w:rsidR="00B055DD" w:rsidRPr="00C1187A">
        <w:rPr>
          <w:rFonts w:hint="eastAsia"/>
          <w:b/>
        </w:rPr>
        <w:t>）</w:t>
      </w:r>
    </w:p>
    <w:p w:rsidR="00B055DD" w:rsidRDefault="00B055DD" w:rsidP="00B055DD">
      <w:r>
        <w:rPr>
          <w:rFonts w:hint="eastAsia"/>
        </w:rPr>
        <w:t>算法过程：</w:t>
      </w:r>
    </w:p>
    <w:p w:rsidR="00B055DD" w:rsidRDefault="00C77227" w:rsidP="00B055DD">
      <w:r w:rsidRPr="00C77227">
        <w:rPr>
          <w:noProof/>
        </w:rPr>
        <w:drawing>
          <wp:inline distT="0" distB="0" distL="0" distR="0">
            <wp:extent cx="3761509" cy="2201231"/>
            <wp:effectExtent l="0" t="0" r="0" b="8890"/>
            <wp:docPr id="1" name="图片 1" descr="C:\Users\night\AppData\Local\Temp\WeChat Files\cf7b90e70ebe28eb11b3d9243946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ght\AppData\Local\Temp\WeChat Files\cf7b90e70ebe28eb11b3d9243946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86" cy="22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DD" w:rsidRDefault="00C77227" w:rsidP="00B055DD">
      <w:r>
        <w:t>迭代描述</w:t>
      </w:r>
      <w:r>
        <w:rPr>
          <w:rFonts w:hint="eastAsia"/>
        </w:rPr>
        <w:t>：</w:t>
      </w:r>
    </w:p>
    <w:p w:rsidR="00C77227" w:rsidRDefault="00C77227" w:rsidP="00B055DD">
      <w:r w:rsidRPr="00C77227">
        <w:rPr>
          <w:noProof/>
        </w:rPr>
        <w:drawing>
          <wp:inline distT="0" distB="0" distL="0" distR="0">
            <wp:extent cx="3810000" cy="1953260"/>
            <wp:effectExtent l="0" t="0" r="0" b="8890"/>
            <wp:docPr id="2" name="图片 2" descr="C:\Users\night\AppData\Local\Temp\WeChat Files\ab94edec3cb0f968f8e71a02f4ec5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ght\AppData\Local\Temp\WeChat Files\ab94edec3cb0f968f8e71a02f4ec5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227" w:rsidRDefault="00C77227" w:rsidP="00B055DD"/>
    <w:p w:rsidR="00C77227" w:rsidRDefault="00B055DD" w:rsidP="00B055DD">
      <w:r>
        <w:rPr>
          <w:rFonts w:hint="eastAsia"/>
        </w:rPr>
        <w:t>相关链接：</w:t>
      </w:r>
    </w:p>
    <w:p w:rsidR="00B055DD" w:rsidRDefault="00C77227" w:rsidP="00B055DD">
      <w:r>
        <w:t>算法描述</w:t>
      </w:r>
      <w:r>
        <w:rPr>
          <w:rFonts w:hint="eastAsia"/>
        </w:rPr>
        <w:t>：</w:t>
      </w:r>
      <w:hyperlink r:id="rId9" w:history="1">
        <w:r w:rsidR="00B055DD">
          <w:rPr>
            <w:rStyle w:val="a6"/>
          </w:rPr>
          <w:t>https://segmentfault.com/a/1190000004261009</w:t>
        </w:r>
      </w:hyperlink>
    </w:p>
    <w:p w:rsidR="00C77227" w:rsidRDefault="00C77227" w:rsidP="00B055DD">
      <w:r>
        <w:t>Python</w:t>
      </w:r>
      <w:r>
        <w:t>库</w:t>
      </w:r>
      <w:r>
        <w:rPr>
          <w:rFonts w:hint="eastAsia"/>
        </w:rPr>
        <w:t>：</w:t>
      </w:r>
      <w:hyperlink r:id="rId10" w:history="1">
        <w:r>
          <w:rPr>
            <w:rStyle w:val="a6"/>
          </w:rPr>
          <w:t>https://www.dlitz.net/software/python-pbkdf2/</w:t>
        </w:r>
      </w:hyperlink>
    </w:p>
    <w:p w:rsidR="001C32AE" w:rsidRDefault="001C32AE" w:rsidP="00B055DD"/>
    <w:p w:rsidR="00C77227" w:rsidRDefault="001C32AE" w:rsidP="00B055DD">
      <w:r>
        <w:t>使用协商好的</w:t>
      </w:r>
      <w:r>
        <w:t>salt</w:t>
      </w:r>
      <w:r>
        <w:t>值</w:t>
      </w:r>
      <w:r>
        <w:rPr>
          <w:rFonts w:hint="eastAsia"/>
        </w:rPr>
        <w:t>，</w:t>
      </w:r>
      <w:r>
        <w:t>得到相同的秘钥</w:t>
      </w:r>
      <w:r w:rsidR="0042462D">
        <w:rPr>
          <w:rFonts w:hint="eastAsia"/>
        </w:rPr>
        <w:t>（</w:t>
      </w:r>
      <w:r w:rsidR="0042462D">
        <w:rPr>
          <w:rFonts w:hint="eastAsia"/>
        </w:rPr>
        <w:t>c</w:t>
      </w:r>
      <w:r w:rsidR="0042462D">
        <w:t>=1000, dkLen=256</w:t>
      </w:r>
      <w:r w:rsidR="00AB587E">
        <w:t xml:space="preserve"> </w:t>
      </w:r>
      <w:r w:rsidR="0042462D">
        <w:t>bit</w:t>
      </w:r>
      <w:r w:rsidR="0042462D">
        <w:rPr>
          <w:rFonts w:hint="eastAsia"/>
        </w:rPr>
        <w:t>）</w:t>
      </w:r>
      <w:r>
        <w:rPr>
          <w:rFonts w:hint="eastAsia"/>
        </w:rPr>
        <w:t>。</w:t>
      </w:r>
    </w:p>
    <w:p w:rsidR="001C32AE" w:rsidRDefault="001C32AE" w:rsidP="00B055DD">
      <w:pPr>
        <w:rPr>
          <w:rFonts w:hint="eastAsia"/>
        </w:rPr>
      </w:pPr>
    </w:p>
    <w:p w:rsidR="00C1187A" w:rsidRPr="00C1187A" w:rsidRDefault="00284547" w:rsidP="00B055DD">
      <w:pPr>
        <w:rPr>
          <w:b/>
        </w:rPr>
      </w:pPr>
      <w:r w:rsidRPr="00C1187A">
        <w:rPr>
          <w:rFonts w:hint="eastAsia"/>
          <w:b/>
        </w:rPr>
        <w:lastRenderedPageBreak/>
        <w:t>1</w:t>
      </w:r>
      <w:r w:rsidRPr="00C1187A">
        <w:rPr>
          <w:b/>
        </w:rPr>
        <w:t xml:space="preserve">.2 </w:t>
      </w:r>
      <w:r w:rsidRPr="00C1187A">
        <w:rPr>
          <w:rFonts w:hint="eastAsia"/>
          <w:b/>
        </w:rPr>
        <w:t>共享密钥</w:t>
      </w:r>
    </w:p>
    <w:p w:rsidR="00284547" w:rsidRDefault="00284547" w:rsidP="00B055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83718">
        <w:t>TGS-Cloud</w:t>
      </w:r>
      <w:bookmarkStart w:id="0" w:name="_GoBack"/>
      <w:bookmarkEnd w:id="0"/>
      <w:r>
        <w:t>共享密钥</w:t>
      </w:r>
      <w:r>
        <w:rPr>
          <w:rFonts w:hint="eastAsia"/>
        </w:rPr>
        <w:t>：</w:t>
      </w:r>
    </w:p>
    <w:p w:rsidR="00284547" w:rsidRDefault="00284547" w:rsidP="00B055DD">
      <w:r w:rsidRPr="00284547">
        <w:t>b'\x87\xe9\x11\xfe\x82\xce\x8dS\x08;9\xd2\xbfx\x03\x95\x15\x99\xc2\x02\x9c\xcb\xaa\xd7G\x16\xd8\xae\x157U\xdb'</w:t>
      </w:r>
    </w:p>
    <w:p w:rsidR="00284547" w:rsidRDefault="00284547" w:rsidP="00B055DD">
      <w:r w:rsidRPr="00284547">
        <w:rPr>
          <w:b/>
        </w:rPr>
        <w:t>seed</w:t>
      </w:r>
      <w:r>
        <w:rPr>
          <w:rFonts w:hint="eastAsia"/>
        </w:rPr>
        <w:t>：</w:t>
      </w:r>
      <w:r>
        <w:rPr>
          <w:rFonts w:hint="eastAsia"/>
        </w:rPr>
        <w:t>kerb</w:t>
      </w:r>
      <w:r>
        <w:t>eros</w:t>
      </w:r>
      <w:r>
        <w:rPr>
          <w:rFonts w:hint="eastAsia"/>
        </w:rPr>
        <w:t>_</w:t>
      </w:r>
      <w:r>
        <w:t>hadoop@401</w:t>
      </w:r>
    </w:p>
    <w:p w:rsidR="00284547" w:rsidRDefault="00284547" w:rsidP="00B055DD"/>
    <w:p w:rsidR="00284547" w:rsidRDefault="00284547" w:rsidP="00B055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S-TGS</w:t>
      </w:r>
      <w:r>
        <w:t>共享密钥</w:t>
      </w:r>
      <w:r>
        <w:rPr>
          <w:rFonts w:hint="eastAsia"/>
        </w:rPr>
        <w:t>：</w:t>
      </w:r>
    </w:p>
    <w:p w:rsidR="00284547" w:rsidRDefault="00284547" w:rsidP="00B055DD">
      <w:r w:rsidRPr="00284547">
        <w:t>b'\xce\xea\x9c\x13yy\xcf\xe9\xe0\x19|\xe7\x99\xb4h\xdc\xc5\x1f\xd7\x99\x9b\xbc\xfe&gt;\xc1r#\xfcP\x9a\x11~'</w:t>
      </w:r>
    </w:p>
    <w:p w:rsidR="00284547" w:rsidRDefault="00284547" w:rsidP="00284547">
      <w:r w:rsidRPr="00284547">
        <w:rPr>
          <w:b/>
        </w:rPr>
        <w:t>seed</w:t>
      </w:r>
      <w:r>
        <w:rPr>
          <w:rFonts w:hint="eastAsia"/>
        </w:rPr>
        <w:t>：</w:t>
      </w:r>
      <w:r>
        <w:t>AS</w:t>
      </w:r>
      <w:r>
        <w:rPr>
          <w:rFonts w:hint="eastAsia"/>
        </w:rPr>
        <w:t>_</w:t>
      </w:r>
      <w:r>
        <w:t>TGS@401</w:t>
      </w:r>
    </w:p>
    <w:p w:rsidR="00284547" w:rsidRDefault="00284547" w:rsidP="00284547"/>
    <w:p w:rsidR="00231A61" w:rsidRDefault="00284547" w:rsidP="00284547">
      <w:pPr>
        <w:pStyle w:val="2"/>
      </w:pPr>
      <w:r>
        <w:t>2</w:t>
      </w:r>
      <w:r>
        <w:rPr>
          <w:rFonts w:hint="eastAsia"/>
        </w:rPr>
        <w:t>、</w:t>
      </w:r>
      <w:r w:rsidR="00231A61">
        <w:rPr>
          <w:rFonts w:hint="eastAsia"/>
        </w:rPr>
        <w:t>加密算法测试</w:t>
      </w:r>
    </w:p>
    <w:p w:rsidR="00AB5FC0" w:rsidRPr="00C1187A" w:rsidRDefault="00AB5FC0" w:rsidP="00AB5FC0">
      <w:pPr>
        <w:rPr>
          <w:b/>
        </w:rPr>
      </w:pPr>
      <w:r w:rsidRPr="00C1187A">
        <w:rPr>
          <w:b/>
        </w:rPr>
        <w:t>2.1 AES</w:t>
      </w:r>
      <w:r w:rsidRPr="00C1187A">
        <w:rPr>
          <w:b/>
        </w:rPr>
        <w:t>加密</w:t>
      </w:r>
    </w:p>
    <w:p w:rsidR="00AB5FC0" w:rsidRDefault="00AB5FC0" w:rsidP="00AB5FC0">
      <w:r>
        <w:t>细节</w:t>
      </w:r>
      <w:r>
        <w:rPr>
          <w:rFonts w:hint="eastAsia"/>
        </w:rPr>
        <w:t>：</w:t>
      </w:r>
    </w:p>
    <w:p w:rsidR="00AB5FC0" w:rsidRDefault="00AB5FC0" w:rsidP="00AB5F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加密模式：</w:t>
      </w:r>
      <w:r>
        <w:rPr>
          <w:rFonts w:hint="eastAsia"/>
        </w:rPr>
        <w:t>C</w:t>
      </w:r>
      <w:r>
        <w:t>BC</w:t>
      </w:r>
      <w:r w:rsidR="00281F71">
        <w:rPr>
          <w:rFonts w:hint="eastAsia"/>
        </w:rPr>
        <w:t>（也可以使用其他的</w:t>
      </w:r>
      <w:r w:rsidR="00D80F71">
        <w:rPr>
          <w:rFonts w:hint="eastAsia"/>
        </w:rPr>
        <w:t>模式</w:t>
      </w:r>
      <w:r w:rsidR="00281F71">
        <w:rPr>
          <w:rFonts w:hint="eastAsia"/>
        </w:rPr>
        <w:t>）</w:t>
      </w:r>
    </w:p>
    <w:p w:rsidR="00AB5FC0" w:rsidRDefault="00AB5FC0" w:rsidP="006437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填充方式：</w:t>
      </w:r>
      <w:r>
        <w:rPr>
          <w:rFonts w:hint="eastAsia"/>
        </w:rPr>
        <w:t>P</w:t>
      </w:r>
      <w:r>
        <w:t>KCS7padding</w:t>
      </w:r>
      <w:r w:rsidR="00493396">
        <w:t xml:space="preserve"> (16</w:t>
      </w:r>
      <w:r w:rsidR="00493396">
        <w:t>的倍数</w:t>
      </w:r>
      <w:r w:rsidR="00493396">
        <w:t>)</w:t>
      </w:r>
    </w:p>
    <w:p w:rsidR="00E11F9D" w:rsidRDefault="00C706F4" w:rsidP="00AB5F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偏移量（</w:t>
      </w:r>
      <w:r>
        <w:rPr>
          <w:rFonts w:hint="eastAsia"/>
        </w:rPr>
        <w:t>iv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t>6byte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key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t>6byte</w:t>
      </w:r>
    </w:p>
    <w:p w:rsidR="00C706F4" w:rsidRDefault="00C706F4" w:rsidP="00AB5FC0">
      <w:pPr>
        <w:pStyle w:val="a3"/>
        <w:numPr>
          <w:ilvl w:val="0"/>
          <w:numId w:val="5"/>
        </w:numPr>
        <w:ind w:firstLineChars="0"/>
      </w:pPr>
      <w:r>
        <w:t>密钥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）：</w:t>
      </w:r>
      <w:r>
        <w:rPr>
          <w:rFonts w:hint="eastAsia"/>
        </w:rPr>
        <w:t>3</w:t>
      </w:r>
      <w:r>
        <w:t>2byte</w:t>
      </w:r>
    </w:p>
    <w:p w:rsidR="00365418" w:rsidRDefault="00365418" w:rsidP="00AB5FC0">
      <w:pPr>
        <w:pStyle w:val="a3"/>
        <w:numPr>
          <w:ilvl w:val="0"/>
          <w:numId w:val="5"/>
        </w:numPr>
        <w:ind w:firstLineChars="0"/>
      </w:pPr>
      <w:r>
        <w:t>输出结果</w:t>
      </w:r>
      <w:r>
        <w:rPr>
          <w:rFonts w:hint="eastAsia"/>
        </w:rPr>
        <w:t>：</w:t>
      </w:r>
      <w:r>
        <w:rPr>
          <w:rFonts w:hint="eastAsia"/>
        </w:rPr>
        <w:t>base</w:t>
      </w:r>
      <w:r>
        <w:t>64</w:t>
      </w:r>
      <w:r>
        <w:t>编码</w:t>
      </w:r>
    </w:p>
    <w:p w:rsidR="000B6497" w:rsidRDefault="000B6497" w:rsidP="00365418"/>
    <w:p w:rsidR="00365418" w:rsidRDefault="00365418" w:rsidP="00365418">
      <w:r>
        <w:t>相关链接</w:t>
      </w:r>
      <w:r>
        <w:rPr>
          <w:rFonts w:hint="eastAsia"/>
        </w:rPr>
        <w:t>：</w:t>
      </w:r>
    </w:p>
    <w:p w:rsidR="00365418" w:rsidRDefault="00365418" w:rsidP="00365418">
      <w:r>
        <w:t>官方文档</w:t>
      </w:r>
      <w:r>
        <w:rPr>
          <w:rFonts w:hint="eastAsia"/>
        </w:rPr>
        <w:t>：</w:t>
      </w:r>
      <w:hyperlink r:id="rId11" w:anchor="cbc-mode" w:history="1">
        <w:r>
          <w:rPr>
            <w:rStyle w:val="a6"/>
          </w:rPr>
          <w:t>https://pycryptodome.readthedocs.io/en/latest/src/cipher/classic.html#cbc-mode</w:t>
        </w:r>
      </w:hyperlink>
    </w:p>
    <w:p w:rsidR="00365418" w:rsidRDefault="00365418" w:rsidP="00365418">
      <w:r>
        <w:rPr>
          <w:rFonts w:hint="eastAsia"/>
        </w:rPr>
        <w:t>简单示例：</w:t>
      </w:r>
      <w:hyperlink r:id="rId12" w:history="1">
        <w:r>
          <w:rPr>
            <w:rStyle w:val="a6"/>
          </w:rPr>
          <w:t>https://www.jianshu.com/p/5d27888e7c93</w:t>
        </w:r>
      </w:hyperlink>
    </w:p>
    <w:p w:rsidR="00AB5FC0" w:rsidRDefault="00AB5FC0" w:rsidP="00231A61"/>
    <w:p w:rsidR="00AB5FC0" w:rsidRDefault="00AB5FC0" w:rsidP="00231A61"/>
    <w:p w:rsidR="00231A61" w:rsidRPr="00C1187A" w:rsidRDefault="00231A61" w:rsidP="00493396">
      <w:pPr>
        <w:pStyle w:val="a3"/>
        <w:numPr>
          <w:ilvl w:val="1"/>
          <w:numId w:val="7"/>
        </w:numPr>
        <w:ind w:firstLineChars="0"/>
        <w:rPr>
          <w:b/>
        </w:rPr>
      </w:pPr>
      <w:r w:rsidRPr="00C1187A">
        <w:rPr>
          <w:b/>
        </w:rPr>
        <w:t>3DES</w:t>
      </w:r>
      <w:r w:rsidR="00B53226">
        <w:rPr>
          <w:b/>
        </w:rPr>
        <w:t>加密</w:t>
      </w:r>
    </w:p>
    <w:p w:rsidR="00231A61" w:rsidRDefault="0064379E" w:rsidP="00231A61">
      <w:r>
        <w:t>细节</w:t>
      </w:r>
      <w:r>
        <w:rPr>
          <w:rFonts w:hint="eastAsia"/>
        </w:rPr>
        <w:t>：</w:t>
      </w:r>
    </w:p>
    <w:p w:rsidR="00493396" w:rsidRDefault="0064379E" w:rsidP="004933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加密模式：</w:t>
      </w:r>
      <w:r>
        <w:rPr>
          <w:rFonts w:hint="eastAsia"/>
        </w:rPr>
        <w:t>C</w:t>
      </w:r>
      <w:r>
        <w:t>BC</w:t>
      </w:r>
      <w:r w:rsidR="00D80F71">
        <w:rPr>
          <w:rFonts w:hint="eastAsia"/>
        </w:rPr>
        <w:t>（也可以使用其他的模式）</w:t>
      </w:r>
    </w:p>
    <w:p w:rsidR="00493396" w:rsidRDefault="00493396" w:rsidP="00493396">
      <w:pPr>
        <w:pStyle w:val="a3"/>
        <w:numPr>
          <w:ilvl w:val="0"/>
          <w:numId w:val="6"/>
        </w:numPr>
        <w:ind w:firstLineChars="0"/>
      </w:pPr>
      <w:r>
        <w:t>填充方式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KCS7padding (8</w:t>
      </w:r>
      <w:r>
        <w:t>的倍数</w:t>
      </w:r>
      <w:r>
        <w:t>)</w:t>
      </w:r>
    </w:p>
    <w:p w:rsidR="0064379E" w:rsidRDefault="0064379E" w:rsidP="00231A61">
      <w:pPr>
        <w:pStyle w:val="a3"/>
        <w:numPr>
          <w:ilvl w:val="0"/>
          <w:numId w:val="6"/>
        </w:numPr>
        <w:ind w:firstLineChars="0"/>
      </w:pPr>
      <w:r>
        <w:t>偏移量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t>6byte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key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t>6byte</w:t>
      </w:r>
    </w:p>
    <w:p w:rsidR="0064379E" w:rsidRDefault="0064379E" w:rsidP="00231A61">
      <w:pPr>
        <w:pStyle w:val="a3"/>
        <w:numPr>
          <w:ilvl w:val="0"/>
          <w:numId w:val="6"/>
        </w:numPr>
        <w:ind w:firstLineChars="0"/>
      </w:pPr>
      <w:r>
        <w:t>密钥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1,k2,k3</w:t>
      </w:r>
      <w:r>
        <w:rPr>
          <w:rFonts w:hint="eastAsia"/>
        </w:rPr>
        <w:t>）：</w:t>
      </w:r>
      <w:r>
        <w:rPr>
          <w:rFonts w:hint="eastAsia"/>
        </w:rPr>
        <w:t>k</w:t>
      </w:r>
      <w:r>
        <w:t>1=k3\=k2</w:t>
      </w:r>
      <w:r w:rsidR="00D372C0">
        <w:rPr>
          <w:rFonts w:hint="eastAsia"/>
        </w:rPr>
        <w:t>，</w:t>
      </w:r>
      <w:r w:rsidR="00D372C0">
        <w:t>key</w:t>
      </w:r>
      <w:r w:rsidR="00D372C0">
        <w:t>的长度为</w:t>
      </w:r>
      <w:r w:rsidR="00D372C0">
        <w:rPr>
          <w:rFonts w:hint="eastAsia"/>
        </w:rPr>
        <w:t>2</w:t>
      </w:r>
      <w:r w:rsidR="00D372C0">
        <w:t>4byte</w:t>
      </w:r>
    </w:p>
    <w:p w:rsidR="000C2233" w:rsidRDefault="00365418" w:rsidP="000C2233">
      <w:pPr>
        <w:pStyle w:val="a3"/>
        <w:numPr>
          <w:ilvl w:val="0"/>
          <w:numId w:val="6"/>
        </w:numPr>
        <w:ind w:firstLineChars="0"/>
      </w:pPr>
      <w:r>
        <w:t>输出结果</w:t>
      </w:r>
      <w:r>
        <w:rPr>
          <w:rFonts w:hint="eastAsia"/>
        </w:rPr>
        <w:t>：</w:t>
      </w:r>
      <w:r>
        <w:rPr>
          <w:rFonts w:hint="eastAsia"/>
        </w:rPr>
        <w:t>base</w:t>
      </w:r>
      <w:r>
        <w:t>64</w:t>
      </w:r>
      <w:r>
        <w:t>编码</w:t>
      </w:r>
    </w:p>
    <w:p w:rsidR="00101477" w:rsidRDefault="00101477" w:rsidP="00101477"/>
    <w:p w:rsidR="00101477" w:rsidRDefault="00101477" w:rsidP="00101477">
      <w:r>
        <w:t>相关链接</w:t>
      </w:r>
      <w:r>
        <w:rPr>
          <w:rFonts w:hint="eastAsia"/>
        </w:rPr>
        <w:t>：</w:t>
      </w:r>
    </w:p>
    <w:p w:rsidR="00101477" w:rsidRDefault="00101477" w:rsidP="00101477">
      <w:r>
        <w:t>官方文档</w:t>
      </w:r>
      <w:r>
        <w:rPr>
          <w:rFonts w:hint="eastAsia"/>
        </w:rPr>
        <w:t>：</w:t>
      </w:r>
      <w:hyperlink r:id="rId13" w:history="1">
        <w:r>
          <w:rPr>
            <w:rStyle w:val="a6"/>
          </w:rPr>
          <w:t>https://pycryptodome.readthedocs.io/en/latest/src/cipher/des3.html</w:t>
        </w:r>
      </w:hyperlink>
    </w:p>
    <w:p w:rsidR="00101477" w:rsidRDefault="00101477" w:rsidP="00101477"/>
    <w:p w:rsidR="00284547" w:rsidRDefault="00284547" w:rsidP="00101477"/>
    <w:sectPr w:rsidR="0028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B2F" w:rsidRDefault="00223B2F" w:rsidP="00B055DD">
      <w:r>
        <w:separator/>
      </w:r>
    </w:p>
  </w:endnote>
  <w:endnote w:type="continuationSeparator" w:id="0">
    <w:p w:rsidR="00223B2F" w:rsidRDefault="00223B2F" w:rsidP="00B0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B2F" w:rsidRDefault="00223B2F" w:rsidP="00B055DD">
      <w:r>
        <w:separator/>
      </w:r>
    </w:p>
  </w:footnote>
  <w:footnote w:type="continuationSeparator" w:id="0">
    <w:p w:rsidR="00223B2F" w:rsidRDefault="00223B2F" w:rsidP="00B05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11F4"/>
    <w:multiLevelType w:val="hybridMultilevel"/>
    <w:tmpl w:val="540EF40A"/>
    <w:lvl w:ilvl="0" w:tplc="CB94A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127D96"/>
    <w:multiLevelType w:val="hybridMultilevel"/>
    <w:tmpl w:val="BBA67A60"/>
    <w:lvl w:ilvl="0" w:tplc="16528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8658BC"/>
    <w:multiLevelType w:val="hybridMultilevel"/>
    <w:tmpl w:val="3B3E4A8E"/>
    <w:lvl w:ilvl="0" w:tplc="20A23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03980"/>
    <w:multiLevelType w:val="hybridMultilevel"/>
    <w:tmpl w:val="C9B47AD6"/>
    <w:lvl w:ilvl="0" w:tplc="F566044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35145"/>
    <w:multiLevelType w:val="multilevel"/>
    <w:tmpl w:val="066EE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4D97DCA"/>
    <w:multiLevelType w:val="hybridMultilevel"/>
    <w:tmpl w:val="0682F3F8"/>
    <w:lvl w:ilvl="0" w:tplc="092054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1E575C"/>
    <w:multiLevelType w:val="hybridMultilevel"/>
    <w:tmpl w:val="3162F430"/>
    <w:lvl w:ilvl="0" w:tplc="B9D492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1A"/>
    <w:rsid w:val="000173CD"/>
    <w:rsid w:val="000B6497"/>
    <w:rsid w:val="000C2233"/>
    <w:rsid w:val="00101477"/>
    <w:rsid w:val="001C32AE"/>
    <w:rsid w:val="001E38F3"/>
    <w:rsid w:val="00223B2F"/>
    <w:rsid w:val="00225404"/>
    <w:rsid w:val="00231A61"/>
    <w:rsid w:val="00276DB3"/>
    <w:rsid w:val="00281F71"/>
    <w:rsid w:val="00284547"/>
    <w:rsid w:val="0034051E"/>
    <w:rsid w:val="00347AA7"/>
    <w:rsid w:val="00365418"/>
    <w:rsid w:val="0042462D"/>
    <w:rsid w:val="00481B9F"/>
    <w:rsid w:val="00493396"/>
    <w:rsid w:val="0052140B"/>
    <w:rsid w:val="005365CA"/>
    <w:rsid w:val="0064379E"/>
    <w:rsid w:val="00AB587E"/>
    <w:rsid w:val="00AB5FC0"/>
    <w:rsid w:val="00B055DD"/>
    <w:rsid w:val="00B53226"/>
    <w:rsid w:val="00C1187A"/>
    <w:rsid w:val="00C426CB"/>
    <w:rsid w:val="00C706F4"/>
    <w:rsid w:val="00C7621A"/>
    <w:rsid w:val="00C77227"/>
    <w:rsid w:val="00D17935"/>
    <w:rsid w:val="00D372C0"/>
    <w:rsid w:val="00D80F71"/>
    <w:rsid w:val="00D83718"/>
    <w:rsid w:val="00E03EBC"/>
    <w:rsid w:val="00E11F9D"/>
    <w:rsid w:val="00E7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9FC275-7B06-49A4-81E1-A7FD5F0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4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8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5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5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55D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055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845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cryptodome.readthedocs.io/en/latest/src/cipher/des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5d27888e7c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cryptodome.readthedocs.io/en/latest/src/cipher/classic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litz.net/software/python-pbkdf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42610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 轲</dc:creator>
  <cp:keywords/>
  <dc:description/>
  <cp:lastModifiedBy>穆 轲</cp:lastModifiedBy>
  <cp:revision>32</cp:revision>
  <dcterms:created xsi:type="dcterms:W3CDTF">2019-08-01T11:41:00Z</dcterms:created>
  <dcterms:modified xsi:type="dcterms:W3CDTF">2019-08-05T11:29:00Z</dcterms:modified>
</cp:coreProperties>
</file>