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EB2C" w14:textId="273564E9" w:rsidR="002F6054" w:rsidRDefault="0090708B" w:rsidP="0090708B">
      <w:pPr>
        <w:ind w:firstLine="420"/>
        <w:jc w:val="center"/>
        <w:rPr>
          <w:sz w:val="24"/>
        </w:rPr>
      </w:pPr>
      <w:r>
        <w:rPr>
          <w:rFonts w:hint="eastAsia"/>
          <w:sz w:val="24"/>
        </w:rPr>
        <w:t>对智慧医疗系统的个人看法</w:t>
      </w:r>
    </w:p>
    <w:p w14:paraId="17E4B7F3" w14:textId="77777777" w:rsidR="002F6054" w:rsidRDefault="0090708B">
      <w:pPr>
        <w:ind w:firstLine="420"/>
        <w:rPr>
          <w:sz w:val="24"/>
        </w:rPr>
      </w:pPr>
      <w:r>
        <w:rPr>
          <w:rFonts w:hint="eastAsia"/>
          <w:sz w:val="24"/>
        </w:rPr>
        <w:t>我</w:t>
      </w:r>
      <w:r>
        <w:rPr>
          <w:rFonts w:hint="eastAsia"/>
          <w:sz w:val="24"/>
        </w:rPr>
        <w:t>认为智慧医疗的应用会解决看病难的问题。</w:t>
      </w:r>
    </w:p>
    <w:p w14:paraId="3C71AB43" w14:textId="77777777" w:rsidR="002F6054" w:rsidRDefault="0090708B">
      <w:pPr>
        <w:ind w:firstLine="420"/>
        <w:rPr>
          <w:sz w:val="24"/>
        </w:rPr>
      </w:pPr>
      <w:r>
        <w:rPr>
          <w:rFonts w:hint="eastAsia"/>
          <w:sz w:val="24"/>
        </w:rPr>
        <w:t>现阶段智慧医疗系统已经实现了一些基本功能，如自动导诊，院内精准导航，慢性病管理等。在未来一定也能做到充分整合医疗数据、健康档案数据、医院管理数据、公共卫生数据等各类信息资源，实现信息互通、资源共享，增强卫生管理能力，提高医疗服务水平，同时能使医疗机构的信息化水平得到全面提升。</w:t>
      </w:r>
    </w:p>
    <w:p w14:paraId="6FC3F5D7" w14:textId="77777777" w:rsidR="002F6054" w:rsidRDefault="0090708B">
      <w:pPr>
        <w:ind w:firstLine="420"/>
        <w:rPr>
          <w:sz w:val="24"/>
        </w:rPr>
      </w:pPr>
      <w:r>
        <w:rPr>
          <w:rFonts w:hint="eastAsia"/>
          <w:sz w:val="24"/>
        </w:rPr>
        <w:t>但是现阶段的智慧医疗系统存在许多问题。</w:t>
      </w:r>
    </w:p>
    <w:p w14:paraId="4BBB2467" w14:textId="77777777" w:rsidR="002F6054" w:rsidRDefault="0090708B">
      <w:pPr>
        <w:ind w:firstLine="420"/>
        <w:rPr>
          <w:sz w:val="24"/>
        </w:rPr>
      </w:pPr>
      <w:r>
        <w:rPr>
          <w:rFonts w:hint="eastAsia"/>
          <w:sz w:val="24"/>
        </w:rPr>
        <w:t>首先，智慧医疗系统现阶段的应用范围仅局限于大医院，而大医院</w:t>
      </w:r>
      <w:r>
        <w:rPr>
          <w:rFonts w:hint="eastAsia"/>
          <w:sz w:val="24"/>
        </w:rPr>
        <w:t>的医生数量是一定的，可容纳的病人数量也是基本保持不变的。如果我们应用了智慧医疗系统</w:t>
      </w:r>
      <w:r>
        <w:rPr>
          <w:rFonts w:hint="eastAsia"/>
          <w:sz w:val="24"/>
        </w:rPr>
        <w:t xml:space="preserve"> </w:t>
      </w:r>
      <w:r>
        <w:rPr>
          <w:rFonts w:hint="eastAsia"/>
          <w:sz w:val="24"/>
        </w:rPr>
        <w:t>，只是方便了医务人员的工作内容，对于病人而言，在家挂</w:t>
      </w:r>
      <w:r>
        <w:rPr>
          <w:rFonts w:hint="eastAsia"/>
          <w:sz w:val="24"/>
        </w:rPr>
        <w:t>号和到医院现场挂号并没有本质上的区别，甚至在家挂不上号，而在医院是能随时挂到号并进行诊疗的。</w:t>
      </w:r>
    </w:p>
    <w:p w14:paraId="65706173" w14:textId="77777777" w:rsidR="002F6054" w:rsidRDefault="0090708B">
      <w:pPr>
        <w:ind w:firstLine="420"/>
        <w:rPr>
          <w:sz w:val="24"/>
        </w:rPr>
      </w:pPr>
      <w:r>
        <w:rPr>
          <w:rFonts w:hint="eastAsia"/>
          <w:sz w:val="24"/>
        </w:rPr>
        <w:t>其次，假设智慧医疗系统能应用到小诊所，还是不能解决医疗资源短缺等问题</w:t>
      </w:r>
      <w:r>
        <w:rPr>
          <w:rFonts w:hint="eastAsia"/>
          <w:sz w:val="24"/>
        </w:rPr>
        <w:t>。</w:t>
      </w:r>
      <w:r>
        <w:rPr>
          <w:rFonts w:hint="eastAsia"/>
          <w:sz w:val="24"/>
        </w:rPr>
        <w:t>要从根本上解决看病难的问题，第一是需要建立起完善的医疗系统，拥有可以覆盖全民的医疗资源；第二，我们需要做适当的宣传，让大众懂得什么病该去什么样的医院。这样才能解决看病难的问题。而智慧医疗系统的建立使我们拥有更加完善的医疗管理系统，使得我们能够合理的规范医院的秩序（至少现在来看只能做到这一点）。</w:t>
      </w:r>
    </w:p>
    <w:p w14:paraId="23577769" w14:textId="77777777" w:rsidR="002F6054" w:rsidRDefault="0090708B">
      <w:pPr>
        <w:numPr>
          <w:ilvl w:val="0"/>
          <w:numId w:val="1"/>
        </w:numPr>
        <w:ind w:firstLine="420"/>
        <w:rPr>
          <w:sz w:val="24"/>
        </w:rPr>
      </w:pPr>
      <w:r>
        <w:rPr>
          <w:rFonts w:hint="eastAsia"/>
          <w:sz w:val="24"/>
        </w:rPr>
        <w:t>现在的智慧医疗系统稳定性并不强，发生故障时会造成严重</w:t>
      </w:r>
      <w:r>
        <w:rPr>
          <w:rFonts w:hint="eastAsia"/>
          <w:sz w:val="24"/>
        </w:rPr>
        <w:t>的故障。浙江宁波的多家医院就曾经因为使用了一家公司的智慧医疗系统而使挂号系统崩溃，数据作为人工智能的重要支撑，却对医疗数据的来源、计算、共享等方面存在很大的欠缺。要解决这一问题，需要一个可扩展的大数据平台，容纳各类疾病特征、病例、指标数据，如何构建这一数据平台，也成为智慧医疗建设发展的难点之一。数据安全也成为制约智慧医疗系统建设的难题，物联网设备可能对患者的信息安全和隐私构成泄露隐患，导致患者抵制智慧医疗技术的情况。</w:t>
      </w:r>
    </w:p>
    <w:p w14:paraId="6D8CA992" w14:textId="77777777" w:rsidR="002F6054" w:rsidRDefault="0090708B">
      <w:pPr>
        <w:ind w:firstLine="420"/>
        <w:rPr>
          <w:sz w:val="24"/>
        </w:rPr>
      </w:pPr>
      <w:r>
        <w:rPr>
          <w:rFonts w:hint="eastAsia"/>
          <w:sz w:val="24"/>
        </w:rPr>
        <w:t>最后，随着信息技术的发展，智慧医疗系统是必定会一直发展下去并逐渐应用的，只是现在并没有展现</w:t>
      </w:r>
      <w:r>
        <w:rPr>
          <w:rFonts w:hint="eastAsia"/>
          <w:sz w:val="24"/>
        </w:rPr>
        <w:t>出对于患者更多的便利点。</w:t>
      </w:r>
    </w:p>
    <w:p w14:paraId="4852293E" w14:textId="77777777" w:rsidR="002F6054" w:rsidRDefault="0090708B">
      <w:pPr>
        <w:ind w:firstLine="420"/>
        <w:rPr>
          <w:sz w:val="24"/>
        </w:rPr>
      </w:pPr>
      <w:r>
        <w:rPr>
          <w:rFonts w:hint="eastAsia"/>
          <w:sz w:val="24"/>
        </w:rPr>
        <w:t>在未来，我眼中的智慧医疗系统能解决看病难问题的原因：</w:t>
      </w:r>
    </w:p>
    <w:p w14:paraId="13051C3F" w14:textId="77777777" w:rsidR="002F6054" w:rsidRDefault="0090708B">
      <w:pPr>
        <w:numPr>
          <w:ilvl w:val="0"/>
          <w:numId w:val="2"/>
        </w:numPr>
        <w:ind w:firstLine="420"/>
        <w:rPr>
          <w:sz w:val="24"/>
        </w:rPr>
      </w:pPr>
      <w:r>
        <w:rPr>
          <w:rFonts w:hint="eastAsia"/>
          <w:sz w:val="24"/>
        </w:rPr>
        <w:t>在充分运用人工智能大数据等技术之后，人工智能的自动解决患者问题的能力将会得到大大的提高，而不是像现在这样还在依赖医院工作人员手把手教患者操作挂号等系统，不能实现工效学上的统一。</w:t>
      </w:r>
    </w:p>
    <w:p w14:paraId="461965DE" w14:textId="77777777" w:rsidR="002F6054" w:rsidRDefault="0090708B">
      <w:pPr>
        <w:numPr>
          <w:ilvl w:val="0"/>
          <w:numId w:val="2"/>
        </w:numPr>
        <w:ind w:firstLine="420"/>
        <w:rPr>
          <w:sz w:val="24"/>
        </w:rPr>
      </w:pPr>
      <w:r>
        <w:rPr>
          <w:rFonts w:hint="eastAsia"/>
          <w:sz w:val="24"/>
        </w:rPr>
        <w:t>医务人员可以利用通过无线网络自动采集并传输至医院数据中心的数据提供远程医疗服务，从而提高服务效率，缓解排队问题，并减少交通成本。实现医患分离。</w:t>
      </w:r>
    </w:p>
    <w:p w14:paraId="5765CC57" w14:textId="77777777" w:rsidR="002F6054" w:rsidRDefault="0090708B">
      <w:pPr>
        <w:numPr>
          <w:ilvl w:val="0"/>
          <w:numId w:val="2"/>
        </w:numPr>
        <w:ind w:firstLine="420"/>
        <w:rPr>
          <w:sz w:val="24"/>
        </w:rPr>
      </w:pPr>
      <w:r>
        <w:rPr>
          <w:rFonts w:hint="eastAsia"/>
          <w:sz w:val="24"/>
        </w:rPr>
        <w:t>智慧医疗系统能将采集到的数据集中存放管理，实现数据的广泛共享和深度利用，有助于解决关键病例和疑难杂症，能够以较</w:t>
      </w:r>
      <w:r>
        <w:rPr>
          <w:rFonts w:hint="eastAsia"/>
          <w:sz w:val="24"/>
        </w:rPr>
        <w:t>低的成本对亚健康人群、老年人和慢性病患者提供长期、快速、稳定的健康监控和诊疗服务，降低发病风险，间接减少对稀缺医疗资源如床位和血浆的需求。</w:t>
      </w:r>
    </w:p>
    <w:p w14:paraId="775D0583" w14:textId="77777777" w:rsidR="002F6054" w:rsidRDefault="0090708B">
      <w:pPr>
        <w:ind w:firstLine="420"/>
        <w:rPr>
          <w:sz w:val="24"/>
        </w:rPr>
      </w:pPr>
      <w:r>
        <w:rPr>
          <w:rFonts w:hint="eastAsia"/>
          <w:sz w:val="24"/>
        </w:rPr>
        <w:t>综上所述，我认为智慧医疗系统现阶段还有很大的发展空间，在未来一定会绽放出耀眼的光彩！</w:t>
      </w:r>
    </w:p>
    <w:sectPr w:rsidR="002F6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D5576A"/>
    <w:multiLevelType w:val="singleLevel"/>
    <w:tmpl w:val="C9D5576A"/>
    <w:lvl w:ilvl="0">
      <w:start w:val="3"/>
      <w:numFmt w:val="chineseCounting"/>
      <w:suff w:val="nothing"/>
      <w:lvlText w:val="第%1，"/>
      <w:lvlJc w:val="left"/>
      <w:rPr>
        <w:rFonts w:hint="eastAsia"/>
      </w:rPr>
    </w:lvl>
  </w:abstractNum>
  <w:abstractNum w:abstractNumId="1" w15:restartNumberingAfterBreak="0">
    <w:nsid w:val="1D842C23"/>
    <w:multiLevelType w:val="singleLevel"/>
    <w:tmpl w:val="1D842C23"/>
    <w:lvl w:ilvl="0">
      <w:start w:val="1"/>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FC2670"/>
    <w:rsid w:val="002F6054"/>
    <w:rsid w:val="0090708B"/>
    <w:rsid w:val="67FC2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5C899"/>
  <w15:docId w15:val="{9478581F-BE9B-4A7B-8ABD-69EDA499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王伟杰  恍然若梦 我心依旧</dc:creator>
  <cp:lastModifiedBy>王 伟杰</cp:lastModifiedBy>
  <cp:revision>2</cp:revision>
  <dcterms:created xsi:type="dcterms:W3CDTF">2021-11-15T14:10:00Z</dcterms:created>
  <dcterms:modified xsi:type="dcterms:W3CDTF">2023-01-10T08:58:00Z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9E839AC1531B4BF88237AEA1AD33FABD</vt:lpwstr>
  </property>
</Properties>
</file>