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4F1A" w14:textId="77777777" w:rsidR="00E22629" w:rsidRPr="002917CA" w:rsidRDefault="005639AF" w:rsidP="00FE737C">
      <w:pPr>
        <w:spacing w:line="300" w:lineRule="auto"/>
        <w:ind w:leftChars="254" w:left="533" w:rightChars="254" w:right="533"/>
        <w:rPr>
          <w:rFonts w:ascii="宋体" w:hAnsi="宋体"/>
          <w:b/>
          <w:color w:val="000000"/>
          <w:sz w:val="24"/>
        </w:rPr>
      </w:pPr>
      <w:bookmarkStart w:id="0" w:name="OLE_LINK1"/>
      <w:bookmarkStart w:id="1" w:name="OLE_LINK2"/>
      <w:r>
        <w:rPr>
          <w:rFonts w:ascii="宋体" w:hAnsi="宋体" w:hint="eastAsia"/>
          <w:b/>
          <w:color w:val="000000"/>
          <w:sz w:val="24"/>
        </w:rPr>
        <w:t>《企业调研报告》</w:t>
      </w:r>
      <w:r w:rsidR="000E4578" w:rsidRPr="002917CA">
        <w:rPr>
          <w:rFonts w:ascii="宋体" w:hAnsi="宋体" w:hint="eastAsia"/>
          <w:b/>
          <w:color w:val="000000"/>
          <w:sz w:val="24"/>
        </w:rPr>
        <w:t>格式要求</w:t>
      </w:r>
    </w:p>
    <w:p w14:paraId="19068CBD" w14:textId="77777777" w:rsidR="007171BF" w:rsidRDefault="00856CA8" w:rsidP="00D732AC">
      <w:pPr>
        <w:numPr>
          <w:ilvl w:val="0"/>
          <w:numId w:val="21"/>
        </w:numPr>
        <w:spacing w:line="300" w:lineRule="auto"/>
        <w:ind w:rightChars="254" w:right="533"/>
        <w:jc w:val="left"/>
        <w:rPr>
          <w:rFonts w:ascii="宋体" w:hAnsi="宋体"/>
          <w:sz w:val="24"/>
        </w:rPr>
      </w:pPr>
      <w:r>
        <w:rPr>
          <w:rFonts w:ascii="宋体" w:hAnsi="宋体" w:hint="eastAsia"/>
          <w:sz w:val="24"/>
        </w:rPr>
        <w:t>文档奇数</w:t>
      </w:r>
      <w:r w:rsidR="007171BF">
        <w:rPr>
          <w:rFonts w:ascii="宋体" w:hAnsi="宋体" w:hint="eastAsia"/>
          <w:sz w:val="24"/>
        </w:rPr>
        <w:t>页的页眉</w:t>
      </w:r>
      <w:r w:rsidR="00B65717">
        <w:rPr>
          <w:rFonts w:ascii="宋体" w:hAnsi="宋体" w:hint="eastAsia"/>
          <w:sz w:val="24"/>
        </w:rPr>
        <w:t>（左边显示）</w:t>
      </w:r>
      <w:r w:rsidR="007171BF">
        <w:rPr>
          <w:rFonts w:ascii="宋体" w:hAnsi="宋体" w:hint="eastAsia"/>
          <w:sz w:val="24"/>
        </w:rPr>
        <w:t>：浙江大学ZHEJIANG UNIVERSITY</w:t>
      </w:r>
      <w:r w:rsidR="009A1CB3">
        <w:rPr>
          <w:rFonts w:ascii="宋体" w:hAnsi="宋体" w:hint="eastAsia"/>
          <w:sz w:val="24"/>
        </w:rPr>
        <w:t>，</w:t>
      </w:r>
      <w:r w:rsidR="009A1CB3" w:rsidRPr="000A77DA">
        <w:rPr>
          <w:rFonts w:ascii="宋体" w:hAnsi="宋体" w:hint="eastAsia"/>
          <w:sz w:val="24"/>
        </w:rPr>
        <w:t>文档偶数页的页眉（右边显示）：软件工程</w:t>
      </w:r>
    </w:p>
    <w:p w14:paraId="2B51DE8A" w14:textId="77777777" w:rsidR="000A77DA" w:rsidRPr="009A1CB3" w:rsidRDefault="009A1CB3" w:rsidP="009A1CB3">
      <w:pPr>
        <w:numPr>
          <w:ilvl w:val="0"/>
          <w:numId w:val="21"/>
        </w:numPr>
        <w:spacing w:line="300" w:lineRule="auto"/>
        <w:ind w:rightChars="254" w:right="533"/>
        <w:jc w:val="left"/>
        <w:rPr>
          <w:rFonts w:ascii="宋体" w:hAnsi="宋体"/>
          <w:sz w:val="24"/>
        </w:rPr>
      </w:pPr>
      <w:r>
        <w:rPr>
          <w:rFonts w:ascii="宋体" w:hAnsi="宋体" w:hint="eastAsia"/>
          <w:sz w:val="24"/>
        </w:rPr>
        <w:t>文档奇数页的页码在</w:t>
      </w:r>
      <w:r w:rsidR="005D5CEE">
        <w:rPr>
          <w:rFonts w:ascii="宋体" w:hAnsi="宋体" w:hint="eastAsia"/>
          <w:sz w:val="24"/>
        </w:rPr>
        <w:t>页面底端</w:t>
      </w:r>
      <w:r>
        <w:rPr>
          <w:rFonts w:ascii="宋体" w:hAnsi="宋体" w:hint="eastAsia"/>
          <w:sz w:val="24"/>
        </w:rPr>
        <w:t>左下角</w:t>
      </w:r>
      <w:r w:rsidR="005D5CEE">
        <w:rPr>
          <w:rFonts w:ascii="宋体" w:hAnsi="宋体" w:hint="eastAsia"/>
          <w:sz w:val="24"/>
        </w:rPr>
        <w:t>显示</w:t>
      </w:r>
      <w:r>
        <w:rPr>
          <w:rFonts w:ascii="宋体" w:hAnsi="宋体" w:hint="eastAsia"/>
          <w:sz w:val="24"/>
        </w:rPr>
        <w:t>，文档偶数页的页码在右下角显示</w:t>
      </w:r>
      <w:bookmarkStart w:id="2" w:name="_Toc371003393"/>
    </w:p>
    <w:p w14:paraId="7ED33097" w14:textId="77777777" w:rsidR="00B810E6" w:rsidRDefault="002464B9" w:rsidP="00D732AC">
      <w:pPr>
        <w:numPr>
          <w:ilvl w:val="0"/>
          <w:numId w:val="21"/>
        </w:numPr>
        <w:spacing w:line="300" w:lineRule="auto"/>
        <w:ind w:rightChars="254" w:right="533"/>
        <w:jc w:val="left"/>
        <w:rPr>
          <w:rFonts w:ascii="宋体" w:hAnsi="宋体"/>
          <w:sz w:val="24"/>
        </w:rPr>
      </w:pPr>
      <w:r>
        <w:rPr>
          <w:rFonts w:ascii="宋体" w:hAnsi="宋体" w:hint="eastAsia"/>
          <w:sz w:val="24"/>
        </w:rPr>
        <w:t>正文左上角是一寸照片</w:t>
      </w:r>
    </w:p>
    <w:p w14:paraId="06FC169B" w14:textId="77777777" w:rsidR="00EF4A13" w:rsidRDefault="00EF4A13" w:rsidP="00D732AC">
      <w:pPr>
        <w:numPr>
          <w:ilvl w:val="0"/>
          <w:numId w:val="21"/>
        </w:numPr>
        <w:spacing w:line="300" w:lineRule="auto"/>
        <w:ind w:rightChars="254" w:right="533"/>
        <w:jc w:val="left"/>
        <w:rPr>
          <w:rFonts w:ascii="宋体" w:hAnsi="宋体"/>
          <w:sz w:val="24"/>
        </w:rPr>
      </w:pPr>
      <w:r>
        <w:rPr>
          <w:rFonts w:ascii="宋体" w:hAnsi="宋体" w:hint="eastAsia"/>
          <w:sz w:val="24"/>
        </w:rPr>
        <w:t>字体要求</w:t>
      </w:r>
    </w:p>
    <w:p w14:paraId="0FFBF4A1" w14:textId="77777777" w:rsidR="00EF4A13" w:rsidRPr="00B33577" w:rsidRDefault="00EF4A13" w:rsidP="00D03001">
      <w:pPr>
        <w:numPr>
          <w:ilvl w:val="0"/>
          <w:numId w:val="27"/>
        </w:numPr>
        <w:spacing w:line="300" w:lineRule="auto"/>
        <w:ind w:rightChars="254" w:right="533"/>
        <w:jc w:val="left"/>
        <w:rPr>
          <w:rFonts w:ascii="宋体" w:hAnsi="宋体"/>
          <w:sz w:val="24"/>
        </w:rPr>
      </w:pPr>
      <w:r w:rsidRPr="00B33577">
        <w:rPr>
          <w:rFonts w:ascii="宋体" w:hAnsi="宋体" w:hint="eastAsia"/>
          <w:sz w:val="24"/>
        </w:rPr>
        <w:t>文章标题2号黑体加粗、居中。文章副标题小2号字，紧挨正标题下居中，文字前加破折号。</w:t>
      </w:r>
    </w:p>
    <w:p w14:paraId="4FE4806E" w14:textId="77777777" w:rsidR="00EF4A13" w:rsidRPr="00EF4A13" w:rsidRDefault="00EF4A13" w:rsidP="00D03001">
      <w:pPr>
        <w:numPr>
          <w:ilvl w:val="0"/>
          <w:numId w:val="27"/>
        </w:numPr>
        <w:spacing w:line="300" w:lineRule="auto"/>
        <w:ind w:rightChars="254" w:right="533"/>
        <w:jc w:val="left"/>
        <w:rPr>
          <w:rFonts w:ascii="宋体" w:hAnsi="宋体"/>
          <w:sz w:val="24"/>
        </w:rPr>
      </w:pPr>
      <w:r w:rsidRPr="00EF4A13">
        <w:rPr>
          <w:rFonts w:ascii="宋体" w:hAnsi="宋体" w:hint="eastAsia"/>
          <w:sz w:val="24"/>
        </w:rPr>
        <w:t>填写姓名、专业、学号等项目时用3号楷体。</w:t>
      </w:r>
    </w:p>
    <w:p w14:paraId="0C1FE1CB" w14:textId="77777777" w:rsidR="00EF4A13" w:rsidRPr="00D03001" w:rsidRDefault="00EF4A13" w:rsidP="00D03001">
      <w:pPr>
        <w:numPr>
          <w:ilvl w:val="0"/>
          <w:numId w:val="27"/>
        </w:numPr>
        <w:spacing w:line="300" w:lineRule="auto"/>
        <w:ind w:rightChars="254" w:right="533"/>
        <w:jc w:val="left"/>
        <w:rPr>
          <w:rFonts w:ascii="宋体" w:hAnsi="宋体"/>
          <w:sz w:val="24"/>
        </w:rPr>
      </w:pPr>
      <w:r w:rsidRPr="00EF4A13">
        <w:rPr>
          <w:rFonts w:ascii="宋体" w:hAnsi="宋体" w:hint="eastAsia"/>
          <w:sz w:val="24"/>
        </w:rPr>
        <w:t>正文文字用小</w:t>
      </w:r>
      <w:r w:rsidR="00DD2E69">
        <w:rPr>
          <w:rFonts w:ascii="宋体" w:hAnsi="宋体" w:hint="eastAsia"/>
          <w:sz w:val="24"/>
        </w:rPr>
        <w:t>4</w:t>
      </w:r>
      <w:r w:rsidRPr="00EF4A13">
        <w:rPr>
          <w:rFonts w:ascii="宋体" w:hAnsi="宋体" w:hint="eastAsia"/>
          <w:sz w:val="24"/>
        </w:rPr>
        <w:t>号宋体，每段首起空两个格，1.25倍行距。</w:t>
      </w:r>
    </w:p>
    <w:p w14:paraId="3E25D674" w14:textId="77777777" w:rsidR="000633BC" w:rsidRDefault="000633BC" w:rsidP="00D732AC">
      <w:pPr>
        <w:numPr>
          <w:ilvl w:val="0"/>
          <w:numId w:val="21"/>
        </w:numPr>
        <w:spacing w:line="300" w:lineRule="auto"/>
        <w:ind w:rightChars="254" w:right="533"/>
        <w:jc w:val="left"/>
        <w:rPr>
          <w:rFonts w:ascii="宋体" w:hAnsi="宋体"/>
          <w:sz w:val="24"/>
        </w:rPr>
      </w:pPr>
      <w:r>
        <w:rPr>
          <w:rFonts w:ascii="宋体" w:hAnsi="宋体" w:hint="eastAsia"/>
          <w:sz w:val="24"/>
        </w:rPr>
        <w:t>页面设置</w:t>
      </w:r>
    </w:p>
    <w:p w14:paraId="4CA0F256" w14:textId="77777777" w:rsidR="000633BC" w:rsidRPr="000633BC" w:rsidRDefault="000633BC" w:rsidP="000633BC">
      <w:pPr>
        <w:numPr>
          <w:ilvl w:val="0"/>
          <w:numId w:val="28"/>
        </w:numPr>
        <w:spacing w:line="300" w:lineRule="auto"/>
        <w:ind w:rightChars="254" w:right="533"/>
        <w:jc w:val="left"/>
        <w:rPr>
          <w:rFonts w:ascii="宋体" w:hAnsi="宋体"/>
          <w:sz w:val="24"/>
        </w:rPr>
      </w:pPr>
      <w:r w:rsidRPr="000633BC">
        <w:rPr>
          <w:rFonts w:ascii="宋体" w:hAnsi="宋体" w:hint="eastAsia"/>
          <w:sz w:val="24"/>
        </w:rPr>
        <w:t>纸型：A4标准纸 方向：纵向</w:t>
      </w:r>
    </w:p>
    <w:p w14:paraId="557DB10C" w14:textId="77777777" w:rsidR="000633BC" w:rsidRPr="000633BC" w:rsidRDefault="000633BC" w:rsidP="000633BC">
      <w:pPr>
        <w:numPr>
          <w:ilvl w:val="0"/>
          <w:numId w:val="28"/>
        </w:numPr>
        <w:spacing w:line="300" w:lineRule="auto"/>
        <w:ind w:rightChars="254" w:right="533"/>
        <w:jc w:val="left"/>
        <w:rPr>
          <w:rFonts w:ascii="宋体" w:hAnsi="宋体"/>
          <w:sz w:val="24"/>
        </w:rPr>
      </w:pPr>
      <w:r w:rsidRPr="000633BC">
        <w:rPr>
          <w:rFonts w:ascii="宋体" w:hAnsi="宋体" w:hint="eastAsia"/>
          <w:sz w:val="24"/>
        </w:rPr>
        <w:t>页边距：左3cm 右2.8cm；上，下边距为默认值：上2.54cm 下2.54cm</w:t>
      </w:r>
    </w:p>
    <w:p w14:paraId="51FDF11A" w14:textId="77777777" w:rsidR="000633BC" w:rsidRDefault="000633BC" w:rsidP="000633BC">
      <w:pPr>
        <w:numPr>
          <w:ilvl w:val="0"/>
          <w:numId w:val="28"/>
        </w:numPr>
        <w:spacing w:line="300" w:lineRule="auto"/>
        <w:ind w:rightChars="254" w:right="533"/>
        <w:jc w:val="left"/>
        <w:rPr>
          <w:rFonts w:ascii="宋体" w:hAnsi="宋体"/>
          <w:sz w:val="24"/>
        </w:rPr>
      </w:pPr>
      <w:r w:rsidRPr="000633BC">
        <w:rPr>
          <w:rFonts w:ascii="宋体" w:hAnsi="宋体" w:hint="eastAsia"/>
          <w:sz w:val="24"/>
        </w:rPr>
        <w:t>页眉1.5cm，页脚1.75cm</w:t>
      </w:r>
    </w:p>
    <w:p w14:paraId="161740D3" w14:textId="77777777" w:rsidR="000A77DA" w:rsidRDefault="000A77DA" w:rsidP="00D732AC">
      <w:pPr>
        <w:numPr>
          <w:ilvl w:val="0"/>
          <w:numId w:val="21"/>
        </w:numPr>
        <w:spacing w:line="300" w:lineRule="auto"/>
        <w:ind w:rightChars="254" w:right="533"/>
        <w:jc w:val="left"/>
        <w:rPr>
          <w:rFonts w:ascii="宋体" w:hAnsi="宋体"/>
          <w:sz w:val="24"/>
        </w:rPr>
      </w:pPr>
      <w:r w:rsidRPr="000A77DA">
        <w:rPr>
          <w:rFonts w:ascii="宋体" w:hAnsi="宋体" w:hint="eastAsia"/>
          <w:sz w:val="24"/>
        </w:rPr>
        <w:t>图表中的文字汉语用小五号宋体；英语采用Times New Roman10. 5号；图表编号要连续，如图1、图2等，表1、表2</w:t>
      </w:r>
      <w:r w:rsidR="00D5702E">
        <w:rPr>
          <w:rFonts w:ascii="宋体" w:hAnsi="宋体" w:hint="eastAsia"/>
          <w:sz w:val="24"/>
        </w:rPr>
        <w:t>等；图的编号放在图的下方，表的编号放在表的上方</w:t>
      </w:r>
    </w:p>
    <w:p w14:paraId="151E91FB" w14:textId="77777777" w:rsidR="00DC6F09" w:rsidRDefault="00DC6F09" w:rsidP="00D732AC">
      <w:pPr>
        <w:numPr>
          <w:ilvl w:val="0"/>
          <w:numId w:val="21"/>
        </w:numPr>
        <w:spacing w:line="300" w:lineRule="auto"/>
        <w:ind w:rightChars="254" w:right="533"/>
        <w:jc w:val="left"/>
        <w:rPr>
          <w:rFonts w:ascii="宋体" w:hAnsi="宋体"/>
          <w:sz w:val="24"/>
        </w:rPr>
      </w:pPr>
      <w:r>
        <w:rPr>
          <w:rFonts w:ascii="宋体" w:hAnsi="宋体" w:hint="eastAsia"/>
          <w:sz w:val="24"/>
        </w:rPr>
        <w:t>模板</w:t>
      </w:r>
      <w:r w:rsidR="00D5702E">
        <w:rPr>
          <w:rFonts w:ascii="宋体" w:hAnsi="宋体" w:hint="eastAsia"/>
          <w:sz w:val="24"/>
        </w:rPr>
        <w:t>已按照上面排版要求。</w:t>
      </w:r>
    </w:p>
    <w:bookmarkEnd w:id="2"/>
    <w:p w14:paraId="50D30DEB" w14:textId="77777777" w:rsidR="00E22629" w:rsidRPr="002917CA" w:rsidRDefault="005639AF" w:rsidP="00FE737C">
      <w:pPr>
        <w:spacing w:line="300" w:lineRule="auto"/>
        <w:ind w:leftChars="254" w:left="533" w:rightChars="254" w:right="533"/>
        <w:rPr>
          <w:rFonts w:ascii="宋体" w:hAnsi="宋体"/>
          <w:b/>
          <w:color w:val="000000"/>
          <w:sz w:val="24"/>
        </w:rPr>
      </w:pPr>
      <w:r>
        <w:rPr>
          <w:rFonts w:ascii="宋体" w:hAnsi="宋体" w:hint="eastAsia"/>
          <w:b/>
          <w:color w:val="000000"/>
          <w:sz w:val="24"/>
        </w:rPr>
        <w:t>《企业调研报告》</w:t>
      </w:r>
      <w:r w:rsidR="000E4578" w:rsidRPr="002917CA">
        <w:rPr>
          <w:rFonts w:ascii="宋体" w:hAnsi="宋体" w:hint="eastAsia"/>
          <w:b/>
          <w:color w:val="000000"/>
          <w:sz w:val="24"/>
        </w:rPr>
        <w:t>评分方法</w:t>
      </w:r>
    </w:p>
    <w:p w14:paraId="4BC9D201" w14:textId="77777777" w:rsidR="0028453C" w:rsidRDefault="00C076F9" w:rsidP="0037207D">
      <w:pPr>
        <w:numPr>
          <w:ilvl w:val="0"/>
          <w:numId w:val="31"/>
        </w:numPr>
        <w:spacing w:line="300" w:lineRule="auto"/>
        <w:ind w:rightChars="254" w:right="533"/>
        <w:jc w:val="left"/>
        <w:rPr>
          <w:rFonts w:ascii="宋体" w:hAnsi="宋体"/>
          <w:sz w:val="24"/>
        </w:rPr>
      </w:pPr>
      <w:r>
        <w:rPr>
          <w:rFonts w:ascii="宋体" w:hAnsi="宋体" w:hint="eastAsia"/>
          <w:sz w:val="24"/>
        </w:rPr>
        <w:t>秋学期开学前一周</w:t>
      </w:r>
      <w:r w:rsidR="0036304C">
        <w:rPr>
          <w:rFonts w:ascii="宋体" w:hAnsi="宋体" w:hint="eastAsia"/>
          <w:sz w:val="24"/>
        </w:rPr>
        <w:t>上传。</w:t>
      </w:r>
      <w:r w:rsidR="00B66B75">
        <w:rPr>
          <w:rFonts w:ascii="宋体" w:hAnsi="宋体" w:hint="eastAsia"/>
          <w:sz w:val="24"/>
        </w:rPr>
        <w:t>图文并茂。</w:t>
      </w:r>
      <w:r w:rsidR="00B66B75" w:rsidRPr="000A77DA">
        <w:rPr>
          <w:rFonts w:ascii="宋体" w:hAnsi="宋体"/>
          <w:sz w:val="24"/>
        </w:rPr>
        <w:t>文字通顺，语言流畅，无错别字</w:t>
      </w:r>
      <w:r w:rsidR="00B66B75">
        <w:rPr>
          <w:rFonts w:ascii="宋体" w:hAnsi="宋体" w:hint="eastAsia"/>
          <w:sz w:val="24"/>
        </w:rPr>
        <w:t>。</w:t>
      </w:r>
      <w:r w:rsidR="00B66B75" w:rsidRPr="00D00DE8">
        <w:rPr>
          <w:rFonts w:ascii="宋体" w:hAnsi="宋体"/>
          <w:sz w:val="24"/>
        </w:rPr>
        <w:t>字数不少于</w:t>
      </w:r>
      <w:r w:rsidR="00B66B75">
        <w:rPr>
          <w:rFonts w:ascii="宋体" w:hAnsi="宋体" w:hint="eastAsia"/>
          <w:sz w:val="24"/>
        </w:rPr>
        <w:t>35</w:t>
      </w:r>
      <w:r w:rsidR="00B66B75" w:rsidRPr="00D00DE8">
        <w:rPr>
          <w:rFonts w:ascii="宋体" w:hAnsi="宋体" w:hint="eastAsia"/>
          <w:sz w:val="24"/>
        </w:rPr>
        <w:t>00。</w:t>
      </w:r>
      <w:r w:rsidR="003C149B" w:rsidRPr="00BF170F">
        <w:rPr>
          <w:rFonts w:ascii="宋体" w:hAnsi="宋体" w:hint="eastAsia"/>
          <w:sz w:val="24"/>
        </w:rPr>
        <w:t>文章要紧贴企业调研活动，重视实践经验的分析和总结。</w:t>
      </w:r>
      <w:r w:rsidR="0028453C" w:rsidRPr="0028453C">
        <w:rPr>
          <w:rFonts w:ascii="宋体" w:hAnsi="宋体" w:hint="eastAsia"/>
          <w:sz w:val="24"/>
        </w:rPr>
        <w:t>20分</w:t>
      </w:r>
    </w:p>
    <w:p w14:paraId="188A3DD8" w14:textId="77777777" w:rsidR="00D321DC" w:rsidRPr="00BF170F" w:rsidRDefault="00D321DC" w:rsidP="00F9089D">
      <w:pPr>
        <w:numPr>
          <w:ilvl w:val="0"/>
          <w:numId w:val="32"/>
        </w:numPr>
        <w:spacing w:line="300" w:lineRule="auto"/>
        <w:ind w:rightChars="254" w:right="533"/>
        <w:jc w:val="left"/>
        <w:rPr>
          <w:rFonts w:ascii="宋体" w:hAnsi="宋体"/>
          <w:sz w:val="24"/>
        </w:rPr>
      </w:pPr>
      <w:r w:rsidRPr="00BF170F">
        <w:rPr>
          <w:rFonts w:ascii="宋体" w:hAnsi="宋体" w:hint="eastAsia"/>
          <w:sz w:val="24"/>
        </w:rPr>
        <w:t>选题准：对</w:t>
      </w:r>
      <w:r w:rsidR="00A650B1">
        <w:rPr>
          <w:rFonts w:ascii="宋体" w:hAnsi="宋体" w:hint="eastAsia"/>
          <w:sz w:val="24"/>
        </w:rPr>
        <w:t>以后的</w:t>
      </w:r>
      <w:r w:rsidR="00A650B1" w:rsidRPr="00A650B1">
        <w:rPr>
          <w:rFonts w:ascii="宋体" w:hAnsi="宋体" w:hint="eastAsia"/>
          <w:sz w:val="24"/>
        </w:rPr>
        <w:t>专业知识学习、实习和就业</w:t>
      </w:r>
      <w:r w:rsidR="00C13709">
        <w:rPr>
          <w:rFonts w:ascii="宋体" w:hAnsi="宋体" w:hint="eastAsia"/>
          <w:sz w:val="24"/>
        </w:rPr>
        <w:t>有促进作用；</w:t>
      </w:r>
    </w:p>
    <w:p w14:paraId="0A7333E8" w14:textId="77777777" w:rsidR="00D321DC" w:rsidRPr="00BF170F" w:rsidRDefault="00D321DC" w:rsidP="00F9089D">
      <w:pPr>
        <w:numPr>
          <w:ilvl w:val="0"/>
          <w:numId w:val="32"/>
        </w:numPr>
        <w:spacing w:line="300" w:lineRule="auto"/>
        <w:ind w:rightChars="254" w:right="533"/>
        <w:jc w:val="left"/>
        <w:rPr>
          <w:rFonts w:ascii="宋体" w:hAnsi="宋体"/>
          <w:sz w:val="24"/>
        </w:rPr>
      </w:pPr>
      <w:r w:rsidRPr="00BF170F">
        <w:rPr>
          <w:rFonts w:ascii="宋体" w:hAnsi="宋体" w:hint="eastAsia"/>
          <w:sz w:val="24"/>
        </w:rPr>
        <w:t>挖掘深：分析透彻，认识深刻</w:t>
      </w:r>
      <w:r w:rsidR="00C13709">
        <w:rPr>
          <w:rFonts w:ascii="宋体" w:hAnsi="宋体" w:hint="eastAsia"/>
          <w:sz w:val="24"/>
        </w:rPr>
        <w:t>；</w:t>
      </w:r>
    </w:p>
    <w:p w14:paraId="009AF3BF" w14:textId="77777777" w:rsidR="00D321DC" w:rsidRPr="00BF170F" w:rsidRDefault="00C13709" w:rsidP="00F9089D">
      <w:pPr>
        <w:numPr>
          <w:ilvl w:val="0"/>
          <w:numId w:val="32"/>
        </w:numPr>
        <w:spacing w:line="300" w:lineRule="auto"/>
        <w:ind w:rightChars="254" w:right="533"/>
        <w:jc w:val="left"/>
        <w:rPr>
          <w:rFonts w:ascii="宋体" w:hAnsi="宋体"/>
          <w:sz w:val="24"/>
        </w:rPr>
      </w:pPr>
      <w:r>
        <w:rPr>
          <w:rFonts w:ascii="宋体" w:hAnsi="宋体" w:hint="eastAsia"/>
          <w:sz w:val="24"/>
        </w:rPr>
        <w:t>论点明：论点鲜明、正确；</w:t>
      </w:r>
    </w:p>
    <w:p w14:paraId="53859D29" w14:textId="77777777" w:rsidR="00D321DC" w:rsidRPr="00BF170F" w:rsidRDefault="00C13709" w:rsidP="00F9089D">
      <w:pPr>
        <w:numPr>
          <w:ilvl w:val="0"/>
          <w:numId w:val="32"/>
        </w:numPr>
        <w:spacing w:line="300" w:lineRule="auto"/>
        <w:ind w:rightChars="254" w:right="533"/>
        <w:jc w:val="left"/>
        <w:rPr>
          <w:rFonts w:ascii="宋体" w:hAnsi="宋体"/>
          <w:sz w:val="24"/>
        </w:rPr>
      </w:pPr>
      <w:r>
        <w:rPr>
          <w:rFonts w:ascii="宋体" w:hAnsi="宋体" w:hint="eastAsia"/>
          <w:sz w:val="24"/>
        </w:rPr>
        <w:t>角度新：角度新颖，有创新，有突破；</w:t>
      </w:r>
    </w:p>
    <w:p w14:paraId="47EAFF45" w14:textId="77777777" w:rsidR="00D321DC" w:rsidRPr="00BF170F" w:rsidRDefault="00D321DC" w:rsidP="00F9089D">
      <w:pPr>
        <w:numPr>
          <w:ilvl w:val="0"/>
          <w:numId w:val="32"/>
        </w:numPr>
        <w:spacing w:line="300" w:lineRule="auto"/>
        <w:ind w:rightChars="254" w:right="533"/>
        <w:jc w:val="left"/>
        <w:rPr>
          <w:rFonts w:ascii="宋体" w:hAnsi="宋体"/>
          <w:sz w:val="24"/>
        </w:rPr>
      </w:pPr>
      <w:r w:rsidRPr="00BF170F">
        <w:rPr>
          <w:rFonts w:ascii="宋体" w:hAnsi="宋体" w:hint="eastAsia"/>
          <w:sz w:val="24"/>
        </w:rPr>
        <w:t>内容实：围绕主题，论证充实</w:t>
      </w:r>
      <w:r w:rsidR="00C13709">
        <w:rPr>
          <w:rFonts w:ascii="宋体" w:hAnsi="宋体" w:hint="eastAsia"/>
          <w:sz w:val="24"/>
        </w:rPr>
        <w:t>；</w:t>
      </w:r>
    </w:p>
    <w:p w14:paraId="1D4FC30D" w14:textId="77777777" w:rsidR="0062134C" w:rsidRDefault="00D321DC" w:rsidP="00F9089D">
      <w:pPr>
        <w:numPr>
          <w:ilvl w:val="0"/>
          <w:numId w:val="32"/>
        </w:numPr>
        <w:spacing w:line="300" w:lineRule="auto"/>
        <w:ind w:rightChars="254" w:right="533"/>
        <w:jc w:val="left"/>
        <w:rPr>
          <w:rFonts w:ascii="宋体" w:hAnsi="宋体"/>
          <w:sz w:val="24"/>
        </w:rPr>
      </w:pPr>
      <w:r w:rsidRPr="00BF170F">
        <w:rPr>
          <w:rFonts w:ascii="宋体" w:hAnsi="宋体" w:hint="eastAsia"/>
          <w:sz w:val="24"/>
        </w:rPr>
        <w:t>语言精：语言规范、精炼、通俗</w:t>
      </w:r>
      <w:r w:rsidR="00C13709">
        <w:rPr>
          <w:rFonts w:ascii="宋体" w:hAnsi="宋体" w:hint="eastAsia"/>
          <w:sz w:val="24"/>
        </w:rPr>
        <w:t>；</w:t>
      </w:r>
    </w:p>
    <w:p w14:paraId="17FA7A0E" w14:textId="77777777" w:rsidR="00E41FB9" w:rsidRDefault="0028453C" w:rsidP="00F9089D">
      <w:pPr>
        <w:numPr>
          <w:ilvl w:val="0"/>
          <w:numId w:val="31"/>
        </w:numPr>
        <w:spacing w:line="300" w:lineRule="auto"/>
        <w:ind w:rightChars="254" w:right="533"/>
        <w:jc w:val="left"/>
        <w:rPr>
          <w:rFonts w:ascii="宋体" w:hAnsi="宋体"/>
          <w:sz w:val="24"/>
        </w:rPr>
      </w:pPr>
      <w:r w:rsidRPr="0062134C">
        <w:rPr>
          <w:rFonts w:ascii="宋体" w:hAnsi="宋体" w:hint="eastAsia"/>
          <w:sz w:val="24"/>
        </w:rPr>
        <w:t>内容不完整，马虎潦草，或内容有明显错误；&lt;12分</w:t>
      </w:r>
    </w:p>
    <w:p w14:paraId="7F2924A1" w14:textId="77777777" w:rsidR="0028453C" w:rsidRDefault="0028453C" w:rsidP="00F9089D">
      <w:pPr>
        <w:numPr>
          <w:ilvl w:val="0"/>
          <w:numId w:val="31"/>
        </w:numPr>
        <w:spacing w:line="300" w:lineRule="auto"/>
        <w:ind w:rightChars="254" w:right="533"/>
        <w:jc w:val="left"/>
        <w:rPr>
          <w:rFonts w:ascii="宋体" w:hAnsi="宋体"/>
          <w:sz w:val="24"/>
        </w:rPr>
      </w:pPr>
      <w:r w:rsidRPr="00E41FB9">
        <w:rPr>
          <w:rFonts w:ascii="宋体" w:hAnsi="宋体" w:hint="eastAsia"/>
          <w:sz w:val="24"/>
        </w:rPr>
        <w:t>没有排版；-</w:t>
      </w:r>
      <w:r w:rsidR="00F90095">
        <w:rPr>
          <w:rFonts w:ascii="宋体" w:hAnsi="宋体" w:hint="eastAsia"/>
          <w:sz w:val="24"/>
        </w:rPr>
        <w:t>4</w:t>
      </w:r>
      <w:r w:rsidRPr="00E41FB9">
        <w:rPr>
          <w:rFonts w:ascii="宋体" w:hAnsi="宋体" w:hint="eastAsia"/>
          <w:sz w:val="24"/>
        </w:rPr>
        <w:t>分</w:t>
      </w:r>
    </w:p>
    <w:p w14:paraId="686F2182" w14:textId="77777777" w:rsidR="00ED5945" w:rsidRDefault="00F8646C" w:rsidP="00F9089D">
      <w:pPr>
        <w:numPr>
          <w:ilvl w:val="0"/>
          <w:numId w:val="31"/>
        </w:numPr>
        <w:spacing w:line="300" w:lineRule="auto"/>
        <w:ind w:rightChars="254" w:right="533"/>
        <w:jc w:val="left"/>
        <w:rPr>
          <w:rFonts w:ascii="宋体" w:hAnsi="宋体"/>
          <w:sz w:val="24"/>
        </w:rPr>
      </w:pPr>
      <w:r>
        <w:rPr>
          <w:rFonts w:ascii="宋体" w:hAnsi="宋体" w:hint="eastAsia"/>
          <w:sz w:val="24"/>
        </w:rPr>
        <w:t>存在拼凑、剽窃等现象一律认定为抄袭</w:t>
      </w:r>
      <w:r w:rsidR="00C13709">
        <w:rPr>
          <w:rFonts w:ascii="宋体" w:hAnsi="宋体" w:hint="eastAsia"/>
          <w:sz w:val="24"/>
        </w:rPr>
        <w:t>；</w:t>
      </w:r>
      <w:r w:rsidR="00F93B27">
        <w:rPr>
          <w:rFonts w:ascii="宋体" w:hAnsi="宋体" w:hint="eastAsia"/>
          <w:sz w:val="24"/>
        </w:rPr>
        <w:t>0分</w:t>
      </w:r>
      <w:bookmarkEnd w:id="0"/>
      <w:bookmarkEnd w:id="1"/>
    </w:p>
    <w:p w14:paraId="0A655D29" w14:textId="77777777" w:rsidR="00FA3862" w:rsidRDefault="00FA3862" w:rsidP="00FA3862">
      <w:pPr>
        <w:spacing w:line="300" w:lineRule="auto"/>
        <w:ind w:leftChars="254" w:left="533" w:rightChars="254" w:right="533"/>
        <w:rPr>
          <w:rFonts w:ascii="宋体" w:hAnsi="宋体"/>
          <w:b/>
          <w:color w:val="000000"/>
          <w:sz w:val="24"/>
        </w:rPr>
      </w:pPr>
    </w:p>
    <w:p w14:paraId="6DB394B4" w14:textId="77777777" w:rsidR="00FA3862" w:rsidRDefault="00FA3862">
      <w:pPr>
        <w:widowControl/>
        <w:jc w:val="left"/>
        <w:rPr>
          <w:rFonts w:ascii="宋体" w:hAnsi="宋体"/>
          <w:b/>
          <w:color w:val="000000"/>
          <w:sz w:val="24"/>
        </w:rPr>
      </w:pPr>
      <w:r>
        <w:rPr>
          <w:rFonts w:ascii="宋体" w:hAnsi="宋体"/>
          <w:b/>
          <w:color w:val="000000"/>
          <w:sz w:val="24"/>
        </w:rPr>
        <w:br w:type="page"/>
      </w:r>
    </w:p>
    <w:p w14:paraId="1D5CC10B" w14:textId="77777777" w:rsidR="00FA3862" w:rsidRDefault="005639AF" w:rsidP="00011131">
      <w:pPr>
        <w:spacing w:line="300" w:lineRule="auto"/>
        <w:ind w:leftChars="254" w:left="533" w:rightChars="254" w:right="533"/>
        <w:rPr>
          <w:rFonts w:ascii="宋体" w:hAnsi="宋体"/>
          <w:b/>
          <w:color w:val="000000"/>
          <w:sz w:val="24"/>
        </w:rPr>
      </w:pPr>
      <w:r>
        <w:rPr>
          <w:rFonts w:ascii="宋体" w:hAnsi="宋体" w:hint="eastAsia"/>
          <w:b/>
          <w:color w:val="000000"/>
          <w:sz w:val="24"/>
        </w:rPr>
        <w:lastRenderedPageBreak/>
        <w:t>内容要求：</w:t>
      </w:r>
    </w:p>
    <w:p w14:paraId="0A667C05" w14:textId="77777777" w:rsidR="005639AF" w:rsidRDefault="005639AF" w:rsidP="00011131">
      <w:pPr>
        <w:spacing w:line="300" w:lineRule="auto"/>
        <w:ind w:leftChars="254" w:left="533" w:rightChars="254" w:right="533" w:firstLineChars="200" w:firstLine="480"/>
        <w:rPr>
          <w:rFonts w:ascii="宋体" w:hAnsi="宋体"/>
          <w:color w:val="000000"/>
          <w:sz w:val="24"/>
        </w:rPr>
      </w:pPr>
      <w:r w:rsidRPr="00011131">
        <w:rPr>
          <w:rFonts w:ascii="宋体" w:hAnsi="宋体" w:hint="eastAsia"/>
          <w:color w:val="000000"/>
          <w:sz w:val="24"/>
        </w:rPr>
        <w:t>根据调研活动中的所见所闻、所拍所记，</w:t>
      </w:r>
      <w:r w:rsidR="000D68CB">
        <w:rPr>
          <w:rFonts w:ascii="宋体" w:hAnsi="宋体" w:hint="eastAsia"/>
          <w:color w:val="000000"/>
          <w:sz w:val="24"/>
        </w:rPr>
        <w:t>按照给</w:t>
      </w:r>
      <w:r w:rsidR="0042024E">
        <w:rPr>
          <w:rFonts w:ascii="宋体" w:hAnsi="宋体" w:hint="eastAsia"/>
          <w:color w:val="000000"/>
          <w:sz w:val="24"/>
        </w:rPr>
        <w:t>定</w:t>
      </w:r>
      <w:r w:rsidR="000D68CB">
        <w:rPr>
          <w:rFonts w:ascii="宋体" w:hAnsi="宋体" w:hint="eastAsia"/>
          <w:color w:val="000000"/>
          <w:sz w:val="24"/>
        </w:rPr>
        <w:t>目录，</w:t>
      </w:r>
      <w:r w:rsidRPr="00011131">
        <w:rPr>
          <w:rFonts w:ascii="宋体" w:hAnsi="宋体" w:hint="eastAsia"/>
          <w:color w:val="000000"/>
          <w:sz w:val="24"/>
        </w:rPr>
        <w:t>撰写企业调研报告。考虑文章的可读性和企业优秀文化正面宣传的意义。</w:t>
      </w:r>
    </w:p>
    <w:p w14:paraId="18B08810" w14:textId="77777777" w:rsidR="0042024E" w:rsidRDefault="0042024E" w:rsidP="00011131">
      <w:pPr>
        <w:spacing w:line="300" w:lineRule="auto"/>
        <w:ind w:leftChars="254" w:left="533" w:rightChars="254" w:right="533" w:firstLineChars="200" w:firstLine="480"/>
        <w:rPr>
          <w:rFonts w:ascii="宋体" w:hAnsi="宋体"/>
          <w:color w:val="000000"/>
          <w:sz w:val="24"/>
        </w:rPr>
      </w:pPr>
      <w:r>
        <w:rPr>
          <w:rFonts w:ascii="宋体" w:hAnsi="宋体" w:hint="eastAsia"/>
          <w:color w:val="000000"/>
          <w:sz w:val="24"/>
        </w:rPr>
        <w:t>通过本次认识实习，每位学生思考本科毕业后的职业规划：就业或考研，为后续选课、能力培养确立目标，引导学生更有效地进行专业知识学习，或</w:t>
      </w:r>
      <w:r w:rsidR="00011131" w:rsidRPr="00011131">
        <w:rPr>
          <w:rFonts w:ascii="宋体" w:hAnsi="宋体" w:hint="eastAsia"/>
          <w:color w:val="000000"/>
          <w:sz w:val="24"/>
        </w:rPr>
        <w:t>为四年级的长时间企业实习打下基础。</w:t>
      </w:r>
    </w:p>
    <w:p w14:paraId="476082C9" w14:textId="77777777" w:rsidR="00011131" w:rsidRDefault="00011131" w:rsidP="00011131">
      <w:pPr>
        <w:spacing w:line="300" w:lineRule="auto"/>
        <w:ind w:leftChars="254" w:left="533" w:rightChars="254" w:right="533" w:firstLineChars="200" w:firstLine="480"/>
        <w:rPr>
          <w:rFonts w:ascii="宋体" w:hAnsi="宋体"/>
          <w:color w:val="000000"/>
          <w:sz w:val="24"/>
        </w:rPr>
      </w:pPr>
      <w:r w:rsidRPr="00011131">
        <w:rPr>
          <w:rFonts w:ascii="宋体" w:hAnsi="宋体" w:hint="eastAsia"/>
          <w:color w:val="000000"/>
          <w:sz w:val="24"/>
        </w:rPr>
        <w:t>通过</w:t>
      </w:r>
      <w:r w:rsidR="0042024E">
        <w:rPr>
          <w:rFonts w:ascii="宋体" w:hAnsi="宋体" w:hint="eastAsia"/>
          <w:color w:val="000000"/>
          <w:sz w:val="24"/>
        </w:rPr>
        <w:t>本次认识实习，</w:t>
      </w:r>
      <w:r w:rsidR="0020654E">
        <w:rPr>
          <w:rFonts w:ascii="宋体" w:hAnsi="宋体" w:hint="eastAsia"/>
          <w:color w:val="000000"/>
          <w:sz w:val="24"/>
        </w:rPr>
        <w:t>学生</w:t>
      </w:r>
      <w:r w:rsidR="0020654E" w:rsidRPr="00011131">
        <w:rPr>
          <w:rFonts w:ascii="宋体" w:hAnsi="宋体" w:hint="eastAsia"/>
          <w:color w:val="000000"/>
          <w:sz w:val="24"/>
        </w:rPr>
        <w:t>了解企业有待解决的项目、需要的技术等</w:t>
      </w:r>
      <w:r w:rsidR="0020654E">
        <w:rPr>
          <w:rFonts w:ascii="宋体" w:hAnsi="宋体" w:hint="eastAsia"/>
          <w:color w:val="000000"/>
          <w:sz w:val="24"/>
        </w:rPr>
        <w:t>，形成“</w:t>
      </w:r>
      <w:r w:rsidRPr="00011131">
        <w:rPr>
          <w:rFonts w:ascii="宋体" w:hAnsi="宋体" w:hint="eastAsia"/>
          <w:color w:val="000000"/>
          <w:sz w:val="24"/>
        </w:rPr>
        <w:t>3、研究项</w:t>
      </w:r>
      <w:r w:rsidR="00571D6F">
        <w:rPr>
          <w:rFonts w:ascii="宋体" w:hAnsi="宋体" w:hint="eastAsia"/>
          <w:color w:val="000000"/>
          <w:sz w:val="24"/>
        </w:rPr>
        <w:t>目提案”，可以把企业的这些项目带回学校，学生在校期间可以作为SRTP</w:t>
      </w:r>
      <w:r w:rsidRPr="00011131">
        <w:rPr>
          <w:rFonts w:ascii="宋体" w:hAnsi="宋体" w:hint="eastAsia"/>
          <w:color w:val="000000"/>
          <w:sz w:val="24"/>
        </w:rPr>
        <w:t>项目或毕业设计项目完成，目的是促使学生在实践中学会思考、学会创新，提高其综合素质。</w:t>
      </w:r>
    </w:p>
    <w:p w14:paraId="5C8642F7" w14:textId="77777777" w:rsidR="0020654E" w:rsidRPr="006820D6" w:rsidRDefault="0020654E" w:rsidP="006820D6">
      <w:pPr>
        <w:spacing w:line="300" w:lineRule="auto"/>
        <w:ind w:leftChars="254" w:left="533" w:rightChars="254" w:right="533"/>
        <w:rPr>
          <w:rFonts w:ascii="宋体" w:hAnsi="宋体"/>
          <w:b/>
          <w:color w:val="FF0000"/>
          <w:sz w:val="24"/>
        </w:rPr>
      </w:pPr>
      <w:r w:rsidRPr="006820D6">
        <w:rPr>
          <w:rFonts w:ascii="宋体" w:hAnsi="宋体" w:hint="eastAsia"/>
          <w:b/>
          <w:color w:val="FF0000"/>
          <w:sz w:val="24"/>
          <w:highlight w:val="yellow"/>
        </w:rPr>
        <w:t>[</w:t>
      </w:r>
      <w:r w:rsidR="006820D6">
        <w:rPr>
          <w:rFonts w:ascii="宋体" w:hAnsi="宋体" w:hint="eastAsia"/>
          <w:b/>
          <w:color w:val="FF0000"/>
          <w:sz w:val="24"/>
          <w:highlight w:val="yellow"/>
        </w:rPr>
        <w:t>每一位学生最终形成《企业调研报告》后，请删除包括本行在内的上述文字</w:t>
      </w:r>
      <w:r w:rsidRPr="006820D6">
        <w:rPr>
          <w:rFonts w:ascii="宋体" w:hAnsi="宋体" w:hint="eastAsia"/>
          <w:b/>
          <w:color w:val="FF0000"/>
          <w:sz w:val="24"/>
          <w:highlight w:val="yellow"/>
        </w:rPr>
        <w:t>]</w:t>
      </w:r>
    </w:p>
    <w:p w14:paraId="25C3F7CA" w14:textId="41FA4445" w:rsidR="00FA3862" w:rsidRDefault="00FA3862" w:rsidP="00FA3862">
      <w:pPr>
        <w:spacing w:line="276" w:lineRule="auto"/>
        <w:ind w:leftChars="254" w:left="533" w:rightChars="254" w:right="533"/>
        <w:jc w:val="center"/>
        <w:rPr>
          <w:rFonts w:ascii="黑体" w:eastAsia="黑体" w:hAnsi="华文中宋"/>
          <w:b/>
          <w:color w:val="000000"/>
          <w:sz w:val="44"/>
          <w:szCs w:val="44"/>
        </w:rPr>
      </w:pPr>
      <w:r>
        <w:rPr>
          <w:rFonts w:ascii="宋体" w:hAnsi="宋体"/>
          <w:b/>
          <w:color w:val="000000"/>
          <w:sz w:val="24"/>
        </w:rPr>
        <w:br w:type="page"/>
      </w:r>
      <w:r w:rsidR="00AF7E67" w:rsidRPr="00AF7E67">
        <w:rPr>
          <w:rFonts w:ascii="黑体" w:eastAsia="黑体" w:hAnsi="华文中宋" w:hint="eastAsia"/>
          <w:b/>
          <w:color w:val="000000"/>
          <w:sz w:val="44"/>
          <w:szCs w:val="44"/>
        </w:rPr>
        <w:lastRenderedPageBreak/>
        <w:t>职程图景</w:t>
      </w:r>
      <w:r w:rsidR="00AF7E67">
        <w:rPr>
          <w:rFonts w:ascii="黑体" w:eastAsia="黑体" w:hAnsi="华文中宋" w:hint="eastAsia"/>
          <w:b/>
          <w:color w:val="000000"/>
          <w:sz w:val="44"/>
          <w:szCs w:val="44"/>
        </w:rPr>
        <w:t>，</w:t>
      </w:r>
      <w:r w:rsidR="00AF7E67" w:rsidRPr="00AF7E67">
        <w:rPr>
          <w:rFonts w:ascii="黑体" w:eastAsia="黑体" w:hAnsi="华文中宋" w:hint="eastAsia"/>
          <w:b/>
          <w:color w:val="000000"/>
          <w:sz w:val="44"/>
          <w:szCs w:val="44"/>
        </w:rPr>
        <w:t>码梦未来</w:t>
      </w:r>
    </w:p>
    <w:p w14:paraId="3919D7B8" w14:textId="6D320D08" w:rsidR="00347076" w:rsidRPr="00347076" w:rsidRDefault="00347076" w:rsidP="00FA3862">
      <w:pPr>
        <w:spacing w:line="276" w:lineRule="auto"/>
        <w:ind w:leftChars="254" w:left="533" w:rightChars="254" w:right="533"/>
        <w:jc w:val="center"/>
        <w:rPr>
          <w:rFonts w:ascii="黑体" w:eastAsia="黑体" w:hAnsi="黑体"/>
          <w:b/>
          <w:color w:val="000000"/>
          <w:sz w:val="36"/>
          <w:szCs w:val="36"/>
        </w:rPr>
      </w:pPr>
      <w:r>
        <w:rPr>
          <w:rFonts w:ascii="黑体" w:eastAsia="黑体" w:hAnsi="黑体" w:hint="eastAsia"/>
          <w:b/>
          <w:color w:val="000000"/>
          <w:sz w:val="36"/>
          <w:szCs w:val="36"/>
        </w:rPr>
        <w:t>——2</w:t>
      </w:r>
      <w:r>
        <w:rPr>
          <w:rFonts w:ascii="黑体" w:eastAsia="黑体" w:hAnsi="黑体"/>
          <w:b/>
          <w:color w:val="000000"/>
          <w:sz w:val="36"/>
          <w:szCs w:val="36"/>
        </w:rPr>
        <w:t>023</w:t>
      </w:r>
      <w:r>
        <w:rPr>
          <w:rFonts w:ascii="黑体" w:eastAsia="黑体" w:hAnsi="黑体" w:hint="eastAsia"/>
          <w:b/>
          <w:color w:val="000000"/>
          <w:sz w:val="36"/>
          <w:szCs w:val="36"/>
        </w:rPr>
        <w:t>赴I</w:t>
      </w:r>
      <w:r>
        <w:rPr>
          <w:rFonts w:ascii="黑体" w:eastAsia="黑体" w:hAnsi="黑体"/>
          <w:b/>
          <w:color w:val="000000"/>
          <w:sz w:val="36"/>
          <w:szCs w:val="36"/>
        </w:rPr>
        <w:t>T</w:t>
      </w:r>
      <w:r>
        <w:rPr>
          <w:rFonts w:ascii="黑体" w:eastAsia="黑体" w:hAnsi="黑体" w:hint="eastAsia"/>
          <w:b/>
          <w:color w:val="000000"/>
          <w:sz w:val="36"/>
          <w:szCs w:val="36"/>
        </w:rPr>
        <w:t>企业调研报告</w:t>
      </w:r>
    </w:p>
    <w:p w14:paraId="6A05D619" w14:textId="1F402874" w:rsidR="00FA3862" w:rsidRPr="00BB2BC3" w:rsidRDefault="00FA3862" w:rsidP="00FA3862">
      <w:pPr>
        <w:spacing w:line="276" w:lineRule="auto"/>
        <w:ind w:leftChars="254" w:left="533" w:rightChars="254" w:right="533"/>
        <w:jc w:val="center"/>
        <w:rPr>
          <w:rFonts w:ascii="楷体_GB2312" w:eastAsia="楷体_GB2312" w:hAnsi="华文细黑"/>
          <w:b/>
          <w:color w:val="000000"/>
          <w:sz w:val="32"/>
          <w:szCs w:val="32"/>
        </w:rPr>
      </w:pPr>
      <w:r w:rsidRPr="002917CA">
        <w:rPr>
          <w:rFonts w:ascii="楷体_GB2312" w:eastAsia="楷体_GB2312" w:hAnsi="华文细黑" w:hint="eastAsia"/>
          <w:b/>
          <w:color w:val="000000"/>
          <w:sz w:val="32"/>
          <w:szCs w:val="32"/>
        </w:rPr>
        <w:t>姓名   学号</w:t>
      </w:r>
      <w:r w:rsidRPr="00BB2BC3">
        <w:rPr>
          <w:rFonts w:ascii="楷体_GB2312" w:eastAsia="楷体_GB2312" w:hAnsi="华文细黑" w:hint="eastAsia"/>
          <w:b/>
          <w:color w:val="000000"/>
          <w:sz w:val="32"/>
          <w:szCs w:val="32"/>
        </w:rPr>
        <w:t xml:space="preserve">  </w:t>
      </w:r>
    </w:p>
    <w:p w14:paraId="7CF3757D" w14:textId="77777777" w:rsidR="00FA3862" w:rsidRDefault="00FA3862" w:rsidP="00FA3862">
      <w:pPr>
        <w:spacing w:line="276" w:lineRule="auto"/>
        <w:ind w:leftChars="300" w:left="630" w:rightChars="280" w:right="588"/>
        <w:jc w:val="left"/>
        <w:rPr>
          <w:rFonts w:ascii="华文细黑" w:eastAsia="华文细黑" w:hAnsi="华文细黑"/>
          <w:b/>
          <w:sz w:val="52"/>
          <w:szCs w:val="72"/>
        </w:rPr>
        <w:sectPr w:rsidR="00FA3862" w:rsidSect="0097525F">
          <w:headerReference w:type="even" r:id="rId9"/>
          <w:headerReference w:type="default" r:id="rId10"/>
          <w:footerReference w:type="even" r:id="rId11"/>
          <w:footerReference w:type="default" r:id="rId12"/>
          <w:type w:val="continuous"/>
          <w:pgSz w:w="11906" w:h="16838" w:code="9"/>
          <w:pgMar w:top="1440" w:right="1588" w:bottom="1440" w:left="1701" w:header="851" w:footer="992" w:gutter="0"/>
          <w:pgNumType w:start="1"/>
          <w:cols w:space="425"/>
          <w:docGrid w:type="lines" w:linePitch="317" w:charSpace="117"/>
        </w:sectPr>
      </w:pPr>
    </w:p>
    <w:p w14:paraId="1CF9996A" w14:textId="66670B6D" w:rsidR="00BB2BC3" w:rsidRDefault="00A00B96" w:rsidP="00BB2BC3">
      <w:pPr>
        <w:pStyle w:val="1"/>
      </w:pPr>
      <w:r w:rsidRPr="00BB2BC3">
        <w:rPr>
          <w:rFonts w:hint="eastAsia"/>
        </w:rPr>
        <w:t>本次调研概述</w:t>
      </w:r>
    </w:p>
    <w:p w14:paraId="4FFD1C30" w14:textId="7DB9E1F6" w:rsidR="00BB2BC3" w:rsidRPr="00AF7E67" w:rsidRDefault="00BB2BC3" w:rsidP="00970957">
      <w:pPr>
        <w:spacing w:line="300" w:lineRule="auto"/>
        <w:ind w:firstLine="420"/>
        <w:rPr>
          <w:rFonts w:asciiTheme="minorEastAsia" w:eastAsiaTheme="minorEastAsia" w:hAnsiTheme="minorEastAsia"/>
          <w:sz w:val="24"/>
          <w:lang w:val="x-none" w:eastAsia="x-none"/>
        </w:rPr>
      </w:pPr>
      <w:r w:rsidRPr="00AF7E67">
        <w:rPr>
          <w:rFonts w:asciiTheme="minorEastAsia" w:eastAsiaTheme="minorEastAsia" w:hAnsiTheme="minorEastAsia" w:hint="eastAsia"/>
          <w:sz w:val="24"/>
          <w:lang w:val="x-none" w:eastAsia="x-none"/>
        </w:rPr>
        <w:t>在本次暑假短学期的调研活动中，我们深入了解了三家具有不同业务领域的知名IT企业：华为杭州研究所、美团总部（北京）以及快手总部（北京）。这次实地考察让我们对IT行业及企业经营模式有了更深刻的认识，也使我们感受到了企业文化的内涵，进一步将理论与实践紧密结合，为未来在三年级的选课、能力培养、职业规划，以及四年级的长时间企业实习做好了充分的准备。</w:t>
      </w:r>
    </w:p>
    <w:p w14:paraId="790F7FFB" w14:textId="5F1E909A" w:rsidR="00BB2BC3" w:rsidRPr="00AF7E67" w:rsidRDefault="00BB2BC3" w:rsidP="00970957">
      <w:pPr>
        <w:spacing w:line="300" w:lineRule="auto"/>
        <w:ind w:firstLine="420"/>
        <w:rPr>
          <w:rFonts w:asciiTheme="minorEastAsia" w:eastAsiaTheme="minorEastAsia" w:hAnsiTheme="minorEastAsia"/>
          <w:sz w:val="24"/>
          <w:lang w:val="x-none" w:eastAsia="x-none"/>
        </w:rPr>
      </w:pPr>
      <w:r w:rsidRPr="00AF7E67">
        <w:rPr>
          <w:rFonts w:asciiTheme="minorEastAsia" w:eastAsiaTheme="minorEastAsia" w:hAnsiTheme="minorEastAsia" w:hint="eastAsia"/>
          <w:sz w:val="24"/>
          <w:lang w:val="x-none" w:eastAsia="x-none"/>
        </w:rPr>
        <w:t>首先，我们走访了华为杭州研究所，作为华为技术有限公司重要的研发机构之一，致力于ICT技术的创新和发展。研究所在无线通信、云计算、大数据、人工智能等领域有着深厚的研发实力，汇聚了优秀的科研人才，他们在各自领域拥有丰富的经验和专业知识，为企业的技术创新和发展提供了坚实的支持。</w:t>
      </w:r>
    </w:p>
    <w:p w14:paraId="3E082FBB" w14:textId="329E5610" w:rsidR="00BB2BC3" w:rsidRPr="00AF7E67" w:rsidRDefault="00BB2BC3" w:rsidP="00970957">
      <w:pPr>
        <w:spacing w:line="300" w:lineRule="auto"/>
        <w:ind w:firstLine="420"/>
        <w:rPr>
          <w:rFonts w:asciiTheme="minorEastAsia" w:eastAsiaTheme="minorEastAsia" w:hAnsiTheme="minorEastAsia"/>
          <w:sz w:val="24"/>
          <w:lang w:val="x-none" w:eastAsia="x-none"/>
        </w:rPr>
      </w:pPr>
      <w:r w:rsidRPr="00AF7E67">
        <w:rPr>
          <w:rFonts w:asciiTheme="minorEastAsia" w:eastAsiaTheme="minorEastAsia" w:hAnsiTheme="minorEastAsia" w:hint="eastAsia"/>
          <w:sz w:val="24"/>
          <w:lang w:val="x-none" w:eastAsia="x-none"/>
        </w:rPr>
        <w:t>接着，我们参观了美团总部，对其多项智能技术进行了了解。通过实地观察，我们了解了自动打包的智能买药柜、无人车和无人机运送外卖等技术，以及智慧AI大脑的运作原理。这些技术的成功应用凸显了计算机技术在美团业务中的重要作用，不仅提高了效率，也为用户提供了更便捷的服务体验。我们还与一位曾选择在美团就职的学长交流，他的经历为我们展示了IT行业的职业发展前景。</w:t>
      </w:r>
    </w:p>
    <w:p w14:paraId="594352DA" w14:textId="06A32A41" w:rsidR="00BB2BC3" w:rsidRDefault="00BB2BC3" w:rsidP="00970957">
      <w:pPr>
        <w:spacing w:line="300" w:lineRule="auto"/>
        <w:ind w:firstLine="420"/>
        <w:rPr>
          <w:rFonts w:asciiTheme="minorEastAsia" w:eastAsiaTheme="minorEastAsia" w:hAnsiTheme="minorEastAsia"/>
          <w:sz w:val="24"/>
          <w:lang w:val="x-none" w:eastAsia="x-none"/>
        </w:rPr>
      </w:pPr>
      <w:r w:rsidRPr="00AF7E67">
        <w:rPr>
          <w:rFonts w:asciiTheme="minorEastAsia" w:eastAsiaTheme="minorEastAsia" w:hAnsiTheme="minorEastAsia" w:hint="eastAsia"/>
          <w:sz w:val="24"/>
          <w:lang w:val="x-none" w:eastAsia="x-none"/>
        </w:rPr>
        <w:t>最后，我们探访了快手总部，体验了其人文设施，如健身房、理发店、食堂等，深刻感受到了企业文化的融合和员工关怀。在与快手员工的交流中，了解了其历史发展以及未来的规划。我们还与不同毕业年级的员工进行了长时间的交流，涉及的领域包括数据库研发、数据研发、AI引擎与编译构建，这些交流进一步增进了我们对IT行业多个领域的了解。</w:t>
      </w:r>
    </w:p>
    <w:p w14:paraId="277E5D70" w14:textId="5D5DCDBC" w:rsidR="00EB569C" w:rsidRPr="00EB569C" w:rsidRDefault="00EB569C" w:rsidP="00970957">
      <w:pPr>
        <w:spacing w:line="300" w:lineRule="auto"/>
        <w:ind w:firstLine="420"/>
        <w:rPr>
          <w:rFonts w:asciiTheme="minorEastAsia" w:eastAsiaTheme="minorEastAsia" w:hAnsiTheme="minorEastAsia"/>
          <w:sz w:val="24"/>
          <w:lang w:val="x-none"/>
        </w:rPr>
      </w:pPr>
      <w:r>
        <w:rPr>
          <w:rFonts w:asciiTheme="minorEastAsia" w:eastAsiaTheme="minorEastAsia" w:hAnsiTheme="minorEastAsia" w:hint="eastAsia"/>
          <w:sz w:val="24"/>
          <w:lang w:val="x-none"/>
        </w:rPr>
        <w:t>在整个调研过程中，最深入人心的无疑是与学长之间的交流。</w:t>
      </w:r>
      <w:r w:rsidRPr="00EB569C">
        <w:rPr>
          <w:rFonts w:asciiTheme="minorEastAsia" w:eastAsiaTheme="minorEastAsia" w:hAnsiTheme="minorEastAsia" w:hint="eastAsia"/>
          <w:sz w:val="24"/>
          <w:lang w:val="x-none" w:eastAsia="x-none"/>
        </w:rPr>
        <w:t>在与学长的深入交流中，我们获得了许多关于就业、职业规划和行业现状的有益建议和见解。以下是学长的回答以及我们的进一步总结和分析：</w:t>
      </w:r>
    </w:p>
    <w:p w14:paraId="35D36ADA" w14:textId="3E95DFC3" w:rsidR="00EB569C" w:rsidRPr="00EB569C" w:rsidRDefault="00EB569C" w:rsidP="00970957">
      <w:pPr>
        <w:pStyle w:val="af6"/>
        <w:numPr>
          <w:ilvl w:val="0"/>
          <w:numId w:val="34"/>
        </w:numPr>
        <w:spacing w:line="300" w:lineRule="auto"/>
        <w:ind w:firstLineChars="0"/>
        <w:rPr>
          <w:rFonts w:asciiTheme="minorEastAsia" w:eastAsiaTheme="minorEastAsia" w:hAnsiTheme="minorEastAsia"/>
          <w:sz w:val="24"/>
          <w:lang w:val="x-none" w:eastAsia="x-none"/>
        </w:rPr>
      </w:pPr>
      <w:r w:rsidRPr="00970957">
        <w:rPr>
          <w:rFonts w:asciiTheme="minorEastAsia" w:eastAsiaTheme="minorEastAsia" w:hAnsiTheme="minorEastAsia" w:hint="eastAsia"/>
          <w:b/>
          <w:bCs/>
          <w:sz w:val="24"/>
          <w:lang w:val="x-none" w:eastAsia="x-none"/>
        </w:rPr>
        <w:t>对于编程竞赛经验的影响</w:t>
      </w:r>
      <w:r w:rsidRPr="00EB569C">
        <w:rPr>
          <w:rFonts w:asciiTheme="minorEastAsia" w:eastAsiaTheme="minorEastAsia" w:hAnsiTheme="minorEastAsia" w:hint="eastAsia"/>
          <w:sz w:val="24"/>
          <w:lang w:val="x-none" w:eastAsia="x-none"/>
        </w:rPr>
        <w:t>：</w:t>
      </w:r>
    </w:p>
    <w:p w14:paraId="0AB70CE2" w14:textId="3F73C6F5" w:rsidR="00EB569C" w:rsidRPr="00EB569C" w:rsidRDefault="00EB569C" w:rsidP="00970957">
      <w:pPr>
        <w:spacing w:line="300" w:lineRule="auto"/>
        <w:ind w:firstLine="420"/>
        <w:rPr>
          <w:rFonts w:asciiTheme="minorEastAsia" w:eastAsiaTheme="minorEastAsia" w:hAnsiTheme="minorEastAsia"/>
          <w:sz w:val="24"/>
          <w:lang w:val="x-none" w:eastAsia="x-none"/>
        </w:rPr>
      </w:pPr>
      <w:r w:rsidRPr="00EB569C">
        <w:rPr>
          <w:rFonts w:asciiTheme="minorEastAsia" w:eastAsiaTheme="minorEastAsia" w:hAnsiTheme="minorEastAsia" w:hint="eastAsia"/>
          <w:sz w:val="24"/>
          <w:lang w:val="x-none" w:eastAsia="x-none"/>
        </w:rPr>
        <w:t>在华为杭研所的学长回答中，他提到了编程竞赛经验，特别是ACM、ICPC竞赛的获奖，能够在面试中占据一定的优势。这种竞赛经验展示了学生在算法和编程方面的才华，同时也是对综合实力的一种体现。然而，他同时强调，在面试流程</w:t>
      </w:r>
      <w:r w:rsidRPr="00EB569C">
        <w:rPr>
          <w:rFonts w:asciiTheme="minorEastAsia" w:eastAsiaTheme="minorEastAsia" w:hAnsiTheme="minorEastAsia" w:hint="eastAsia"/>
          <w:sz w:val="24"/>
          <w:lang w:val="x-none" w:eastAsia="x-none"/>
        </w:rPr>
        <w:lastRenderedPageBreak/>
        <w:t>中编程能力只是其中一部分，综合素质和综合实力同样重要。因此，编程竞赛经验虽然有助于在面试中脱颖而出，但并不是唯一的衡量标准。</w:t>
      </w:r>
    </w:p>
    <w:p w14:paraId="65E5FB69" w14:textId="2E399D55" w:rsidR="00EB569C" w:rsidRPr="00EB569C" w:rsidRDefault="00EB569C" w:rsidP="00970957">
      <w:pPr>
        <w:pStyle w:val="af6"/>
        <w:numPr>
          <w:ilvl w:val="0"/>
          <w:numId w:val="34"/>
        </w:numPr>
        <w:spacing w:line="300" w:lineRule="auto"/>
        <w:ind w:firstLineChars="0"/>
        <w:rPr>
          <w:rFonts w:asciiTheme="minorEastAsia" w:eastAsiaTheme="minorEastAsia" w:hAnsiTheme="minorEastAsia"/>
          <w:sz w:val="24"/>
          <w:lang w:val="x-none" w:eastAsia="x-none"/>
        </w:rPr>
      </w:pPr>
      <w:r w:rsidRPr="00970957">
        <w:rPr>
          <w:rFonts w:asciiTheme="minorEastAsia" w:eastAsiaTheme="minorEastAsia" w:hAnsiTheme="minorEastAsia" w:hint="eastAsia"/>
          <w:b/>
          <w:bCs/>
          <w:sz w:val="24"/>
          <w:lang w:val="x-none" w:eastAsia="x-none"/>
        </w:rPr>
        <w:t>本科就业与读研之争</w:t>
      </w:r>
      <w:r w:rsidRPr="00EB569C">
        <w:rPr>
          <w:rFonts w:asciiTheme="minorEastAsia" w:eastAsiaTheme="minorEastAsia" w:hAnsiTheme="minorEastAsia" w:hint="eastAsia"/>
          <w:sz w:val="24"/>
          <w:lang w:val="x-none" w:eastAsia="x-none"/>
        </w:rPr>
        <w:t>：</w:t>
      </w:r>
    </w:p>
    <w:p w14:paraId="42EAD698" w14:textId="77777777" w:rsidR="00EB569C" w:rsidRPr="00EB569C" w:rsidRDefault="00EB569C" w:rsidP="00970957">
      <w:pPr>
        <w:spacing w:line="300" w:lineRule="auto"/>
        <w:ind w:firstLine="420"/>
        <w:rPr>
          <w:rFonts w:asciiTheme="minorEastAsia" w:eastAsiaTheme="minorEastAsia" w:hAnsiTheme="minorEastAsia"/>
          <w:sz w:val="24"/>
          <w:lang w:val="x-none" w:eastAsia="x-none"/>
        </w:rPr>
      </w:pPr>
      <w:r w:rsidRPr="00EB569C">
        <w:rPr>
          <w:rFonts w:asciiTheme="minorEastAsia" w:eastAsiaTheme="minorEastAsia" w:hAnsiTheme="minorEastAsia" w:hint="eastAsia"/>
          <w:sz w:val="24"/>
          <w:lang w:val="x-none" w:eastAsia="x-none"/>
        </w:rPr>
        <w:t>在与华为杭研所的学长的交流中，关于本科就业与读研之间的选择，学长给出了客观的数据。尽管博士和研究生在华为杭研所的员工中占比较高，但学长强调，进入这样的企业，最终是否能够获得职位取决于个人实力，学历并不是决定因素。这与之前的观点相吻合，强调能力和实力在就业决策中的重要性，而不是仅仅依赖于学历。因此，是否读研应该根据个人兴趣、职业规划和实际情况进行权衡。</w:t>
      </w:r>
    </w:p>
    <w:p w14:paraId="523E770A" w14:textId="3D723653" w:rsidR="00EB569C" w:rsidRPr="00EB569C" w:rsidRDefault="00EB569C" w:rsidP="00970957">
      <w:pPr>
        <w:pStyle w:val="af6"/>
        <w:numPr>
          <w:ilvl w:val="0"/>
          <w:numId w:val="34"/>
        </w:numPr>
        <w:spacing w:line="300" w:lineRule="auto"/>
        <w:ind w:firstLineChars="0"/>
        <w:rPr>
          <w:rFonts w:asciiTheme="minorEastAsia" w:eastAsiaTheme="minorEastAsia" w:hAnsiTheme="minorEastAsia"/>
          <w:sz w:val="24"/>
          <w:lang w:val="x-none" w:eastAsia="x-none"/>
        </w:rPr>
      </w:pPr>
      <w:r w:rsidRPr="00970957">
        <w:rPr>
          <w:rFonts w:asciiTheme="minorEastAsia" w:eastAsiaTheme="minorEastAsia" w:hAnsiTheme="minorEastAsia" w:hint="eastAsia"/>
          <w:b/>
          <w:bCs/>
          <w:sz w:val="24"/>
          <w:lang w:val="x-none" w:eastAsia="x-none"/>
        </w:rPr>
        <w:t>对于专业背景的影响</w:t>
      </w:r>
      <w:r w:rsidRPr="00EB569C">
        <w:rPr>
          <w:rFonts w:asciiTheme="minorEastAsia" w:eastAsiaTheme="minorEastAsia" w:hAnsiTheme="minorEastAsia" w:hint="eastAsia"/>
          <w:sz w:val="24"/>
          <w:lang w:val="x-none" w:eastAsia="x-none"/>
        </w:rPr>
        <w:t>：</w:t>
      </w:r>
    </w:p>
    <w:p w14:paraId="4169942C" w14:textId="77777777" w:rsidR="00EB569C" w:rsidRPr="00EB569C" w:rsidRDefault="00EB569C" w:rsidP="00970957">
      <w:pPr>
        <w:spacing w:line="300" w:lineRule="auto"/>
        <w:ind w:firstLine="420"/>
        <w:rPr>
          <w:rFonts w:asciiTheme="minorEastAsia" w:eastAsiaTheme="minorEastAsia" w:hAnsiTheme="minorEastAsia"/>
          <w:sz w:val="24"/>
          <w:lang w:val="x-none" w:eastAsia="x-none"/>
        </w:rPr>
      </w:pPr>
      <w:r w:rsidRPr="00EB569C">
        <w:rPr>
          <w:rFonts w:asciiTheme="minorEastAsia" w:eastAsiaTheme="minorEastAsia" w:hAnsiTheme="minorEastAsia" w:hint="eastAsia"/>
          <w:sz w:val="24"/>
          <w:lang w:val="x-none" w:eastAsia="x-none"/>
        </w:rPr>
        <w:t>在面对快手的调研中，学长的回答强调了不同领域的协同工作。他表示，在企业中，不同专业背景的员工各司其职，因此，作为软件工程专业的学生，并不需要深入了解硬件或电路板等领域的知识。每个人在整个业务流程中都有自己的角色和贡献，专注于自己所擅长的领域即可。这个观点强调了跨学科合作的重要性，不同专业的人才共同协作才能够推动企业的创新。</w:t>
      </w:r>
    </w:p>
    <w:p w14:paraId="0E84CD52" w14:textId="35E78E2F" w:rsidR="00EB569C" w:rsidRPr="00EB569C" w:rsidRDefault="00EB569C" w:rsidP="00970957">
      <w:pPr>
        <w:pStyle w:val="af6"/>
        <w:numPr>
          <w:ilvl w:val="0"/>
          <w:numId w:val="34"/>
        </w:numPr>
        <w:spacing w:line="300" w:lineRule="auto"/>
        <w:ind w:firstLineChars="0"/>
        <w:rPr>
          <w:rFonts w:asciiTheme="minorEastAsia" w:eastAsiaTheme="minorEastAsia" w:hAnsiTheme="minorEastAsia"/>
          <w:sz w:val="24"/>
          <w:lang w:val="x-none" w:eastAsia="x-none"/>
        </w:rPr>
      </w:pPr>
      <w:r w:rsidRPr="00970957">
        <w:rPr>
          <w:rFonts w:asciiTheme="minorEastAsia" w:eastAsiaTheme="minorEastAsia" w:hAnsiTheme="minorEastAsia" w:hint="eastAsia"/>
          <w:b/>
          <w:bCs/>
          <w:sz w:val="24"/>
          <w:lang w:val="x-none" w:eastAsia="x-none"/>
        </w:rPr>
        <w:t>面试准备和八股文</w:t>
      </w:r>
      <w:r w:rsidRPr="00EB569C">
        <w:rPr>
          <w:rFonts w:asciiTheme="minorEastAsia" w:eastAsiaTheme="minorEastAsia" w:hAnsiTheme="minorEastAsia" w:hint="eastAsia"/>
          <w:sz w:val="24"/>
          <w:lang w:val="x-none" w:eastAsia="x-none"/>
        </w:rPr>
        <w:t>：</w:t>
      </w:r>
    </w:p>
    <w:p w14:paraId="17C56928" w14:textId="77777777" w:rsidR="00EB569C" w:rsidRPr="00EB569C" w:rsidRDefault="00EB569C" w:rsidP="00970957">
      <w:pPr>
        <w:spacing w:line="300" w:lineRule="auto"/>
        <w:ind w:firstLine="420"/>
        <w:rPr>
          <w:rFonts w:asciiTheme="minorEastAsia" w:eastAsiaTheme="minorEastAsia" w:hAnsiTheme="minorEastAsia"/>
          <w:sz w:val="24"/>
          <w:lang w:val="x-none" w:eastAsia="x-none"/>
        </w:rPr>
      </w:pPr>
      <w:r w:rsidRPr="00EB569C">
        <w:rPr>
          <w:rFonts w:asciiTheme="minorEastAsia" w:eastAsiaTheme="minorEastAsia" w:hAnsiTheme="minorEastAsia" w:hint="eastAsia"/>
          <w:sz w:val="24"/>
          <w:lang w:val="x-none" w:eastAsia="x-none"/>
        </w:rPr>
        <w:t>在与美团的学长的讨论中，八股文在面试中的存在被提及。学长认为，在面试过程中，八股文是不可避免的，尤其是在评估计算机常识和基本能力方面。然而，他同时提到，八股文只是面试中的一部分，对于实际项目经验和综合素质同样重要。此外，拥有项目经验能够更直接地展示你的能力，给面试官留下深刻的印象。</w:t>
      </w:r>
    </w:p>
    <w:p w14:paraId="76C83965" w14:textId="5060FBBE" w:rsidR="00EB569C" w:rsidRPr="00EB569C" w:rsidRDefault="00EB569C" w:rsidP="00970957">
      <w:pPr>
        <w:pStyle w:val="af6"/>
        <w:numPr>
          <w:ilvl w:val="0"/>
          <w:numId w:val="34"/>
        </w:numPr>
        <w:spacing w:line="300" w:lineRule="auto"/>
        <w:ind w:firstLineChars="0"/>
        <w:rPr>
          <w:rFonts w:asciiTheme="minorEastAsia" w:eastAsiaTheme="minorEastAsia" w:hAnsiTheme="minorEastAsia"/>
          <w:sz w:val="24"/>
          <w:lang w:val="x-none" w:eastAsia="x-none"/>
        </w:rPr>
      </w:pPr>
      <w:r w:rsidRPr="00970957">
        <w:rPr>
          <w:rFonts w:asciiTheme="minorEastAsia" w:eastAsiaTheme="minorEastAsia" w:hAnsiTheme="minorEastAsia" w:hint="eastAsia"/>
          <w:b/>
          <w:bCs/>
          <w:sz w:val="24"/>
          <w:lang w:val="x-none" w:eastAsia="x-none"/>
        </w:rPr>
        <w:t>就业环境和职业发展</w:t>
      </w:r>
      <w:r w:rsidRPr="00EB569C">
        <w:rPr>
          <w:rFonts w:asciiTheme="minorEastAsia" w:eastAsiaTheme="minorEastAsia" w:hAnsiTheme="minorEastAsia" w:hint="eastAsia"/>
          <w:sz w:val="24"/>
          <w:lang w:val="x-none" w:eastAsia="x-none"/>
        </w:rPr>
        <w:t>：</w:t>
      </w:r>
    </w:p>
    <w:p w14:paraId="7A4ED771" w14:textId="77777777" w:rsidR="00EB569C" w:rsidRPr="00EB569C" w:rsidRDefault="00EB569C" w:rsidP="00970957">
      <w:pPr>
        <w:spacing w:line="300" w:lineRule="auto"/>
        <w:ind w:firstLine="420"/>
        <w:rPr>
          <w:rFonts w:asciiTheme="minorEastAsia" w:eastAsiaTheme="minorEastAsia" w:hAnsiTheme="minorEastAsia"/>
          <w:sz w:val="24"/>
          <w:lang w:val="x-none" w:eastAsia="x-none"/>
        </w:rPr>
      </w:pPr>
      <w:r w:rsidRPr="00EB569C">
        <w:rPr>
          <w:rFonts w:asciiTheme="minorEastAsia" w:eastAsiaTheme="minorEastAsia" w:hAnsiTheme="minorEastAsia" w:hint="eastAsia"/>
          <w:sz w:val="24"/>
          <w:lang w:val="x-none" w:eastAsia="x-none"/>
        </w:rPr>
        <w:t>学长们对于就业环境的评估都指向了当前IT行业的挑战，但也强调了个人实力在职业发展中的决定性作用。尤其是对本科生而言，他们的建议是在校期间充分利用时间，自学相关课程，提升自己的综合素质。同时，不同学长也强调了在不同企业的工作强度和氛围可能会有所不同，因此建议学生提前实地体验，了解适合自己的工作环境。</w:t>
      </w:r>
    </w:p>
    <w:p w14:paraId="3DABFEB7" w14:textId="77777777" w:rsidR="00EB569C" w:rsidRPr="00EB569C" w:rsidRDefault="00EB569C" w:rsidP="00970957">
      <w:pPr>
        <w:spacing w:line="300" w:lineRule="auto"/>
        <w:ind w:firstLine="420"/>
        <w:rPr>
          <w:rFonts w:asciiTheme="minorEastAsia" w:eastAsiaTheme="minorEastAsia" w:hAnsiTheme="minorEastAsia"/>
          <w:sz w:val="24"/>
          <w:lang w:val="x-none" w:eastAsia="x-none"/>
        </w:rPr>
      </w:pPr>
    </w:p>
    <w:p w14:paraId="7AA35905" w14:textId="0A578548" w:rsidR="00EB569C" w:rsidRPr="00AF7E67" w:rsidRDefault="00EB569C" w:rsidP="00970957">
      <w:pPr>
        <w:spacing w:line="300" w:lineRule="auto"/>
        <w:ind w:firstLine="420"/>
        <w:rPr>
          <w:rFonts w:asciiTheme="minorEastAsia" w:eastAsiaTheme="minorEastAsia" w:hAnsiTheme="minorEastAsia"/>
          <w:sz w:val="24"/>
          <w:lang w:val="x-none" w:eastAsia="x-none"/>
        </w:rPr>
      </w:pPr>
      <w:r w:rsidRPr="00EB569C">
        <w:rPr>
          <w:rFonts w:asciiTheme="minorEastAsia" w:eastAsiaTheme="minorEastAsia" w:hAnsiTheme="minorEastAsia" w:hint="eastAsia"/>
          <w:sz w:val="24"/>
          <w:lang w:val="x-none" w:eastAsia="x-none"/>
        </w:rPr>
        <w:t>通过与学长的交流，我们更加深刻地认识到了就业和职业规划的重要性。不同的学长经历和见解为我们提供了丰富的参考，帮助我们更好地为自己的未来做出决策，明确职业目标，并在学习和实践中不断提升自己的综合素质。这次调研为我们提供了实际的行业洞察和经验分享，为我们的职业生涯奠定了坚实的基础。</w:t>
      </w:r>
    </w:p>
    <w:p w14:paraId="1A2E3016" w14:textId="06CE5BDA" w:rsidR="00BB2BC3" w:rsidRPr="00AF7E67" w:rsidRDefault="00BB2BC3" w:rsidP="00970957">
      <w:pPr>
        <w:spacing w:line="300" w:lineRule="auto"/>
        <w:ind w:firstLine="420"/>
        <w:rPr>
          <w:rFonts w:asciiTheme="minorEastAsia" w:eastAsiaTheme="minorEastAsia" w:hAnsiTheme="minorEastAsia"/>
          <w:sz w:val="24"/>
          <w:lang w:val="x-none" w:eastAsia="x-none"/>
        </w:rPr>
      </w:pPr>
      <w:r w:rsidRPr="00AF7E67">
        <w:rPr>
          <w:rFonts w:asciiTheme="minorEastAsia" w:eastAsiaTheme="minorEastAsia" w:hAnsiTheme="minorEastAsia" w:hint="eastAsia"/>
          <w:sz w:val="24"/>
          <w:lang w:val="x-none" w:eastAsia="x-none"/>
        </w:rPr>
        <w:t>通过这次调研，我们不仅更加清晰地认识了IT行业的广泛应用和创新成果，还对企业文化、技术应用、人才培养等方面有了更深入的认识。这将为我们的专业知识学习、实习和就业方向提供有益的指导，同时也为学术研究和毕业设计等提供了丰富的素材。我们深刻体会到实践的重要性，相信通过将所学知识应用于</w:t>
      </w:r>
      <w:r w:rsidRPr="00AF7E67">
        <w:rPr>
          <w:rFonts w:asciiTheme="minorEastAsia" w:eastAsiaTheme="minorEastAsia" w:hAnsiTheme="minorEastAsia" w:hint="eastAsia"/>
          <w:sz w:val="24"/>
          <w:lang w:val="x-none" w:eastAsia="x-none"/>
        </w:rPr>
        <w:lastRenderedPageBreak/>
        <w:t>实际中，我们能够在未来的职业道路上更加自信和有成效地前行。</w:t>
      </w:r>
    </w:p>
    <w:p w14:paraId="25814135" w14:textId="25FD1247" w:rsidR="00FA3862" w:rsidRDefault="00FA3862" w:rsidP="00BB2BC3">
      <w:pPr>
        <w:pStyle w:val="1"/>
      </w:pPr>
      <w:r w:rsidRPr="00BB2BC3">
        <w:rPr>
          <w:rFonts w:hint="eastAsia"/>
        </w:rPr>
        <w:t>职业规划</w:t>
      </w:r>
    </w:p>
    <w:p w14:paraId="4A39542C" w14:textId="695D587D" w:rsidR="00246285" w:rsidRPr="00246285" w:rsidRDefault="00246285" w:rsidP="00970957">
      <w:pPr>
        <w:spacing w:line="300" w:lineRule="auto"/>
        <w:ind w:firstLine="420"/>
        <w:rPr>
          <w:rFonts w:asciiTheme="minorEastAsia" w:eastAsiaTheme="minorEastAsia" w:hAnsiTheme="minorEastAsia"/>
          <w:sz w:val="24"/>
          <w:lang w:val="x-none" w:eastAsia="x-none"/>
        </w:rPr>
      </w:pPr>
      <w:r w:rsidRPr="00246285">
        <w:rPr>
          <w:rFonts w:asciiTheme="minorEastAsia" w:eastAsiaTheme="minorEastAsia" w:hAnsiTheme="minorEastAsia" w:hint="eastAsia"/>
          <w:sz w:val="24"/>
          <w:lang w:val="x-none" w:eastAsia="x-none"/>
        </w:rPr>
        <w:t>通过对华为、美团和快手三家企业的调研，我深刻认识到了IT行业的多样性和复杂性，以及不同企业在经营模式、技术创新和文化建设方面的差异。这次调研对我的职业规划产生了积极的影响，让我更加明确了未来的发展方向。</w:t>
      </w:r>
    </w:p>
    <w:p w14:paraId="196B5871" w14:textId="3D189438" w:rsidR="00246285" w:rsidRPr="00246285" w:rsidRDefault="00246285" w:rsidP="00970957">
      <w:pPr>
        <w:spacing w:line="300" w:lineRule="auto"/>
        <w:ind w:firstLine="420"/>
        <w:rPr>
          <w:rFonts w:asciiTheme="minorEastAsia" w:eastAsiaTheme="minorEastAsia" w:hAnsiTheme="minorEastAsia"/>
          <w:sz w:val="24"/>
          <w:lang w:val="x-none" w:eastAsia="x-none"/>
        </w:rPr>
      </w:pPr>
      <w:r w:rsidRPr="00246285">
        <w:rPr>
          <w:rFonts w:asciiTheme="minorEastAsia" w:eastAsiaTheme="minorEastAsia" w:hAnsiTheme="minorEastAsia" w:hint="eastAsia"/>
          <w:sz w:val="24"/>
          <w:lang w:val="x-none" w:eastAsia="x-none"/>
        </w:rPr>
        <w:t>在华为杭州研究所的参观中，我深刻感受到了</w:t>
      </w:r>
      <w:r w:rsidRPr="00804D05">
        <w:rPr>
          <w:rFonts w:asciiTheme="minorEastAsia" w:eastAsiaTheme="minorEastAsia" w:hAnsiTheme="minorEastAsia" w:hint="eastAsia"/>
          <w:b/>
          <w:bCs/>
          <w:sz w:val="24"/>
          <w:lang w:val="x-none" w:eastAsia="x-none"/>
        </w:rPr>
        <w:t>技术创新</w:t>
      </w:r>
      <w:r w:rsidRPr="00246285">
        <w:rPr>
          <w:rFonts w:asciiTheme="minorEastAsia" w:eastAsiaTheme="minorEastAsia" w:hAnsiTheme="minorEastAsia" w:hint="eastAsia"/>
          <w:sz w:val="24"/>
          <w:lang w:val="x-none" w:eastAsia="x-none"/>
        </w:rPr>
        <w:t>的重要性。华为作为全球领先的通信技术公司，不仅在无线通信领域有着卓越的贡献，还在云计算、大数据和人工智能等领域保持着领先地位。这让我认识到，在IT行业，保持对新技术的不断追求和创新至关重要。我意识到自己在未来的职业发展中，需要保持对前沿技术的关注，不断学习和更新自己的知识，以适应行业的快速发展。</w:t>
      </w:r>
    </w:p>
    <w:p w14:paraId="3798A592" w14:textId="72FAF5E4" w:rsidR="00246285" w:rsidRPr="00246285" w:rsidRDefault="00246285" w:rsidP="00970957">
      <w:pPr>
        <w:spacing w:line="300" w:lineRule="auto"/>
        <w:ind w:firstLine="420"/>
        <w:rPr>
          <w:rFonts w:asciiTheme="minorEastAsia" w:eastAsiaTheme="minorEastAsia" w:hAnsiTheme="minorEastAsia"/>
          <w:sz w:val="24"/>
          <w:lang w:val="x-none" w:eastAsia="x-none"/>
        </w:rPr>
      </w:pPr>
      <w:r w:rsidRPr="00246285">
        <w:rPr>
          <w:rFonts w:asciiTheme="minorEastAsia" w:eastAsiaTheme="minorEastAsia" w:hAnsiTheme="minorEastAsia" w:hint="eastAsia"/>
          <w:sz w:val="24"/>
          <w:lang w:val="x-none" w:eastAsia="x-none"/>
        </w:rPr>
        <w:t>美团的调研让我深刻认识到计算机技术在</w:t>
      </w:r>
      <w:r w:rsidRPr="00804D05">
        <w:rPr>
          <w:rFonts w:asciiTheme="minorEastAsia" w:eastAsiaTheme="minorEastAsia" w:hAnsiTheme="minorEastAsia" w:hint="eastAsia"/>
          <w:b/>
          <w:bCs/>
          <w:sz w:val="24"/>
          <w:lang w:val="x-none" w:eastAsia="x-none"/>
        </w:rPr>
        <w:t>商业运营</w:t>
      </w:r>
      <w:r w:rsidRPr="00246285">
        <w:rPr>
          <w:rFonts w:asciiTheme="minorEastAsia" w:eastAsiaTheme="minorEastAsia" w:hAnsiTheme="minorEastAsia" w:hint="eastAsia"/>
          <w:sz w:val="24"/>
          <w:lang w:val="x-none" w:eastAsia="x-none"/>
        </w:rPr>
        <w:t>中的广泛应用。从智能买药柜、无人车外送到智慧AI大脑，美团利用计算机技术和人工智能为业务赋能，提升了效率和用户体验。我理解到，在未来的职业生涯中，我可以将技术与商业相结合，为企业创造更多价值。我希望能在技术领域深耕，并在实践中运用技术解决实际问题。</w:t>
      </w:r>
    </w:p>
    <w:p w14:paraId="103E1D7E" w14:textId="20B82BF5" w:rsidR="00246285" w:rsidRPr="00246285" w:rsidRDefault="00246285" w:rsidP="00970957">
      <w:pPr>
        <w:spacing w:line="300" w:lineRule="auto"/>
        <w:ind w:firstLine="420"/>
        <w:rPr>
          <w:rFonts w:asciiTheme="minorEastAsia" w:eastAsiaTheme="minorEastAsia" w:hAnsiTheme="minorEastAsia"/>
          <w:sz w:val="24"/>
          <w:lang w:val="x-none" w:eastAsia="x-none"/>
        </w:rPr>
      </w:pPr>
      <w:r w:rsidRPr="00246285">
        <w:rPr>
          <w:rFonts w:asciiTheme="minorEastAsia" w:eastAsiaTheme="minorEastAsia" w:hAnsiTheme="minorEastAsia" w:hint="eastAsia"/>
          <w:sz w:val="24"/>
          <w:lang w:val="x-none" w:eastAsia="x-none"/>
        </w:rPr>
        <w:t>快手的参观则让我意识到</w:t>
      </w:r>
      <w:r w:rsidRPr="00804D05">
        <w:rPr>
          <w:rFonts w:asciiTheme="minorEastAsia" w:eastAsiaTheme="minorEastAsia" w:hAnsiTheme="minorEastAsia" w:hint="eastAsia"/>
          <w:b/>
          <w:bCs/>
          <w:sz w:val="24"/>
          <w:lang w:val="x-none" w:eastAsia="x-none"/>
        </w:rPr>
        <w:t>企业文化</w:t>
      </w:r>
      <w:r w:rsidRPr="00246285">
        <w:rPr>
          <w:rFonts w:asciiTheme="minorEastAsia" w:eastAsiaTheme="minorEastAsia" w:hAnsiTheme="minorEastAsia" w:hint="eastAsia"/>
          <w:sz w:val="24"/>
          <w:lang w:val="x-none" w:eastAsia="x-none"/>
        </w:rPr>
        <w:t>对于员工的凝聚力和创新力有着重要影响。快手不仅在技术领域有所突破，还注重员工的舒适和发展。他们为员工提供了多样的福利和创新的工作环境，鼓励员工在积极的文化氛围下进行创新。这让我明白，在选择未来的工作单位时，企业的文化和价值观同样重要。我希望能在一个积极向上、有创新活力的企业中工作，不仅能实现个人价值，还能为企业的发展做出贡献。</w:t>
      </w:r>
    </w:p>
    <w:p w14:paraId="78B303BC" w14:textId="6A5E2FF3" w:rsidR="00EB569C" w:rsidRDefault="00246285" w:rsidP="00970957">
      <w:pPr>
        <w:spacing w:line="300" w:lineRule="auto"/>
        <w:ind w:firstLine="420"/>
        <w:rPr>
          <w:rFonts w:asciiTheme="minorEastAsia" w:eastAsiaTheme="minorEastAsia" w:hAnsiTheme="minorEastAsia"/>
          <w:sz w:val="24"/>
          <w:lang w:val="x-none" w:eastAsia="x-none"/>
        </w:rPr>
      </w:pPr>
      <w:r w:rsidRPr="00246285">
        <w:rPr>
          <w:rFonts w:asciiTheme="minorEastAsia" w:eastAsiaTheme="minorEastAsia" w:hAnsiTheme="minorEastAsia" w:hint="eastAsia"/>
          <w:sz w:val="24"/>
          <w:lang w:val="x-none" w:eastAsia="x-none"/>
        </w:rPr>
        <w:t>我意识到自己需要在未来的职业规划中，持续学习和不断进取。我计划在剩余的学习时间里，更加深入地学习专业知识，提升自己的技术能力。我也希望能够在未来的实习和工作中，积极参与项目，锻炼自己的实际操作能力。无论是选择就业还是考研，我都会把自己的所学所能充分发挥，为自己的职业生涯打下坚实的基础。同时，我</w:t>
      </w:r>
      <w:r w:rsidR="00221360">
        <w:rPr>
          <w:rFonts w:asciiTheme="minorEastAsia" w:eastAsiaTheme="minorEastAsia" w:hAnsiTheme="minorEastAsia" w:hint="eastAsia"/>
          <w:sz w:val="24"/>
          <w:lang w:val="x-none"/>
        </w:rPr>
        <w:t>将</w:t>
      </w:r>
      <w:r w:rsidRPr="00246285">
        <w:rPr>
          <w:rFonts w:asciiTheme="minorEastAsia" w:eastAsiaTheme="minorEastAsia" w:hAnsiTheme="minorEastAsia" w:hint="eastAsia"/>
          <w:sz w:val="24"/>
          <w:lang w:val="x-none" w:eastAsia="x-none"/>
        </w:rPr>
        <w:t>在调研中获得的一些洞见和提案带回学校，为SRTP项目或毕业设计提供有价值的创意和方向，锤炼自己的综合素质，更好地应对未来的职业挑战。</w:t>
      </w:r>
    </w:p>
    <w:p w14:paraId="3A62783C" w14:textId="77777777" w:rsidR="005446B7" w:rsidRDefault="005446B7" w:rsidP="00970957">
      <w:pPr>
        <w:spacing w:line="300" w:lineRule="auto"/>
        <w:ind w:firstLine="420"/>
        <w:rPr>
          <w:rFonts w:asciiTheme="minorEastAsia" w:eastAsiaTheme="minorEastAsia" w:hAnsiTheme="minorEastAsia"/>
          <w:sz w:val="24"/>
          <w:lang w:val="x-none" w:eastAsia="x-none"/>
        </w:rPr>
      </w:pPr>
    </w:p>
    <w:p w14:paraId="08D515B8" w14:textId="0575596C" w:rsidR="005446B7" w:rsidRPr="005446B7" w:rsidRDefault="005446B7" w:rsidP="00970957">
      <w:pPr>
        <w:spacing w:line="300" w:lineRule="auto"/>
        <w:ind w:firstLine="420"/>
        <w:rPr>
          <w:rFonts w:asciiTheme="minorEastAsia" w:eastAsiaTheme="minorEastAsia" w:hAnsiTheme="minorEastAsia"/>
          <w:sz w:val="24"/>
          <w:lang w:val="x-none" w:eastAsia="x-none"/>
        </w:rPr>
      </w:pPr>
      <w:r w:rsidRPr="005446B7">
        <w:rPr>
          <w:rFonts w:asciiTheme="minorEastAsia" w:eastAsiaTheme="minorEastAsia" w:hAnsiTheme="minorEastAsia" w:hint="eastAsia"/>
          <w:sz w:val="24"/>
          <w:lang w:val="x-none" w:eastAsia="x-none"/>
        </w:rPr>
        <w:t>基于这次调研，我</w:t>
      </w:r>
      <w:r>
        <w:rPr>
          <w:rFonts w:asciiTheme="minorEastAsia" w:eastAsiaTheme="minorEastAsia" w:hAnsiTheme="minorEastAsia" w:hint="eastAsia"/>
          <w:sz w:val="24"/>
          <w:lang w:val="x-none"/>
        </w:rPr>
        <w:t>重新构建了自己</w:t>
      </w:r>
      <w:r w:rsidRPr="005446B7">
        <w:rPr>
          <w:rFonts w:asciiTheme="minorEastAsia" w:eastAsiaTheme="minorEastAsia" w:hAnsiTheme="minorEastAsia" w:hint="eastAsia"/>
          <w:sz w:val="24"/>
          <w:lang w:val="x-none" w:eastAsia="x-none"/>
        </w:rPr>
        <w:t>如下的职业规划路径，以实现我成为一名数据科学软件工程师的目标：</w:t>
      </w:r>
    </w:p>
    <w:p w14:paraId="5EF29AB1" w14:textId="0F7F1D27" w:rsidR="005446B7" w:rsidRPr="005446B7" w:rsidRDefault="005446B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sz w:val="24"/>
          <w:lang w:val="x-none" w:eastAsia="x-none"/>
        </w:rPr>
        <w:t xml:space="preserve">1. </w:t>
      </w:r>
      <w:r w:rsidRPr="005446B7">
        <w:rPr>
          <w:rFonts w:asciiTheme="minorEastAsia" w:eastAsiaTheme="minorEastAsia" w:hAnsiTheme="minorEastAsia" w:hint="eastAsia"/>
          <w:b/>
          <w:bCs/>
          <w:sz w:val="24"/>
          <w:lang w:val="x-none" w:eastAsia="x-none"/>
        </w:rPr>
        <w:t>学习与技能培养</w:t>
      </w:r>
      <w:r w:rsidRPr="005446B7">
        <w:rPr>
          <w:rFonts w:asciiTheme="minorEastAsia" w:eastAsiaTheme="minorEastAsia" w:hAnsiTheme="minorEastAsia" w:hint="eastAsia"/>
          <w:sz w:val="24"/>
          <w:lang w:val="x-none" w:eastAsia="x-none"/>
        </w:rPr>
        <w:t>： 鉴于华为的无线通信、云计算等研发方向，我会深入学</w:t>
      </w:r>
      <w:r w:rsidRPr="005446B7">
        <w:rPr>
          <w:rFonts w:asciiTheme="minorEastAsia" w:eastAsiaTheme="minorEastAsia" w:hAnsiTheme="minorEastAsia" w:hint="eastAsia"/>
          <w:sz w:val="24"/>
          <w:lang w:val="x-none" w:eastAsia="x-none"/>
        </w:rPr>
        <w:lastRenderedPageBreak/>
        <w:t>习相关的计算机科学知识，掌握编程技能，了解网络和云技术。此外，我会积累数据科学方面的知识，学习数据分析和机器学习等技能，为未来成为数据科学研究员奠定基础。</w:t>
      </w:r>
    </w:p>
    <w:p w14:paraId="60093286" w14:textId="37AC5482" w:rsidR="005446B7" w:rsidRPr="005446B7" w:rsidRDefault="005446B7" w:rsidP="00970957">
      <w:pPr>
        <w:spacing w:line="300" w:lineRule="auto"/>
        <w:ind w:firstLine="420"/>
        <w:rPr>
          <w:rFonts w:asciiTheme="minorEastAsia" w:eastAsiaTheme="minorEastAsia" w:hAnsiTheme="minorEastAsia"/>
          <w:sz w:val="24"/>
          <w:lang w:val="x-none"/>
        </w:rPr>
      </w:pPr>
      <w:r>
        <w:rPr>
          <w:rFonts w:asciiTheme="minorEastAsia" w:eastAsiaTheme="minorEastAsia" w:hAnsiTheme="minorEastAsia" w:hint="eastAsia"/>
          <w:sz w:val="24"/>
          <w:lang w:val="x-none"/>
        </w:rPr>
        <w:t>2</w:t>
      </w:r>
      <w:r>
        <w:rPr>
          <w:rFonts w:asciiTheme="minorEastAsia" w:eastAsiaTheme="minorEastAsia" w:hAnsiTheme="minorEastAsia"/>
          <w:sz w:val="24"/>
          <w:lang w:val="x-none"/>
        </w:rPr>
        <w:t xml:space="preserve">. </w:t>
      </w:r>
      <w:r w:rsidRPr="005446B7">
        <w:rPr>
          <w:rFonts w:asciiTheme="minorEastAsia" w:eastAsiaTheme="minorEastAsia" w:hAnsiTheme="minorEastAsia" w:hint="eastAsia"/>
          <w:b/>
          <w:bCs/>
          <w:sz w:val="24"/>
          <w:lang w:val="x-none" w:eastAsia="x-none"/>
        </w:rPr>
        <w:t>实践经验</w:t>
      </w:r>
      <w:r w:rsidRPr="005446B7">
        <w:rPr>
          <w:rFonts w:asciiTheme="minorEastAsia" w:eastAsiaTheme="minorEastAsia" w:hAnsiTheme="minorEastAsia" w:hint="eastAsia"/>
          <w:sz w:val="24"/>
          <w:lang w:val="x-none" w:eastAsia="x-none"/>
        </w:rPr>
        <w:t>： 像美团智能AI大脑的应用给我启示，实际项目经验对于技术人员至关重要。我会积极参与校内外的项目，争取在大数据、人工智能等领域的实际应用中积累经验。</w:t>
      </w:r>
    </w:p>
    <w:p w14:paraId="598A6C9B" w14:textId="4F3FFEE2" w:rsidR="005446B7" w:rsidRPr="005446B7" w:rsidRDefault="005446B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3</w:t>
      </w:r>
      <w:r>
        <w:rPr>
          <w:rFonts w:asciiTheme="minorEastAsia" w:eastAsiaTheme="minorEastAsia" w:hAnsiTheme="minorEastAsia"/>
          <w:sz w:val="24"/>
          <w:lang w:val="x-none"/>
        </w:rPr>
        <w:t xml:space="preserve">. </w:t>
      </w:r>
      <w:r w:rsidRPr="005446B7">
        <w:rPr>
          <w:rFonts w:asciiTheme="minorEastAsia" w:eastAsiaTheme="minorEastAsia" w:hAnsiTheme="minorEastAsia" w:hint="eastAsia"/>
          <w:b/>
          <w:bCs/>
          <w:sz w:val="24"/>
          <w:lang w:val="x-none" w:eastAsia="x-none"/>
        </w:rPr>
        <w:t>持续学习和创新</w:t>
      </w:r>
      <w:r w:rsidRPr="005446B7">
        <w:rPr>
          <w:rFonts w:asciiTheme="minorEastAsia" w:eastAsiaTheme="minorEastAsia" w:hAnsiTheme="minorEastAsia" w:hint="eastAsia"/>
          <w:sz w:val="24"/>
          <w:lang w:val="x-none" w:eastAsia="x-none"/>
        </w:rPr>
        <w:t>： 快速发展的IT行业要求从业者保持持续的学习和创新精神。我会关注行业趋势，不断深化自己的技术和领域知识。</w:t>
      </w:r>
    </w:p>
    <w:p w14:paraId="68A4300A" w14:textId="2BB5D3B2" w:rsidR="005446B7" w:rsidRPr="005446B7" w:rsidRDefault="005446B7" w:rsidP="00970957">
      <w:pPr>
        <w:spacing w:line="300" w:lineRule="auto"/>
        <w:ind w:firstLine="420"/>
        <w:rPr>
          <w:rFonts w:asciiTheme="minorEastAsia" w:eastAsiaTheme="minorEastAsia" w:hAnsiTheme="minorEastAsia"/>
          <w:sz w:val="24"/>
          <w:lang w:val="x-none"/>
        </w:rPr>
      </w:pPr>
      <w:r>
        <w:rPr>
          <w:rFonts w:asciiTheme="minorEastAsia" w:eastAsiaTheme="minorEastAsia" w:hAnsiTheme="minorEastAsia" w:hint="eastAsia"/>
          <w:sz w:val="24"/>
          <w:lang w:val="x-none"/>
        </w:rPr>
        <w:t>4</w:t>
      </w:r>
      <w:r>
        <w:rPr>
          <w:rFonts w:asciiTheme="minorEastAsia" w:eastAsiaTheme="minorEastAsia" w:hAnsiTheme="minorEastAsia"/>
          <w:sz w:val="24"/>
          <w:lang w:val="x-none"/>
        </w:rPr>
        <w:t xml:space="preserve">. </w:t>
      </w:r>
      <w:r w:rsidRPr="005446B7">
        <w:rPr>
          <w:rFonts w:asciiTheme="minorEastAsia" w:eastAsiaTheme="minorEastAsia" w:hAnsiTheme="minorEastAsia" w:hint="eastAsia"/>
          <w:b/>
          <w:bCs/>
          <w:sz w:val="24"/>
          <w:lang w:val="x-none" w:eastAsia="x-none"/>
        </w:rPr>
        <w:t>进修与研究</w:t>
      </w:r>
      <w:r w:rsidRPr="005446B7">
        <w:rPr>
          <w:rFonts w:asciiTheme="minorEastAsia" w:eastAsiaTheme="minorEastAsia" w:hAnsiTheme="minorEastAsia" w:hint="eastAsia"/>
          <w:sz w:val="24"/>
          <w:lang w:val="x-none" w:eastAsia="x-none"/>
        </w:rPr>
        <w:t>： 为了成为数据科学研究员，我会</w:t>
      </w:r>
      <w:r>
        <w:rPr>
          <w:rFonts w:asciiTheme="minorEastAsia" w:eastAsiaTheme="minorEastAsia" w:hAnsiTheme="minorEastAsia" w:hint="eastAsia"/>
          <w:sz w:val="24"/>
          <w:lang w:val="x-none"/>
        </w:rPr>
        <w:t>在</w:t>
      </w:r>
      <w:r w:rsidRPr="005446B7">
        <w:rPr>
          <w:rFonts w:asciiTheme="minorEastAsia" w:eastAsiaTheme="minorEastAsia" w:hAnsiTheme="minorEastAsia" w:hint="eastAsia"/>
          <w:sz w:val="24"/>
          <w:lang w:val="x-none" w:eastAsia="x-none"/>
        </w:rPr>
        <w:t>研究生阶段选择与数据科学紧密相关的专业课程和导师进行深入研究。</w:t>
      </w:r>
    </w:p>
    <w:p w14:paraId="441553E7" w14:textId="7801D36E" w:rsidR="005446B7" w:rsidRPr="005446B7" w:rsidRDefault="005446B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5</w:t>
      </w:r>
      <w:r>
        <w:rPr>
          <w:rFonts w:asciiTheme="minorEastAsia" w:eastAsiaTheme="minorEastAsia" w:hAnsiTheme="minorEastAsia"/>
          <w:sz w:val="24"/>
          <w:lang w:val="x-none"/>
        </w:rPr>
        <w:t xml:space="preserve">. </w:t>
      </w:r>
      <w:r w:rsidRPr="005446B7">
        <w:rPr>
          <w:rFonts w:asciiTheme="minorEastAsia" w:eastAsiaTheme="minorEastAsia" w:hAnsiTheme="minorEastAsia" w:hint="eastAsia"/>
          <w:b/>
          <w:bCs/>
          <w:sz w:val="24"/>
          <w:lang w:val="x-none" w:eastAsia="x-none"/>
        </w:rPr>
        <w:t>参与项目与实习</w:t>
      </w:r>
      <w:r w:rsidRPr="005446B7">
        <w:rPr>
          <w:rFonts w:asciiTheme="minorEastAsia" w:eastAsiaTheme="minorEastAsia" w:hAnsiTheme="minorEastAsia" w:hint="eastAsia"/>
          <w:sz w:val="24"/>
          <w:lang w:val="x-none" w:eastAsia="x-none"/>
        </w:rPr>
        <w:t>： 随着职业发展，我</w:t>
      </w:r>
      <w:r>
        <w:rPr>
          <w:rFonts w:asciiTheme="minorEastAsia" w:eastAsiaTheme="minorEastAsia" w:hAnsiTheme="minorEastAsia" w:hint="eastAsia"/>
          <w:sz w:val="24"/>
          <w:lang w:val="x-none"/>
        </w:rPr>
        <w:t>可以</w:t>
      </w:r>
      <w:r w:rsidRPr="005446B7">
        <w:rPr>
          <w:rFonts w:asciiTheme="minorEastAsia" w:eastAsiaTheme="minorEastAsia" w:hAnsiTheme="minorEastAsia" w:hint="eastAsia"/>
          <w:sz w:val="24"/>
          <w:lang w:val="x-none" w:eastAsia="x-none"/>
        </w:rPr>
        <w:t>寻找机会</w:t>
      </w:r>
      <w:r>
        <w:rPr>
          <w:rFonts w:asciiTheme="minorEastAsia" w:eastAsiaTheme="minorEastAsia" w:hAnsiTheme="minorEastAsia" w:hint="eastAsia"/>
          <w:sz w:val="24"/>
          <w:lang w:val="x-none"/>
        </w:rPr>
        <w:t>去</w:t>
      </w:r>
      <w:r w:rsidRPr="005446B7">
        <w:rPr>
          <w:rFonts w:asciiTheme="minorEastAsia" w:eastAsiaTheme="minorEastAsia" w:hAnsiTheme="minorEastAsia" w:hint="eastAsia"/>
          <w:sz w:val="24"/>
          <w:lang w:val="x-none" w:eastAsia="x-none"/>
        </w:rPr>
        <w:t>参与更多的项目，特别是那些与数据科学和软件工程密切相关的项目，从而实现从工程师到研究员的过渡。</w:t>
      </w:r>
    </w:p>
    <w:p w14:paraId="24206C4B" w14:textId="62DA3F7E" w:rsidR="005446B7" w:rsidRPr="005446B7" w:rsidRDefault="005446B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sz w:val="24"/>
          <w:lang w:val="x-none" w:eastAsia="x-none"/>
        </w:rPr>
        <w:t xml:space="preserve">6. </w:t>
      </w:r>
      <w:r w:rsidRPr="005446B7">
        <w:rPr>
          <w:rFonts w:asciiTheme="minorEastAsia" w:eastAsiaTheme="minorEastAsia" w:hAnsiTheme="minorEastAsia" w:hint="eastAsia"/>
          <w:b/>
          <w:bCs/>
          <w:sz w:val="24"/>
          <w:lang w:val="x-none" w:eastAsia="x-none"/>
        </w:rPr>
        <w:t>构建专业网络</w:t>
      </w:r>
      <w:r w:rsidRPr="005446B7">
        <w:rPr>
          <w:rFonts w:asciiTheme="minorEastAsia" w:eastAsiaTheme="minorEastAsia" w:hAnsiTheme="minorEastAsia" w:hint="eastAsia"/>
          <w:sz w:val="24"/>
          <w:lang w:val="x-none" w:eastAsia="x-none"/>
        </w:rPr>
        <w:t>： 我</w:t>
      </w:r>
      <w:r>
        <w:rPr>
          <w:rFonts w:asciiTheme="minorEastAsia" w:eastAsiaTheme="minorEastAsia" w:hAnsiTheme="minorEastAsia" w:hint="eastAsia"/>
          <w:sz w:val="24"/>
          <w:lang w:val="x-none"/>
        </w:rPr>
        <w:t>希望在之后</w:t>
      </w:r>
      <w:r w:rsidRPr="005446B7">
        <w:rPr>
          <w:rFonts w:asciiTheme="minorEastAsia" w:eastAsiaTheme="minorEastAsia" w:hAnsiTheme="minorEastAsia" w:hint="eastAsia"/>
          <w:sz w:val="24"/>
          <w:lang w:val="x-none" w:eastAsia="x-none"/>
        </w:rPr>
        <w:t>参加</w:t>
      </w:r>
      <w:r>
        <w:rPr>
          <w:rFonts w:asciiTheme="minorEastAsia" w:eastAsiaTheme="minorEastAsia" w:hAnsiTheme="minorEastAsia" w:hint="eastAsia"/>
          <w:sz w:val="24"/>
          <w:lang w:val="x-none"/>
        </w:rPr>
        <w:t>一些</w:t>
      </w:r>
      <w:r w:rsidRPr="005446B7">
        <w:rPr>
          <w:rFonts w:asciiTheme="minorEastAsia" w:eastAsiaTheme="minorEastAsia" w:hAnsiTheme="minorEastAsia" w:hint="eastAsia"/>
          <w:sz w:val="24"/>
          <w:lang w:val="x-none" w:eastAsia="x-none"/>
        </w:rPr>
        <w:t>行业会议、研讨会和社交活动，扩展人脉，与行业内的专业人士交流，了解行业最新动态。</w:t>
      </w:r>
    </w:p>
    <w:p w14:paraId="0AE73A10" w14:textId="77777777" w:rsidR="005446B7" w:rsidRPr="005446B7" w:rsidRDefault="005446B7" w:rsidP="00970957">
      <w:pPr>
        <w:spacing w:line="300" w:lineRule="auto"/>
        <w:ind w:firstLine="420"/>
        <w:rPr>
          <w:rFonts w:asciiTheme="minorEastAsia" w:eastAsiaTheme="minorEastAsia" w:hAnsiTheme="minorEastAsia"/>
          <w:sz w:val="24"/>
          <w:lang w:val="x-none" w:eastAsia="x-none"/>
        </w:rPr>
      </w:pPr>
    </w:p>
    <w:p w14:paraId="4CCBC3BB" w14:textId="659A9250" w:rsidR="005446B7" w:rsidRPr="00246285" w:rsidRDefault="005446B7" w:rsidP="00970957">
      <w:pPr>
        <w:spacing w:line="300" w:lineRule="auto"/>
        <w:ind w:firstLine="420"/>
        <w:rPr>
          <w:rFonts w:asciiTheme="minorEastAsia" w:eastAsiaTheme="minorEastAsia" w:hAnsiTheme="minorEastAsia"/>
          <w:sz w:val="24"/>
          <w:lang w:val="x-none" w:eastAsia="x-none"/>
        </w:rPr>
      </w:pPr>
      <w:r w:rsidRPr="005446B7">
        <w:rPr>
          <w:rFonts w:asciiTheme="minorEastAsia" w:eastAsiaTheme="minorEastAsia" w:hAnsiTheme="minorEastAsia" w:hint="eastAsia"/>
          <w:sz w:val="24"/>
          <w:lang w:val="x-none" w:eastAsia="x-none"/>
        </w:rPr>
        <w:t>通过这样的职业规划路径，我</w:t>
      </w:r>
      <w:r>
        <w:rPr>
          <w:rFonts w:asciiTheme="minorEastAsia" w:eastAsiaTheme="minorEastAsia" w:hAnsiTheme="minorEastAsia" w:hint="eastAsia"/>
          <w:sz w:val="24"/>
          <w:lang w:val="x-none"/>
        </w:rPr>
        <w:t>可以在这个</w:t>
      </w:r>
      <w:r w:rsidRPr="005446B7">
        <w:rPr>
          <w:rFonts w:asciiTheme="minorEastAsia" w:eastAsiaTheme="minorEastAsia" w:hAnsiTheme="minorEastAsia" w:hint="eastAsia"/>
          <w:sz w:val="24"/>
          <w:lang w:val="x-none" w:eastAsia="x-none"/>
        </w:rPr>
        <w:t>领域积累宝贵的经验和技能，同时为成为一名数据科学研究员打下坚实的基础。我相信，通过不断的努力和学习，我能够在IT行业中取得优异的成就，为行业的创新和发展做出贡献。</w:t>
      </w:r>
    </w:p>
    <w:p w14:paraId="621D21B9" w14:textId="31F72AAF" w:rsidR="00FA3862" w:rsidRDefault="00FA3862" w:rsidP="00BB2BC3">
      <w:pPr>
        <w:pStyle w:val="1"/>
      </w:pPr>
      <w:r w:rsidRPr="00FA3862">
        <w:rPr>
          <w:rFonts w:hint="eastAsia"/>
        </w:rPr>
        <w:t>研究项目提案</w:t>
      </w:r>
    </w:p>
    <w:p w14:paraId="2917B881" w14:textId="7D54CC63" w:rsidR="00C43281" w:rsidRPr="00C43281" w:rsidRDefault="00C43281" w:rsidP="00C43281">
      <w:pPr>
        <w:pStyle w:val="2"/>
      </w:pPr>
      <w:r w:rsidRPr="00C43281">
        <w:rPr>
          <w:rFonts w:hint="eastAsia"/>
        </w:rPr>
        <w:t>项目名称：基于深度强化学习的配送路径优化研究</w:t>
      </w:r>
    </w:p>
    <w:p w14:paraId="0E0DEE81" w14:textId="77777777" w:rsidR="00C43281" w:rsidRPr="00C43281" w:rsidRDefault="00C43281" w:rsidP="00C43281">
      <w:pPr>
        <w:pStyle w:val="2"/>
      </w:pPr>
      <w:r w:rsidRPr="00C43281">
        <w:rPr>
          <w:rFonts w:hint="eastAsia"/>
        </w:rPr>
        <w:t>背景：</w:t>
      </w:r>
    </w:p>
    <w:p w14:paraId="1B3F1985" w14:textId="44549E96" w:rsidR="00C43281" w:rsidRPr="00C43281" w:rsidRDefault="00C43281" w:rsidP="00970957">
      <w:pPr>
        <w:spacing w:line="300" w:lineRule="auto"/>
        <w:ind w:firstLine="420"/>
        <w:rPr>
          <w:rFonts w:asciiTheme="minorEastAsia" w:eastAsiaTheme="minorEastAsia" w:hAnsiTheme="minorEastAsia"/>
          <w:sz w:val="24"/>
          <w:lang w:val="x-none" w:eastAsia="x-none"/>
        </w:rPr>
      </w:pPr>
      <w:r w:rsidRPr="00C43281">
        <w:rPr>
          <w:rFonts w:asciiTheme="minorEastAsia" w:eastAsiaTheme="minorEastAsia" w:hAnsiTheme="minorEastAsia" w:hint="eastAsia"/>
          <w:sz w:val="24"/>
          <w:lang w:val="x-none" w:eastAsia="x-none"/>
        </w:rPr>
        <w:t>随着外卖行业的蓬勃发展，配送效率和用户体验成为了至关重要的关键因素。传统的配送路径规划算法在面对复杂的城市道路网络和实时交通情况时可能表现不佳。因此，借助深度强化学习等现代机器学习算法，进行更精准的配送路径优化研究，能够有效提升配送效率，降低配送成本，提高用户满意度。</w:t>
      </w:r>
    </w:p>
    <w:p w14:paraId="5EC2CB9F" w14:textId="77777777" w:rsidR="00C43281" w:rsidRPr="00C43281" w:rsidRDefault="00C43281" w:rsidP="00C43281">
      <w:pPr>
        <w:pStyle w:val="2"/>
      </w:pPr>
      <w:r w:rsidRPr="00C43281">
        <w:rPr>
          <w:rFonts w:hint="eastAsia"/>
        </w:rPr>
        <w:t>项目目标：</w:t>
      </w:r>
    </w:p>
    <w:p w14:paraId="1695EEDE" w14:textId="62BE9485" w:rsidR="00C43281" w:rsidRPr="00C43281" w:rsidRDefault="00C43281" w:rsidP="00970957">
      <w:pPr>
        <w:spacing w:line="300" w:lineRule="auto"/>
        <w:ind w:firstLine="420"/>
        <w:rPr>
          <w:rFonts w:asciiTheme="minorEastAsia" w:eastAsiaTheme="minorEastAsia" w:hAnsiTheme="minorEastAsia"/>
          <w:sz w:val="24"/>
          <w:lang w:val="x-none" w:eastAsia="x-none"/>
        </w:rPr>
      </w:pPr>
      <w:r w:rsidRPr="00C43281">
        <w:rPr>
          <w:rFonts w:asciiTheme="minorEastAsia" w:eastAsiaTheme="minorEastAsia" w:hAnsiTheme="minorEastAsia" w:hint="eastAsia"/>
          <w:sz w:val="24"/>
          <w:lang w:val="x-none" w:eastAsia="x-none"/>
        </w:rPr>
        <w:t>通过应用深度强化学习算法，实现外卖配送路径的智能优化，以减少配送时间</w:t>
      </w:r>
      <w:r w:rsidRPr="00C43281">
        <w:rPr>
          <w:rFonts w:asciiTheme="minorEastAsia" w:eastAsiaTheme="minorEastAsia" w:hAnsiTheme="minorEastAsia" w:hint="eastAsia"/>
          <w:sz w:val="24"/>
          <w:lang w:val="x-none" w:eastAsia="x-none"/>
        </w:rPr>
        <w:lastRenderedPageBreak/>
        <w:t>和距离，提高外卖员效率，同时考虑城市交通状况和实际路况，达到最佳配送效果。</w:t>
      </w:r>
    </w:p>
    <w:p w14:paraId="4E63F7E1" w14:textId="4B56F9EB" w:rsidR="00C43281" w:rsidRPr="00C43281" w:rsidRDefault="00C43281" w:rsidP="00C43281">
      <w:pPr>
        <w:pStyle w:val="2"/>
      </w:pPr>
      <w:r w:rsidRPr="00C43281">
        <w:rPr>
          <w:rFonts w:hint="eastAsia"/>
        </w:rPr>
        <w:t>项目内容：</w:t>
      </w:r>
    </w:p>
    <w:p w14:paraId="08A7CD37" w14:textId="72665DA4" w:rsidR="00C43281" w:rsidRPr="00C43281" w:rsidRDefault="00C43281"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1</w:t>
      </w:r>
      <w:r>
        <w:rPr>
          <w:rFonts w:asciiTheme="minorEastAsia" w:eastAsiaTheme="minorEastAsia" w:hAnsiTheme="minorEastAsia"/>
          <w:sz w:val="24"/>
          <w:lang w:val="x-none"/>
        </w:rPr>
        <w:t xml:space="preserve">. </w:t>
      </w:r>
      <w:r w:rsidRPr="00C43281">
        <w:rPr>
          <w:rFonts w:asciiTheme="minorEastAsia" w:eastAsiaTheme="minorEastAsia" w:hAnsiTheme="minorEastAsia" w:hint="eastAsia"/>
          <w:b/>
          <w:bCs/>
          <w:sz w:val="24"/>
          <w:lang w:val="x-none" w:eastAsia="x-none"/>
        </w:rPr>
        <w:t>数据收集和预处理</w:t>
      </w:r>
      <w:r w:rsidRPr="00C43281">
        <w:rPr>
          <w:rFonts w:asciiTheme="minorEastAsia" w:eastAsiaTheme="minorEastAsia" w:hAnsiTheme="minorEastAsia" w:hint="eastAsia"/>
          <w:sz w:val="24"/>
          <w:lang w:val="x-none" w:eastAsia="x-none"/>
        </w:rPr>
        <w:t>：收集城市道路网络、交通拥堵数据以及历史配送记录，建立用于训练和验证的数据集。对数据进行预处理，使其适用于深度强化学习模型。</w:t>
      </w:r>
    </w:p>
    <w:p w14:paraId="2F95D0CC" w14:textId="5C235849" w:rsidR="00C43281" w:rsidRPr="00C43281" w:rsidRDefault="00C43281"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2</w:t>
      </w:r>
      <w:r>
        <w:rPr>
          <w:rFonts w:asciiTheme="minorEastAsia" w:eastAsiaTheme="minorEastAsia" w:hAnsiTheme="minorEastAsia"/>
          <w:sz w:val="24"/>
          <w:lang w:val="x-none"/>
        </w:rPr>
        <w:t xml:space="preserve">. </w:t>
      </w:r>
      <w:r w:rsidRPr="00C43281">
        <w:rPr>
          <w:rFonts w:asciiTheme="minorEastAsia" w:eastAsiaTheme="minorEastAsia" w:hAnsiTheme="minorEastAsia" w:hint="eastAsia"/>
          <w:b/>
          <w:bCs/>
          <w:sz w:val="24"/>
          <w:lang w:val="x-none" w:eastAsia="x-none"/>
        </w:rPr>
        <w:t>深度强化学习模型设计</w:t>
      </w:r>
      <w:r w:rsidRPr="00C43281">
        <w:rPr>
          <w:rFonts w:asciiTheme="minorEastAsia" w:eastAsiaTheme="minorEastAsia" w:hAnsiTheme="minorEastAsia" w:hint="eastAsia"/>
          <w:sz w:val="24"/>
          <w:lang w:val="x-none" w:eastAsia="x-none"/>
        </w:rPr>
        <w:t>：基于配送路径优化问题，设计深度强化学习模型，如强化学习中的Q-learning、DQN（深度Q网络）等，考虑外卖员在不同路段的动作选择和状态转移。</w:t>
      </w:r>
    </w:p>
    <w:p w14:paraId="105D49BB" w14:textId="52FEBE29" w:rsidR="00C43281" w:rsidRPr="00C43281" w:rsidRDefault="00C43281"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3</w:t>
      </w:r>
      <w:r>
        <w:rPr>
          <w:rFonts w:asciiTheme="minorEastAsia" w:eastAsiaTheme="minorEastAsia" w:hAnsiTheme="minorEastAsia"/>
          <w:sz w:val="24"/>
          <w:lang w:val="x-none"/>
        </w:rPr>
        <w:t xml:space="preserve">. </w:t>
      </w:r>
      <w:r w:rsidRPr="00C43281">
        <w:rPr>
          <w:rFonts w:asciiTheme="minorEastAsia" w:eastAsiaTheme="minorEastAsia" w:hAnsiTheme="minorEastAsia" w:hint="eastAsia"/>
          <w:b/>
          <w:bCs/>
          <w:sz w:val="24"/>
          <w:lang w:val="x-none" w:eastAsia="x-none"/>
        </w:rPr>
        <w:t>模型训练和优化</w:t>
      </w:r>
      <w:r w:rsidRPr="00C43281">
        <w:rPr>
          <w:rFonts w:asciiTheme="minorEastAsia" w:eastAsiaTheme="minorEastAsia" w:hAnsiTheme="minorEastAsia" w:hint="eastAsia"/>
          <w:sz w:val="24"/>
          <w:lang w:val="x-none" w:eastAsia="x-none"/>
        </w:rPr>
        <w:t>：利用收集的数据，对深度强化学习模型进行训练和优化，使其能够根据不同的交通状况和订单情况，生成最优的配送路径策略。</w:t>
      </w:r>
    </w:p>
    <w:p w14:paraId="36B16F17" w14:textId="72E376C4" w:rsidR="00C43281" w:rsidRPr="00C43281" w:rsidRDefault="0097095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sz w:val="24"/>
          <w:lang w:val="x-none"/>
        </w:rPr>
        <w:t xml:space="preserve">4. </w:t>
      </w:r>
      <w:r w:rsidR="00C43281" w:rsidRPr="00C43281">
        <w:rPr>
          <w:rFonts w:asciiTheme="minorEastAsia" w:eastAsiaTheme="minorEastAsia" w:hAnsiTheme="minorEastAsia" w:hint="eastAsia"/>
          <w:b/>
          <w:bCs/>
          <w:sz w:val="24"/>
          <w:lang w:val="x-none" w:eastAsia="x-none"/>
        </w:rPr>
        <w:t>实时路况更新</w:t>
      </w:r>
      <w:r w:rsidR="00C43281" w:rsidRPr="00C43281">
        <w:rPr>
          <w:rFonts w:asciiTheme="minorEastAsia" w:eastAsiaTheme="minorEastAsia" w:hAnsiTheme="minorEastAsia" w:hint="eastAsia"/>
          <w:sz w:val="24"/>
          <w:lang w:val="x-none" w:eastAsia="x-none"/>
        </w:rPr>
        <w:t>：将实时的交通拥堵数据融入模型中，使模型能够在配送过程中根据实时情况做出调整，以保证最优路径的实时性。</w:t>
      </w:r>
    </w:p>
    <w:p w14:paraId="198E753D" w14:textId="4495E93B" w:rsidR="00C43281" w:rsidRPr="00C43281" w:rsidRDefault="00C43281"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5</w:t>
      </w:r>
      <w:r>
        <w:rPr>
          <w:rFonts w:asciiTheme="minorEastAsia" w:eastAsiaTheme="minorEastAsia" w:hAnsiTheme="minorEastAsia"/>
          <w:sz w:val="24"/>
          <w:lang w:val="x-none"/>
        </w:rPr>
        <w:t xml:space="preserve">. </w:t>
      </w:r>
      <w:r w:rsidRPr="00C43281">
        <w:rPr>
          <w:rFonts w:asciiTheme="minorEastAsia" w:eastAsiaTheme="minorEastAsia" w:hAnsiTheme="minorEastAsia" w:hint="eastAsia"/>
          <w:b/>
          <w:bCs/>
          <w:sz w:val="24"/>
          <w:lang w:val="x-none" w:eastAsia="x-none"/>
        </w:rPr>
        <w:t>模型评估和验证</w:t>
      </w:r>
      <w:r w:rsidRPr="00C43281">
        <w:rPr>
          <w:rFonts w:asciiTheme="minorEastAsia" w:eastAsiaTheme="minorEastAsia" w:hAnsiTheme="minorEastAsia" w:hint="eastAsia"/>
          <w:sz w:val="24"/>
          <w:lang w:val="x-none" w:eastAsia="x-none"/>
        </w:rPr>
        <w:t>：使用历史配送数据进行模型验证，比较优化后的路径和传统规划算法的性能差异，评估模型在不同情况下的效果。</w:t>
      </w:r>
    </w:p>
    <w:p w14:paraId="3B7511A4" w14:textId="00221F98" w:rsidR="00C43281" w:rsidRPr="00C43281" w:rsidRDefault="00C43281" w:rsidP="00C43281">
      <w:pPr>
        <w:pStyle w:val="2"/>
      </w:pPr>
      <w:r w:rsidRPr="00C43281">
        <w:rPr>
          <w:rFonts w:hint="eastAsia"/>
        </w:rPr>
        <w:t>项目价值：</w:t>
      </w:r>
    </w:p>
    <w:p w14:paraId="51A5892E" w14:textId="40452596" w:rsidR="00C43281" w:rsidRPr="00C43281" w:rsidRDefault="0097095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1</w:t>
      </w:r>
      <w:r>
        <w:rPr>
          <w:rFonts w:asciiTheme="minorEastAsia" w:eastAsiaTheme="minorEastAsia" w:hAnsiTheme="minorEastAsia"/>
          <w:sz w:val="24"/>
          <w:lang w:val="x-none"/>
        </w:rPr>
        <w:t xml:space="preserve">. </w:t>
      </w:r>
      <w:r w:rsidR="00C43281" w:rsidRPr="00970957">
        <w:rPr>
          <w:rFonts w:asciiTheme="minorEastAsia" w:eastAsiaTheme="minorEastAsia" w:hAnsiTheme="minorEastAsia" w:hint="eastAsia"/>
          <w:b/>
          <w:bCs/>
          <w:sz w:val="24"/>
          <w:lang w:val="x-none" w:eastAsia="x-none"/>
        </w:rPr>
        <w:t>配送效率提升</w:t>
      </w:r>
      <w:r w:rsidR="00C43281" w:rsidRPr="00C43281">
        <w:rPr>
          <w:rFonts w:asciiTheme="minorEastAsia" w:eastAsiaTheme="minorEastAsia" w:hAnsiTheme="minorEastAsia" w:hint="eastAsia"/>
          <w:sz w:val="24"/>
          <w:lang w:val="x-none" w:eastAsia="x-none"/>
        </w:rPr>
        <w:t>： 通过深度强化学习模型的优化，可以减少配送时间和距离，提高外卖员的配送效率，降低配送成本。</w:t>
      </w:r>
    </w:p>
    <w:p w14:paraId="68BEFCF6" w14:textId="4ABF3FAD" w:rsidR="00C43281" w:rsidRPr="00C43281" w:rsidRDefault="0097095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2</w:t>
      </w:r>
      <w:r>
        <w:rPr>
          <w:rFonts w:asciiTheme="minorEastAsia" w:eastAsiaTheme="minorEastAsia" w:hAnsiTheme="minorEastAsia"/>
          <w:sz w:val="24"/>
          <w:lang w:val="x-none"/>
        </w:rPr>
        <w:t xml:space="preserve">. </w:t>
      </w:r>
      <w:r w:rsidR="00C43281" w:rsidRPr="00970957">
        <w:rPr>
          <w:rFonts w:asciiTheme="minorEastAsia" w:eastAsiaTheme="minorEastAsia" w:hAnsiTheme="minorEastAsia" w:hint="eastAsia"/>
          <w:b/>
          <w:bCs/>
          <w:sz w:val="24"/>
          <w:lang w:val="x-none" w:eastAsia="x-none"/>
        </w:rPr>
        <w:t>实时适应性</w:t>
      </w:r>
      <w:r w:rsidR="00C43281" w:rsidRPr="00C43281">
        <w:rPr>
          <w:rFonts w:asciiTheme="minorEastAsia" w:eastAsiaTheme="minorEastAsia" w:hAnsiTheme="minorEastAsia" w:hint="eastAsia"/>
          <w:sz w:val="24"/>
          <w:lang w:val="x-none" w:eastAsia="x-none"/>
        </w:rPr>
        <w:t>： 考虑实时交通状况，使模型具备实时适应性，保证配送路径的准确性和及时性。</w:t>
      </w:r>
    </w:p>
    <w:p w14:paraId="20B849A2" w14:textId="58A8FA5C" w:rsidR="00C43281" w:rsidRPr="00C43281" w:rsidRDefault="0097095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3</w:t>
      </w:r>
      <w:r>
        <w:rPr>
          <w:rFonts w:asciiTheme="minorEastAsia" w:eastAsiaTheme="minorEastAsia" w:hAnsiTheme="minorEastAsia"/>
          <w:sz w:val="24"/>
          <w:lang w:val="x-none"/>
        </w:rPr>
        <w:t xml:space="preserve">. </w:t>
      </w:r>
      <w:r w:rsidR="00C43281" w:rsidRPr="00970957">
        <w:rPr>
          <w:rFonts w:asciiTheme="minorEastAsia" w:eastAsiaTheme="minorEastAsia" w:hAnsiTheme="minorEastAsia" w:hint="eastAsia"/>
          <w:b/>
          <w:bCs/>
          <w:sz w:val="24"/>
          <w:lang w:val="x-none" w:eastAsia="x-none"/>
        </w:rPr>
        <w:t>技术创新</w:t>
      </w:r>
      <w:r w:rsidR="00C43281" w:rsidRPr="00C43281">
        <w:rPr>
          <w:rFonts w:asciiTheme="minorEastAsia" w:eastAsiaTheme="minorEastAsia" w:hAnsiTheme="minorEastAsia" w:hint="eastAsia"/>
          <w:sz w:val="24"/>
          <w:lang w:val="x-none" w:eastAsia="x-none"/>
        </w:rPr>
        <w:t>： 项目运用了深度强化学习等现代机器学习算法，对于配送路径优化问题进行了创新性的研究。</w:t>
      </w:r>
    </w:p>
    <w:p w14:paraId="2CD58430" w14:textId="636643EE" w:rsidR="00C43281" w:rsidRPr="00C43281" w:rsidRDefault="0097095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4</w:t>
      </w:r>
      <w:r>
        <w:rPr>
          <w:rFonts w:asciiTheme="minorEastAsia" w:eastAsiaTheme="minorEastAsia" w:hAnsiTheme="minorEastAsia"/>
          <w:sz w:val="24"/>
          <w:lang w:val="x-none"/>
        </w:rPr>
        <w:t xml:space="preserve">. </w:t>
      </w:r>
      <w:r w:rsidR="00C43281" w:rsidRPr="00970957">
        <w:rPr>
          <w:rFonts w:asciiTheme="minorEastAsia" w:eastAsiaTheme="minorEastAsia" w:hAnsiTheme="minorEastAsia" w:hint="eastAsia"/>
          <w:b/>
          <w:bCs/>
          <w:sz w:val="24"/>
          <w:lang w:val="x-none" w:eastAsia="x-none"/>
        </w:rPr>
        <w:t>用户满意度提升</w:t>
      </w:r>
      <w:r w:rsidR="00C43281" w:rsidRPr="00C43281">
        <w:rPr>
          <w:rFonts w:asciiTheme="minorEastAsia" w:eastAsiaTheme="minorEastAsia" w:hAnsiTheme="minorEastAsia" w:hint="eastAsia"/>
          <w:sz w:val="24"/>
          <w:lang w:val="x-none" w:eastAsia="x-none"/>
        </w:rPr>
        <w:t>： 配送时间的减少和准确的送达能够提高用户的满意度，增加平台的用户忠诚度。</w:t>
      </w:r>
    </w:p>
    <w:p w14:paraId="3C2003B7" w14:textId="4CE0087B" w:rsidR="00C43281" w:rsidRPr="00C43281" w:rsidRDefault="00970957" w:rsidP="00970957">
      <w:pPr>
        <w:spacing w:line="300" w:lineRule="auto"/>
        <w:ind w:firstLine="420"/>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5</w:t>
      </w:r>
      <w:r>
        <w:rPr>
          <w:rFonts w:asciiTheme="minorEastAsia" w:eastAsiaTheme="minorEastAsia" w:hAnsiTheme="minorEastAsia"/>
          <w:sz w:val="24"/>
          <w:lang w:val="x-none"/>
        </w:rPr>
        <w:t xml:space="preserve">. </w:t>
      </w:r>
      <w:r w:rsidR="00C43281" w:rsidRPr="00970957">
        <w:rPr>
          <w:rFonts w:asciiTheme="minorEastAsia" w:eastAsiaTheme="minorEastAsia" w:hAnsiTheme="minorEastAsia" w:hint="eastAsia"/>
          <w:b/>
          <w:bCs/>
          <w:sz w:val="24"/>
          <w:lang w:val="x-none" w:eastAsia="x-none"/>
        </w:rPr>
        <w:t>数据驱动决策</w:t>
      </w:r>
      <w:r w:rsidR="00C43281" w:rsidRPr="00C43281">
        <w:rPr>
          <w:rFonts w:asciiTheme="minorEastAsia" w:eastAsiaTheme="minorEastAsia" w:hAnsiTheme="minorEastAsia" w:hint="eastAsia"/>
          <w:sz w:val="24"/>
          <w:lang w:val="x-none" w:eastAsia="x-none"/>
        </w:rPr>
        <w:t>： 通过深度学习模型的应用，可以更好地分析和利用配送数据，为外卖平台的决策提供科学支持。</w:t>
      </w:r>
    </w:p>
    <w:p w14:paraId="722D48E6" w14:textId="333B6A22" w:rsidR="00221360" w:rsidRPr="00C43281" w:rsidRDefault="00C43281" w:rsidP="00970957">
      <w:pPr>
        <w:spacing w:line="300" w:lineRule="auto"/>
        <w:ind w:firstLine="420"/>
        <w:rPr>
          <w:rFonts w:asciiTheme="minorEastAsia" w:eastAsiaTheme="minorEastAsia" w:hAnsiTheme="minorEastAsia"/>
          <w:sz w:val="24"/>
          <w:lang w:val="x-none" w:eastAsia="x-none"/>
        </w:rPr>
      </w:pPr>
      <w:r w:rsidRPr="00C43281">
        <w:rPr>
          <w:rFonts w:asciiTheme="minorEastAsia" w:eastAsiaTheme="minorEastAsia" w:hAnsiTheme="minorEastAsia" w:hint="eastAsia"/>
          <w:sz w:val="24"/>
          <w:lang w:val="x-none" w:eastAsia="x-none"/>
        </w:rPr>
        <w:t>通过这个基于深度强化学习的配送路径优化研究项目，我们可以在外卖配送领域应用先进的机器学习算法，为外卖行业提供更高效、智能的配送服务，同时为我在成为一名数据科学研究员的职业规划路径中积累宝贵的实践经验和项目经历。</w:t>
      </w:r>
    </w:p>
    <w:p w14:paraId="299A59DC" w14:textId="6334A3BE" w:rsidR="00FA3862" w:rsidRDefault="00FA3862" w:rsidP="00BB2BC3">
      <w:pPr>
        <w:pStyle w:val="1"/>
      </w:pPr>
      <w:r>
        <w:rPr>
          <w:rFonts w:hint="eastAsia"/>
        </w:rPr>
        <w:lastRenderedPageBreak/>
        <w:t>思考和意见</w:t>
      </w:r>
    </w:p>
    <w:p w14:paraId="55C461F7" w14:textId="69EF35B1" w:rsidR="00232C0E" w:rsidRPr="00232C0E" w:rsidRDefault="00232C0E" w:rsidP="00232C0E">
      <w:pPr>
        <w:pStyle w:val="2"/>
      </w:pPr>
      <w:r w:rsidRPr="00232C0E">
        <w:rPr>
          <w:rFonts w:hint="eastAsia"/>
        </w:rPr>
        <w:t>思考</w:t>
      </w:r>
    </w:p>
    <w:p w14:paraId="4170FE39" w14:textId="51574640" w:rsidR="00123D7B" w:rsidRPr="00232C0E" w:rsidRDefault="00232C0E" w:rsidP="00123D7B">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1</w:t>
      </w:r>
      <w:r>
        <w:rPr>
          <w:rFonts w:asciiTheme="minorEastAsia" w:eastAsiaTheme="minorEastAsia" w:hAnsiTheme="minorEastAsia"/>
          <w:sz w:val="24"/>
          <w:lang w:val="x-none"/>
        </w:rPr>
        <w:t xml:space="preserve">. </w:t>
      </w:r>
      <w:r w:rsidR="00123D7B" w:rsidRPr="00232C0E">
        <w:rPr>
          <w:rFonts w:asciiTheme="minorEastAsia" w:eastAsiaTheme="minorEastAsia" w:hAnsiTheme="minorEastAsia" w:hint="eastAsia"/>
          <w:sz w:val="24"/>
          <w:lang w:val="x-none" w:eastAsia="x-none"/>
        </w:rPr>
        <w:t>多样化的企业访问：本次课程涵盖了不同领域的企业，如华为、美团、快手，使我们对IT行业的多个方向有了更全面的认识。这种多样性有助于帮助同学们更好地了解自己的兴趣和优势，并为未来的职业选择提供更多的参考。</w:t>
      </w:r>
    </w:p>
    <w:p w14:paraId="6B254F40" w14:textId="2AE9F05B" w:rsidR="00123D7B" w:rsidRPr="00232C0E" w:rsidRDefault="00232C0E" w:rsidP="00123D7B">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2</w:t>
      </w:r>
      <w:r>
        <w:rPr>
          <w:rFonts w:asciiTheme="minorEastAsia" w:eastAsiaTheme="minorEastAsia" w:hAnsiTheme="minorEastAsia"/>
          <w:sz w:val="24"/>
          <w:lang w:val="x-none"/>
        </w:rPr>
        <w:t xml:space="preserve">. </w:t>
      </w:r>
      <w:r w:rsidR="00123D7B" w:rsidRPr="00232C0E">
        <w:rPr>
          <w:rFonts w:asciiTheme="minorEastAsia" w:eastAsiaTheme="minorEastAsia" w:hAnsiTheme="minorEastAsia" w:hint="eastAsia"/>
          <w:sz w:val="24"/>
          <w:lang w:val="x-none" w:eastAsia="x-none"/>
        </w:rPr>
        <w:t>实践经验的重要性：企业实地访问让我们能够近距离感受企业文化、业务模式以及技术创新。这种实践经验远比课堂上的理论知识更具有直观性和深度，对我们未来的职业发展产生积极影响。</w:t>
      </w:r>
    </w:p>
    <w:p w14:paraId="648FAD08" w14:textId="6BB68C3A" w:rsidR="00123D7B" w:rsidRPr="00232C0E" w:rsidRDefault="00232C0E" w:rsidP="00123D7B">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3</w:t>
      </w:r>
      <w:r>
        <w:rPr>
          <w:rFonts w:asciiTheme="minorEastAsia" w:eastAsiaTheme="minorEastAsia" w:hAnsiTheme="minorEastAsia"/>
          <w:sz w:val="24"/>
          <w:lang w:val="x-none"/>
        </w:rPr>
        <w:t xml:space="preserve">. </w:t>
      </w:r>
      <w:r w:rsidR="00123D7B" w:rsidRPr="00232C0E">
        <w:rPr>
          <w:rFonts w:asciiTheme="minorEastAsia" w:eastAsiaTheme="minorEastAsia" w:hAnsiTheme="minorEastAsia" w:hint="eastAsia"/>
          <w:sz w:val="24"/>
          <w:lang w:val="x-none" w:eastAsia="x-none"/>
        </w:rPr>
        <w:t>关注技术创新：通过企业调研，我们了解到IT行业的快速发展和技术创新。在未来的学习和职业生涯中，我们应保持对新技术和趋势的敏感性，不断学习和更新知识，以适应行业的变化。</w:t>
      </w:r>
    </w:p>
    <w:p w14:paraId="24818949" w14:textId="552E7D9D" w:rsidR="00123D7B" w:rsidRPr="00232C0E" w:rsidRDefault="00232C0E" w:rsidP="00123D7B">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4</w:t>
      </w:r>
      <w:r>
        <w:rPr>
          <w:rFonts w:asciiTheme="minorEastAsia" w:eastAsiaTheme="minorEastAsia" w:hAnsiTheme="minorEastAsia"/>
          <w:sz w:val="24"/>
          <w:lang w:val="x-none"/>
        </w:rPr>
        <w:t xml:space="preserve">. </w:t>
      </w:r>
      <w:r w:rsidR="00123D7B" w:rsidRPr="00232C0E">
        <w:rPr>
          <w:rFonts w:asciiTheme="minorEastAsia" w:eastAsiaTheme="minorEastAsia" w:hAnsiTheme="minorEastAsia" w:hint="eastAsia"/>
          <w:sz w:val="24"/>
          <w:lang w:val="x-none" w:eastAsia="x-none"/>
        </w:rPr>
        <w:t>职业规划的重要性：通过调研，我们思考了自己的职业规划，包括就业和考研的选择，以及未来在哪个领域深耕。这次思考有助于我们更有针对性地选择课程、培养能力，并为将来的职业生涯制定目标。</w:t>
      </w:r>
    </w:p>
    <w:p w14:paraId="7C9D5936" w14:textId="50BD768D" w:rsidR="00123D7B" w:rsidRPr="00232C0E" w:rsidRDefault="00232C0E" w:rsidP="00123D7B">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5</w:t>
      </w:r>
      <w:r>
        <w:rPr>
          <w:rFonts w:asciiTheme="minorEastAsia" w:eastAsiaTheme="minorEastAsia" w:hAnsiTheme="minorEastAsia"/>
          <w:sz w:val="24"/>
          <w:lang w:val="x-none"/>
        </w:rPr>
        <w:t xml:space="preserve">. </w:t>
      </w:r>
      <w:r w:rsidR="00123D7B" w:rsidRPr="00232C0E">
        <w:rPr>
          <w:rFonts w:asciiTheme="minorEastAsia" w:eastAsiaTheme="minorEastAsia" w:hAnsiTheme="minorEastAsia" w:hint="eastAsia"/>
          <w:sz w:val="24"/>
          <w:lang w:val="x-none" w:eastAsia="x-none"/>
        </w:rPr>
        <w:t>学术与实践的结合：从</w:t>
      </w:r>
      <w:r w:rsidR="007466B9">
        <w:rPr>
          <w:rFonts w:asciiTheme="minorEastAsia" w:eastAsiaTheme="minorEastAsia" w:hAnsiTheme="minorEastAsia" w:hint="eastAsia"/>
          <w:sz w:val="24"/>
          <w:lang w:val="x-none"/>
        </w:rPr>
        <w:t>带回</w:t>
      </w:r>
      <w:r w:rsidR="00123D7B" w:rsidRPr="00232C0E">
        <w:rPr>
          <w:rFonts w:asciiTheme="minorEastAsia" w:eastAsiaTheme="minorEastAsia" w:hAnsiTheme="minorEastAsia" w:hint="eastAsia"/>
          <w:sz w:val="24"/>
          <w:lang w:val="x-none" w:eastAsia="x-none"/>
        </w:rPr>
        <w:t>项目提案可以看出，本次课程</w:t>
      </w:r>
      <w:r w:rsidR="00A420D2">
        <w:rPr>
          <w:rFonts w:asciiTheme="minorEastAsia" w:eastAsiaTheme="minorEastAsia" w:hAnsiTheme="minorEastAsia" w:hint="eastAsia"/>
          <w:sz w:val="24"/>
          <w:lang w:val="x-none"/>
        </w:rPr>
        <w:t>希望大家</w:t>
      </w:r>
      <w:r w:rsidR="00123D7B" w:rsidRPr="00232C0E">
        <w:rPr>
          <w:rFonts w:asciiTheme="minorEastAsia" w:eastAsiaTheme="minorEastAsia" w:hAnsiTheme="minorEastAsia" w:hint="eastAsia"/>
          <w:sz w:val="24"/>
          <w:lang w:val="x-none" w:eastAsia="x-none"/>
        </w:rPr>
        <w:t>将学术理论与实际问题相结合，要求我们从实际需求出发，提出解决方案。这种能力培养对于将来从事研究和创新工作都具有重要意义。</w:t>
      </w:r>
    </w:p>
    <w:p w14:paraId="7DCCF708" w14:textId="5371736D" w:rsidR="00123D7B" w:rsidRPr="00232C0E" w:rsidRDefault="00232C0E" w:rsidP="00123D7B">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6</w:t>
      </w:r>
      <w:r>
        <w:rPr>
          <w:rFonts w:asciiTheme="minorEastAsia" w:eastAsiaTheme="minorEastAsia" w:hAnsiTheme="minorEastAsia"/>
          <w:sz w:val="24"/>
          <w:lang w:val="x-none"/>
        </w:rPr>
        <w:t xml:space="preserve">. </w:t>
      </w:r>
      <w:r w:rsidR="00123D7B" w:rsidRPr="00232C0E">
        <w:rPr>
          <w:rFonts w:asciiTheme="minorEastAsia" w:eastAsiaTheme="minorEastAsia" w:hAnsiTheme="minorEastAsia" w:hint="eastAsia"/>
          <w:sz w:val="24"/>
          <w:lang w:val="x-none" w:eastAsia="x-none"/>
        </w:rPr>
        <w:t>跨学科的思维：在项目提案中，我们需要综合运用多个领域的知识，如计算机科学、数据分析、交通规划等。这要求我们具备跨学科的思维能力，能够在多个领域之间进行有效的沟通和协作。</w:t>
      </w:r>
    </w:p>
    <w:p w14:paraId="46B91A8D" w14:textId="05269E3F" w:rsidR="00232C0E" w:rsidRPr="00232C0E" w:rsidRDefault="00232C0E" w:rsidP="00232C0E">
      <w:pPr>
        <w:pStyle w:val="2"/>
      </w:pPr>
      <w:r w:rsidRPr="00232C0E">
        <w:rPr>
          <w:rFonts w:hint="eastAsia"/>
        </w:rPr>
        <w:t>意见</w:t>
      </w:r>
    </w:p>
    <w:p w14:paraId="19B4B385" w14:textId="42660785" w:rsidR="00232C0E" w:rsidRPr="00232C0E" w:rsidRDefault="00232C0E" w:rsidP="00232C0E">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1</w:t>
      </w:r>
      <w:r>
        <w:rPr>
          <w:rFonts w:asciiTheme="minorEastAsia" w:eastAsiaTheme="minorEastAsia" w:hAnsiTheme="minorEastAsia"/>
          <w:sz w:val="24"/>
          <w:lang w:val="x-none"/>
        </w:rPr>
        <w:t xml:space="preserve">. </w:t>
      </w:r>
      <w:r w:rsidRPr="00232C0E">
        <w:rPr>
          <w:rFonts w:asciiTheme="minorEastAsia" w:eastAsiaTheme="minorEastAsia" w:hAnsiTheme="minorEastAsia" w:hint="eastAsia"/>
          <w:sz w:val="24"/>
          <w:lang w:val="x-none" w:eastAsia="x-none"/>
        </w:rPr>
        <w:t>课程深度和广度的平衡：这门课程的安排非常有意义，但是在时间有限的情况下，可能难以涵盖所有细节。我建议在后续的课程中，可以进一步深化一些重要的主题，同时也可以适当增加更多的实际案例，以帮助同学们更加全面地理解企业的经营和技术。</w:t>
      </w:r>
    </w:p>
    <w:p w14:paraId="71860A54" w14:textId="21EF085E" w:rsidR="00232C0E" w:rsidRPr="00232C0E" w:rsidRDefault="00232C0E" w:rsidP="00232C0E">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2</w:t>
      </w:r>
      <w:r>
        <w:rPr>
          <w:rFonts w:asciiTheme="minorEastAsia" w:eastAsiaTheme="minorEastAsia" w:hAnsiTheme="minorEastAsia"/>
          <w:sz w:val="24"/>
          <w:lang w:val="x-none"/>
        </w:rPr>
        <w:t xml:space="preserve">. </w:t>
      </w:r>
      <w:r w:rsidRPr="00232C0E">
        <w:rPr>
          <w:rFonts w:asciiTheme="minorEastAsia" w:eastAsiaTheme="minorEastAsia" w:hAnsiTheme="minorEastAsia" w:hint="eastAsia"/>
          <w:sz w:val="24"/>
          <w:lang w:val="x-none" w:eastAsia="x-none"/>
        </w:rPr>
        <w:t>更多实践机会：虽然我们参观了多家企业，但是是否可以在更多领域进行深入实践，例如参与实际项目或者小规模的创业体验，这样能够更好地让学生将理论知识转化为实际操作能力。</w:t>
      </w:r>
    </w:p>
    <w:p w14:paraId="4DBF37EF" w14:textId="003F3075" w:rsidR="00232C0E" w:rsidRPr="00232C0E" w:rsidRDefault="00232C0E" w:rsidP="00232C0E">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3</w:t>
      </w:r>
      <w:r>
        <w:rPr>
          <w:rFonts w:asciiTheme="minorEastAsia" w:eastAsiaTheme="minorEastAsia" w:hAnsiTheme="minorEastAsia"/>
          <w:sz w:val="24"/>
          <w:lang w:val="x-none"/>
        </w:rPr>
        <w:t xml:space="preserve">. </w:t>
      </w:r>
      <w:r w:rsidRPr="00232C0E">
        <w:rPr>
          <w:rFonts w:asciiTheme="minorEastAsia" w:eastAsiaTheme="minorEastAsia" w:hAnsiTheme="minorEastAsia" w:hint="eastAsia"/>
          <w:sz w:val="24"/>
          <w:lang w:val="x-none" w:eastAsia="x-none"/>
        </w:rPr>
        <w:t>个人发展规划引导：通过实地考察，我们对未来的职业方向和发展有了更</w:t>
      </w:r>
      <w:r w:rsidRPr="00232C0E">
        <w:rPr>
          <w:rFonts w:asciiTheme="minorEastAsia" w:eastAsiaTheme="minorEastAsia" w:hAnsiTheme="minorEastAsia" w:hint="eastAsia"/>
          <w:sz w:val="24"/>
          <w:lang w:val="x-none" w:eastAsia="x-none"/>
        </w:rPr>
        <w:lastRenderedPageBreak/>
        <w:t>清晰的认识。然而，在后续课程中，是否可以加强个人发展规划的引导，帮助同学们更好地制定长期和短期的目标，以及为实现这些目标所需的技能和知识。</w:t>
      </w:r>
    </w:p>
    <w:p w14:paraId="2176093E" w14:textId="11AEFA0F" w:rsidR="00D338A7" w:rsidRPr="00232C0E" w:rsidRDefault="00232C0E" w:rsidP="00232C0E">
      <w:pPr>
        <w:spacing w:line="300" w:lineRule="auto"/>
        <w:ind w:rightChars="254" w:right="533"/>
        <w:rPr>
          <w:rFonts w:asciiTheme="minorEastAsia" w:eastAsiaTheme="minorEastAsia" w:hAnsiTheme="minorEastAsia"/>
          <w:sz w:val="24"/>
          <w:lang w:val="x-none" w:eastAsia="x-none"/>
        </w:rPr>
      </w:pPr>
      <w:r>
        <w:rPr>
          <w:rFonts w:asciiTheme="minorEastAsia" w:eastAsiaTheme="minorEastAsia" w:hAnsiTheme="minorEastAsia" w:hint="eastAsia"/>
          <w:sz w:val="24"/>
          <w:lang w:val="x-none"/>
        </w:rPr>
        <w:t>4</w:t>
      </w:r>
      <w:r>
        <w:rPr>
          <w:rFonts w:asciiTheme="minorEastAsia" w:eastAsiaTheme="minorEastAsia" w:hAnsiTheme="minorEastAsia"/>
          <w:sz w:val="24"/>
          <w:lang w:val="x-none"/>
        </w:rPr>
        <w:t xml:space="preserve">. </w:t>
      </w:r>
      <w:r w:rsidRPr="00232C0E">
        <w:rPr>
          <w:rFonts w:asciiTheme="minorEastAsia" w:eastAsiaTheme="minorEastAsia" w:hAnsiTheme="minorEastAsia" w:hint="eastAsia"/>
          <w:sz w:val="24"/>
          <w:lang w:val="x-none" w:eastAsia="x-none"/>
        </w:rPr>
        <w:t>跨学科整合：</w:t>
      </w:r>
      <w:r w:rsidR="00B15A8C">
        <w:rPr>
          <w:rFonts w:asciiTheme="minorEastAsia" w:eastAsiaTheme="minorEastAsia" w:hAnsiTheme="minorEastAsia" w:hint="eastAsia"/>
          <w:sz w:val="24"/>
          <w:lang w:val="x-none"/>
        </w:rPr>
        <w:t>在这次参观华为杭研所的过程中，我们和信息与电子学院的同学们一起参与了讲座和交流，了解到了很多跨学科的知识和信息，</w:t>
      </w:r>
      <w:r w:rsidR="003439B8">
        <w:rPr>
          <w:rFonts w:asciiTheme="minorEastAsia" w:eastAsiaTheme="minorEastAsia" w:hAnsiTheme="minorEastAsia" w:hint="eastAsia"/>
          <w:sz w:val="24"/>
          <w:lang w:val="x-none"/>
        </w:rPr>
        <w:t>也获知了很多在工业领域计算机与电子硬件行业的交叉职业岗位。</w:t>
      </w:r>
      <w:r w:rsidR="00386D9C">
        <w:rPr>
          <w:rFonts w:asciiTheme="minorEastAsia" w:eastAsiaTheme="minorEastAsia" w:hAnsiTheme="minorEastAsia" w:hint="eastAsia"/>
          <w:sz w:val="24"/>
          <w:lang w:val="x-none"/>
        </w:rPr>
        <w:t>现在，</w:t>
      </w:r>
      <w:r w:rsidRPr="00232C0E">
        <w:rPr>
          <w:rFonts w:asciiTheme="minorEastAsia" w:eastAsiaTheme="minorEastAsia" w:hAnsiTheme="minorEastAsia" w:hint="eastAsia"/>
          <w:sz w:val="24"/>
          <w:lang w:val="x-none" w:eastAsia="x-none"/>
        </w:rPr>
        <w:t>IT行业的发展越来越多地涉及到跨学科的知识，如计算机科学、</w:t>
      </w:r>
      <w:r w:rsidR="00B15A8C">
        <w:rPr>
          <w:rFonts w:asciiTheme="minorEastAsia" w:eastAsiaTheme="minorEastAsia" w:hAnsiTheme="minorEastAsia" w:hint="eastAsia"/>
          <w:sz w:val="24"/>
          <w:lang w:val="x-none"/>
        </w:rPr>
        <w:t>电子信息</w:t>
      </w:r>
      <w:r w:rsidRPr="00232C0E">
        <w:rPr>
          <w:rFonts w:asciiTheme="minorEastAsia" w:eastAsiaTheme="minorEastAsia" w:hAnsiTheme="minorEastAsia" w:hint="eastAsia"/>
          <w:sz w:val="24"/>
          <w:lang w:val="x-none" w:eastAsia="x-none"/>
        </w:rPr>
        <w:t>、商业管理等。在今后的课程中，是否可以引入更多的跨学科内容，让学生能够更全面地理解行业的多样性和复杂性。</w:t>
      </w:r>
    </w:p>
    <w:sectPr w:rsidR="00D338A7" w:rsidRPr="00232C0E" w:rsidSect="00A40531">
      <w:headerReference w:type="even" r:id="rId13"/>
      <w:headerReference w:type="default" r:id="rId14"/>
      <w:footerReference w:type="default" r:id="rId15"/>
      <w:type w:val="continuous"/>
      <w:pgSz w:w="11906" w:h="16838" w:code="9"/>
      <w:pgMar w:top="1440" w:right="1588" w:bottom="1440" w:left="1701" w:header="851" w:footer="992" w:gutter="0"/>
      <w:pgNumType w:start="1"/>
      <w:cols w:space="425"/>
      <w:docGrid w:type="lines" w:linePitch="317" w:charSpace="117"/>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F046" w14:textId="77777777" w:rsidR="001879AE" w:rsidRDefault="001879AE"/>
  </w:endnote>
  <w:endnote w:type="continuationSeparator" w:id="0">
    <w:p w14:paraId="64A06371" w14:textId="77777777" w:rsidR="001879AE" w:rsidRDefault="00187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9A0A" w14:textId="77777777" w:rsidR="00FA3862" w:rsidRDefault="00FA3862" w:rsidP="002213A1">
    <w:pPr>
      <w:pStyle w:val="a9"/>
      <w:jc w:val="right"/>
      <w:rPr>
        <w:lang w:eastAsia="zh-CN"/>
      </w:rPr>
    </w:pPr>
    <w:r>
      <w:fldChar w:fldCharType="begin"/>
    </w:r>
    <w:r>
      <w:instrText>PAGE   \* MERGEFORMAT</w:instrText>
    </w:r>
    <w:r>
      <w:fldChar w:fldCharType="separate"/>
    </w:r>
    <w:r w:rsidR="00571D6F" w:rsidRPr="00571D6F">
      <w:rPr>
        <w:noProof/>
        <w:lang w:val="zh-CN" w:eastAsia="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B674" w14:textId="77777777" w:rsidR="00FA3862" w:rsidRDefault="00FA3862">
    <w:pPr>
      <w:pStyle w:val="a9"/>
    </w:pPr>
    <w:r>
      <w:fldChar w:fldCharType="begin"/>
    </w:r>
    <w:r>
      <w:instrText>PAGE   \* MERGEFORMAT</w:instrText>
    </w:r>
    <w:r>
      <w:fldChar w:fldCharType="separate"/>
    </w:r>
    <w:r w:rsidR="00571D6F" w:rsidRPr="00571D6F">
      <w:rPr>
        <w:noProof/>
        <w:lang w:val="zh-CN" w:eastAsia="zh-CN"/>
      </w:rPr>
      <w:t>1</w:t>
    </w:r>
    <w:r>
      <w:fldChar w:fldCharType="end"/>
    </w:r>
  </w:p>
  <w:p w14:paraId="2B3F79AD" w14:textId="77777777" w:rsidR="00FA3862" w:rsidRDefault="00FA386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E78" w14:textId="77777777" w:rsidR="00A97535" w:rsidRDefault="00A97535">
    <w:pPr>
      <w:pStyle w:val="a9"/>
      <w:jc w:val="center"/>
    </w:pPr>
    <w:r>
      <w:fldChar w:fldCharType="begin"/>
    </w:r>
    <w:r>
      <w:instrText>PAGE   \* MERGEFORMAT</w:instrText>
    </w:r>
    <w:r>
      <w:fldChar w:fldCharType="separate"/>
    </w:r>
    <w:r w:rsidR="00FA3862" w:rsidRPr="00FA3862">
      <w:rPr>
        <w:noProof/>
        <w:lang w:val="zh-CN"/>
      </w:rPr>
      <w:t>1</w:t>
    </w:r>
    <w:r>
      <w:fldChar w:fldCharType="end"/>
    </w:r>
  </w:p>
  <w:p w14:paraId="0390D7C4" w14:textId="77777777" w:rsidR="00A97535" w:rsidRDefault="00A975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F3F4" w14:textId="77777777" w:rsidR="001879AE" w:rsidRDefault="001879AE"/>
  </w:footnote>
  <w:footnote w:type="continuationSeparator" w:id="0">
    <w:p w14:paraId="5EAD49FE" w14:textId="77777777" w:rsidR="001879AE" w:rsidRDefault="00187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0F87" w14:textId="77777777" w:rsidR="00FA3862" w:rsidRDefault="00FA3862" w:rsidP="008470F2">
    <w:pPr>
      <w:pStyle w:val="a7"/>
      <w:jc w:val="right"/>
    </w:pPr>
    <w:r>
      <w:rPr>
        <w:rFonts w:hint="eastAsia"/>
        <w:lang w:eastAsia="zh-CN"/>
      </w:rPr>
      <w:t>软件工程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44CB" w14:textId="77777777" w:rsidR="00FA3862" w:rsidRDefault="00FA3862" w:rsidP="00F01098">
    <w:pPr>
      <w:pStyle w:val="a7"/>
      <w:jc w:val="left"/>
      <w:rPr>
        <w:lang w:eastAsia="zh-CN"/>
      </w:rPr>
    </w:pPr>
    <w:r>
      <w:rPr>
        <w:rFonts w:hint="eastAsia"/>
        <w:lang w:eastAsia="zh-CN"/>
      </w:rPr>
      <w:t>浙江大学</w:t>
    </w:r>
    <w:r>
      <w:rPr>
        <w:rFonts w:hint="eastAsia"/>
        <w:lang w:eastAsia="zh-CN"/>
      </w:rPr>
      <w:t xml:space="preserve"> ZHEJIANG UNIVERSITY</w:t>
    </w:r>
  </w:p>
  <w:p w14:paraId="307DDD90" w14:textId="77777777" w:rsidR="00FA3862" w:rsidRDefault="00FA3862" w:rsidP="00F01098">
    <w:pPr>
      <w:pStyle w:val="a7"/>
      <w:jc w:val="left"/>
      <w:rPr>
        <w:lang w:eastAsia="zh-CN"/>
      </w:rPr>
    </w:pPr>
    <w:r>
      <w:rPr>
        <w:rFonts w:hint="eastAsia"/>
        <w:lang w:eastAsia="zh-CN"/>
      </w:rPr>
      <w:t>企业调研学生心得</w: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79B3" w14:textId="77777777" w:rsidR="00A97535" w:rsidRDefault="00A97535" w:rsidP="008470F2">
    <w:pPr>
      <w:pStyle w:val="a7"/>
      <w:jc w:val="right"/>
    </w:pPr>
    <w:r>
      <w:rPr>
        <w:rFonts w:hint="eastAsia"/>
        <w:lang w:eastAsia="zh-CN"/>
      </w:rPr>
      <w:t>软件工程</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9EB4" w14:textId="77777777" w:rsidR="00A97535" w:rsidRDefault="00A97535" w:rsidP="00F01098">
    <w:pPr>
      <w:pStyle w:val="a7"/>
      <w:jc w:val="left"/>
      <w:rPr>
        <w:lang w:eastAsia="zh-CN"/>
      </w:rPr>
    </w:pPr>
    <w:r>
      <w:rPr>
        <w:rFonts w:hint="eastAsia"/>
        <w:lang w:eastAsia="zh-CN"/>
      </w:rPr>
      <w:t>浙江大学</w:t>
    </w:r>
    <w:r>
      <w:rPr>
        <w:rFonts w:hint="eastAsia"/>
        <w:lang w:eastAsia="zh-CN"/>
      </w:rPr>
      <w:t xml:space="preserve"> ZHEJIANG UNIVERSITY</w:t>
    </w:r>
  </w:p>
  <w:p w14:paraId="71A923CC" w14:textId="77777777" w:rsidR="00A97535" w:rsidRDefault="00A97535" w:rsidP="00F01098">
    <w:pPr>
      <w:pStyle w:val="a7"/>
      <w:jc w:val="left"/>
      <w:rPr>
        <w:lang w:eastAsia="zh-CN"/>
      </w:rPr>
    </w:pPr>
    <w:r>
      <w:rPr>
        <w:rFonts w:hint="eastAsia"/>
        <w:lang w:eastAsia="zh-CN"/>
      </w:rPr>
      <w:t>企业调研学生心得</w:t>
    </w:r>
    <w:r>
      <w:rPr>
        <w:rFonts w:hint="eastAsia"/>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278A23B6"/>
    <w:lvl w:ilvl="0">
      <w:start w:val="1"/>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851"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2E7B8F"/>
    <w:multiLevelType w:val="hybridMultilevel"/>
    <w:tmpl w:val="F16095A0"/>
    <w:lvl w:ilvl="0" w:tplc="04090005">
      <w:start w:val="1"/>
      <w:numFmt w:val="bullet"/>
      <w:lvlText w:val=""/>
      <w:lvlJc w:val="left"/>
      <w:pPr>
        <w:tabs>
          <w:tab w:val="num" w:pos="360"/>
        </w:tabs>
        <w:ind w:left="360" w:hanging="360"/>
      </w:pPr>
      <w:rPr>
        <w:rFonts w:ascii="Wingdings" w:hAnsi="Wingdings"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72139F"/>
    <w:multiLevelType w:val="hybridMultilevel"/>
    <w:tmpl w:val="C31A4D8C"/>
    <w:lvl w:ilvl="0" w:tplc="812C11C8">
      <w:start w:val="6625"/>
      <w:numFmt w:val="bullet"/>
      <w:lvlText w:val="•"/>
      <w:lvlJc w:val="left"/>
      <w:pPr>
        <w:tabs>
          <w:tab w:val="num" w:pos="360"/>
        </w:tabs>
        <w:ind w:left="360" w:hanging="360"/>
      </w:pPr>
      <w:rPr>
        <w:rFonts w:ascii="Arial" w:hAnsi="Arial"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F352930"/>
    <w:multiLevelType w:val="hybridMultilevel"/>
    <w:tmpl w:val="C428B98E"/>
    <w:lvl w:ilvl="0" w:tplc="0409000B">
      <w:start w:val="1"/>
      <w:numFmt w:val="bullet"/>
      <w:lvlText w:val=""/>
      <w:lvlJc w:val="left"/>
      <w:pPr>
        <w:ind w:left="1433" w:hanging="420"/>
      </w:pPr>
      <w:rPr>
        <w:rFonts w:ascii="Wingdings" w:hAnsi="Wingdings" w:hint="default"/>
      </w:rPr>
    </w:lvl>
    <w:lvl w:ilvl="1" w:tplc="04090003" w:tentative="1">
      <w:start w:val="1"/>
      <w:numFmt w:val="bullet"/>
      <w:lvlText w:val=""/>
      <w:lvlJc w:val="left"/>
      <w:pPr>
        <w:ind w:left="1853" w:hanging="420"/>
      </w:pPr>
      <w:rPr>
        <w:rFonts w:ascii="Wingdings" w:hAnsi="Wingdings" w:hint="default"/>
      </w:rPr>
    </w:lvl>
    <w:lvl w:ilvl="2" w:tplc="04090005" w:tentative="1">
      <w:start w:val="1"/>
      <w:numFmt w:val="bullet"/>
      <w:lvlText w:val=""/>
      <w:lvlJc w:val="left"/>
      <w:pPr>
        <w:ind w:left="2273" w:hanging="420"/>
      </w:pPr>
      <w:rPr>
        <w:rFonts w:ascii="Wingdings" w:hAnsi="Wingdings" w:hint="default"/>
      </w:rPr>
    </w:lvl>
    <w:lvl w:ilvl="3" w:tplc="04090001" w:tentative="1">
      <w:start w:val="1"/>
      <w:numFmt w:val="bullet"/>
      <w:lvlText w:val=""/>
      <w:lvlJc w:val="left"/>
      <w:pPr>
        <w:ind w:left="2693" w:hanging="420"/>
      </w:pPr>
      <w:rPr>
        <w:rFonts w:ascii="Wingdings" w:hAnsi="Wingdings" w:hint="default"/>
      </w:rPr>
    </w:lvl>
    <w:lvl w:ilvl="4" w:tplc="04090003" w:tentative="1">
      <w:start w:val="1"/>
      <w:numFmt w:val="bullet"/>
      <w:lvlText w:val=""/>
      <w:lvlJc w:val="left"/>
      <w:pPr>
        <w:ind w:left="3113" w:hanging="420"/>
      </w:pPr>
      <w:rPr>
        <w:rFonts w:ascii="Wingdings" w:hAnsi="Wingdings" w:hint="default"/>
      </w:rPr>
    </w:lvl>
    <w:lvl w:ilvl="5" w:tplc="04090005" w:tentative="1">
      <w:start w:val="1"/>
      <w:numFmt w:val="bullet"/>
      <w:lvlText w:val=""/>
      <w:lvlJc w:val="left"/>
      <w:pPr>
        <w:ind w:left="3533" w:hanging="420"/>
      </w:pPr>
      <w:rPr>
        <w:rFonts w:ascii="Wingdings" w:hAnsi="Wingdings" w:hint="default"/>
      </w:rPr>
    </w:lvl>
    <w:lvl w:ilvl="6" w:tplc="04090001" w:tentative="1">
      <w:start w:val="1"/>
      <w:numFmt w:val="bullet"/>
      <w:lvlText w:val=""/>
      <w:lvlJc w:val="left"/>
      <w:pPr>
        <w:ind w:left="3953" w:hanging="420"/>
      </w:pPr>
      <w:rPr>
        <w:rFonts w:ascii="Wingdings" w:hAnsi="Wingdings" w:hint="default"/>
      </w:rPr>
    </w:lvl>
    <w:lvl w:ilvl="7" w:tplc="04090003" w:tentative="1">
      <w:start w:val="1"/>
      <w:numFmt w:val="bullet"/>
      <w:lvlText w:val=""/>
      <w:lvlJc w:val="left"/>
      <w:pPr>
        <w:ind w:left="4373" w:hanging="420"/>
      </w:pPr>
      <w:rPr>
        <w:rFonts w:ascii="Wingdings" w:hAnsi="Wingdings" w:hint="default"/>
      </w:rPr>
    </w:lvl>
    <w:lvl w:ilvl="8" w:tplc="04090005" w:tentative="1">
      <w:start w:val="1"/>
      <w:numFmt w:val="bullet"/>
      <w:lvlText w:val=""/>
      <w:lvlJc w:val="left"/>
      <w:pPr>
        <w:ind w:left="4793" w:hanging="420"/>
      </w:pPr>
      <w:rPr>
        <w:rFonts w:ascii="Wingdings" w:hAnsi="Wingdings" w:hint="default"/>
      </w:rPr>
    </w:lvl>
  </w:abstractNum>
  <w:abstractNum w:abstractNumId="4" w15:restartNumberingAfterBreak="0">
    <w:nsid w:val="16B563D9"/>
    <w:multiLevelType w:val="hybridMultilevel"/>
    <w:tmpl w:val="95FC48CC"/>
    <w:lvl w:ilvl="0" w:tplc="35C0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081C63"/>
    <w:multiLevelType w:val="hybridMultilevel"/>
    <w:tmpl w:val="85B01FA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CB56C8"/>
    <w:multiLevelType w:val="hybridMultilevel"/>
    <w:tmpl w:val="F1A6154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DA7EE3"/>
    <w:multiLevelType w:val="hybridMultilevel"/>
    <w:tmpl w:val="4C409208"/>
    <w:lvl w:ilvl="0" w:tplc="0409000B">
      <w:start w:val="1"/>
      <w:numFmt w:val="bullet"/>
      <w:lvlText w:val=""/>
      <w:lvlJc w:val="left"/>
      <w:pPr>
        <w:ind w:left="1642" w:hanging="420"/>
      </w:pPr>
      <w:rPr>
        <w:rFonts w:ascii="Wingdings" w:hAnsi="Wingdings" w:hint="default"/>
      </w:rPr>
    </w:lvl>
    <w:lvl w:ilvl="1" w:tplc="04090003" w:tentative="1">
      <w:start w:val="1"/>
      <w:numFmt w:val="bullet"/>
      <w:lvlText w:val=""/>
      <w:lvlJc w:val="left"/>
      <w:pPr>
        <w:ind w:left="2062" w:hanging="420"/>
      </w:pPr>
      <w:rPr>
        <w:rFonts w:ascii="Wingdings" w:hAnsi="Wingdings" w:hint="default"/>
      </w:rPr>
    </w:lvl>
    <w:lvl w:ilvl="2" w:tplc="04090005" w:tentative="1">
      <w:start w:val="1"/>
      <w:numFmt w:val="bullet"/>
      <w:lvlText w:val=""/>
      <w:lvlJc w:val="left"/>
      <w:pPr>
        <w:ind w:left="2482" w:hanging="420"/>
      </w:pPr>
      <w:rPr>
        <w:rFonts w:ascii="Wingdings" w:hAnsi="Wingdings" w:hint="default"/>
      </w:rPr>
    </w:lvl>
    <w:lvl w:ilvl="3" w:tplc="04090001" w:tentative="1">
      <w:start w:val="1"/>
      <w:numFmt w:val="bullet"/>
      <w:lvlText w:val=""/>
      <w:lvlJc w:val="left"/>
      <w:pPr>
        <w:ind w:left="2902" w:hanging="420"/>
      </w:pPr>
      <w:rPr>
        <w:rFonts w:ascii="Wingdings" w:hAnsi="Wingdings" w:hint="default"/>
      </w:rPr>
    </w:lvl>
    <w:lvl w:ilvl="4" w:tplc="04090003" w:tentative="1">
      <w:start w:val="1"/>
      <w:numFmt w:val="bullet"/>
      <w:lvlText w:val=""/>
      <w:lvlJc w:val="left"/>
      <w:pPr>
        <w:ind w:left="3322" w:hanging="420"/>
      </w:pPr>
      <w:rPr>
        <w:rFonts w:ascii="Wingdings" w:hAnsi="Wingdings" w:hint="default"/>
      </w:rPr>
    </w:lvl>
    <w:lvl w:ilvl="5" w:tplc="04090005" w:tentative="1">
      <w:start w:val="1"/>
      <w:numFmt w:val="bullet"/>
      <w:lvlText w:val=""/>
      <w:lvlJc w:val="left"/>
      <w:pPr>
        <w:ind w:left="3742" w:hanging="420"/>
      </w:pPr>
      <w:rPr>
        <w:rFonts w:ascii="Wingdings" w:hAnsi="Wingdings" w:hint="default"/>
      </w:rPr>
    </w:lvl>
    <w:lvl w:ilvl="6" w:tplc="04090001" w:tentative="1">
      <w:start w:val="1"/>
      <w:numFmt w:val="bullet"/>
      <w:lvlText w:val=""/>
      <w:lvlJc w:val="left"/>
      <w:pPr>
        <w:ind w:left="4162" w:hanging="420"/>
      </w:pPr>
      <w:rPr>
        <w:rFonts w:ascii="Wingdings" w:hAnsi="Wingdings" w:hint="default"/>
      </w:rPr>
    </w:lvl>
    <w:lvl w:ilvl="7" w:tplc="04090003" w:tentative="1">
      <w:start w:val="1"/>
      <w:numFmt w:val="bullet"/>
      <w:lvlText w:val=""/>
      <w:lvlJc w:val="left"/>
      <w:pPr>
        <w:ind w:left="4582" w:hanging="420"/>
      </w:pPr>
      <w:rPr>
        <w:rFonts w:ascii="Wingdings" w:hAnsi="Wingdings" w:hint="default"/>
      </w:rPr>
    </w:lvl>
    <w:lvl w:ilvl="8" w:tplc="04090005" w:tentative="1">
      <w:start w:val="1"/>
      <w:numFmt w:val="bullet"/>
      <w:lvlText w:val=""/>
      <w:lvlJc w:val="left"/>
      <w:pPr>
        <w:ind w:left="5002" w:hanging="420"/>
      </w:pPr>
      <w:rPr>
        <w:rFonts w:ascii="Wingdings" w:hAnsi="Wingdings" w:hint="default"/>
      </w:rPr>
    </w:lvl>
  </w:abstractNum>
  <w:abstractNum w:abstractNumId="8" w15:restartNumberingAfterBreak="0">
    <w:nsid w:val="27F4012A"/>
    <w:multiLevelType w:val="hybridMultilevel"/>
    <w:tmpl w:val="0666B250"/>
    <w:lvl w:ilvl="0" w:tplc="04090005">
      <w:start w:val="1"/>
      <w:numFmt w:val="bullet"/>
      <w:lvlText w:val=""/>
      <w:lvlJc w:val="left"/>
      <w:pPr>
        <w:tabs>
          <w:tab w:val="num" w:pos="360"/>
        </w:tabs>
        <w:ind w:left="360" w:hanging="360"/>
      </w:pPr>
      <w:rPr>
        <w:rFonts w:ascii="Wingdings" w:hAnsi="Wingdings" w:hint="default"/>
      </w:rPr>
    </w:lvl>
    <w:lvl w:ilvl="1" w:tplc="7D6C393E" w:tentative="1">
      <w:start w:val="1"/>
      <w:numFmt w:val="bullet"/>
      <w:lvlText w:val="•"/>
      <w:lvlJc w:val="left"/>
      <w:pPr>
        <w:tabs>
          <w:tab w:val="num" w:pos="1080"/>
        </w:tabs>
        <w:ind w:left="1080" w:hanging="360"/>
      </w:pPr>
      <w:rPr>
        <w:rFonts w:ascii="Arial" w:hAnsi="Arial" w:hint="default"/>
      </w:rPr>
    </w:lvl>
    <w:lvl w:ilvl="2" w:tplc="76B6940A" w:tentative="1">
      <w:start w:val="1"/>
      <w:numFmt w:val="bullet"/>
      <w:lvlText w:val="•"/>
      <w:lvlJc w:val="left"/>
      <w:pPr>
        <w:tabs>
          <w:tab w:val="num" w:pos="1800"/>
        </w:tabs>
        <w:ind w:left="1800" w:hanging="360"/>
      </w:pPr>
      <w:rPr>
        <w:rFonts w:ascii="Arial" w:hAnsi="Arial" w:hint="default"/>
      </w:rPr>
    </w:lvl>
    <w:lvl w:ilvl="3" w:tplc="DD162432" w:tentative="1">
      <w:start w:val="1"/>
      <w:numFmt w:val="bullet"/>
      <w:lvlText w:val="•"/>
      <w:lvlJc w:val="left"/>
      <w:pPr>
        <w:tabs>
          <w:tab w:val="num" w:pos="2520"/>
        </w:tabs>
        <w:ind w:left="2520" w:hanging="360"/>
      </w:pPr>
      <w:rPr>
        <w:rFonts w:ascii="Arial" w:hAnsi="Arial" w:hint="default"/>
      </w:rPr>
    </w:lvl>
    <w:lvl w:ilvl="4" w:tplc="1EA614CE" w:tentative="1">
      <w:start w:val="1"/>
      <w:numFmt w:val="bullet"/>
      <w:lvlText w:val="•"/>
      <w:lvlJc w:val="left"/>
      <w:pPr>
        <w:tabs>
          <w:tab w:val="num" w:pos="3240"/>
        </w:tabs>
        <w:ind w:left="3240" w:hanging="360"/>
      </w:pPr>
      <w:rPr>
        <w:rFonts w:ascii="Arial" w:hAnsi="Arial" w:hint="default"/>
      </w:rPr>
    </w:lvl>
    <w:lvl w:ilvl="5" w:tplc="7E0C0B2E" w:tentative="1">
      <w:start w:val="1"/>
      <w:numFmt w:val="bullet"/>
      <w:lvlText w:val="•"/>
      <w:lvlJc w:val="left"/>
      <w:pPr>
        <w:tabs>
          <w:tab w:val="num" w:pos="3960"/>
        </w:tabs>
        <w:ind w:left="3960" w:hanging="360"/>
      </w:pPr>
      <w:rPr>
        <w:rFonts w:ascii="Arial" w:hAnsi="Arial" w:hint="default"/>
      </w:rPr>
    </w:lvl>
    <w:lvl w:ilvl="6" w:tplc="241CA31A" w:tentative="1">
      <w:start w:val="1"/>
      <w:numFmt w:val="bullet"/>
      <w:lvlText w:val="•"/>
      <w:lvlJc w:val="left"/>
      <w:pPr>
        <w:tabs>
          <w:tab w:val="num" w:pos="4680"/>
        </w:tabs>
        <w:ind w:left="4680" w:hanging="360"/>
      </w:pPr>
      <w:rPr>
        <w:rFonts w:ascii="Arial" w:hAnsi="Arial" w:hint="default"/>
      </w:rPr>
    </w:lvl>
    <w:lvl w:ilvl="7" w:tplc="A90A81F2" w:tentative="1">
      <w:start w:val="1"/>
      <w:numFmt w:val="bullet"/>
      <w:lvlText w:val="•"/>
      <w:lvlJc w:val="left"/>
      <w:pPr>
        <w:tabs>
          <w:tab w:val="num" w:pos="5400"/>
        </w:tabs>
        <w:ind w:left="5400" w:hanging="360"/>
      </w:pPr>
      <w:rPr>
        <w:rFonts w:ascii="Arial" w:hAnsi="Arial" w:hint="default"/>
      </w:rPr>
    </w:lvl>
    <w:lvl w:ilvl="8" w:tplc="9426E48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2B6753C9"/>
    <w:multiLevelType w:val="hybridMultilevel"/>
    <w:tmpl w:val="C1B86BF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2EEC4E43"/>
    <w:multiLevelType w:val="hybridMultilevel"/>
    <w:tmpl w:val="2A6E1ADC"/>
    <w:lvl w:ilvl="0" w:tplc="A19443D8">
      <w:start w:val="1"/>
      <w:numFmt w:val="decimal"/>
      <w:lvlText w:val="%1）"/>
      <w:lvlJc w:val="left"/>
      <w:pPr>
        <w:ind w:left="1260" w:hanging="420"/>
      </w:pPr>
      <w:rPr>
        <w:rFonts w:hint="eastAsia"/>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327A1D41"/>
    <w:multiLevelType w:val="hybridMultilevel"/>
    <w:tmpl w:val="199E485C"/>
    <w:lvl w:ilvl="0" w:tplc="A19443D8">
      <w:start w:val="1"/>
      <w:numFmt w:val="decimal"/>
      <w:lvlText w:val="%1）"/>
      <w:lvlJc w:val="left"/>
      <w:pPr>
        <w:ind w:left="1433" w:hanging="420"/>
      </w:pPr>
      <w:rPr>
        <w:rFonts w:hint="eastAsia"/>
      </w:rPr>
    </w:lvl>
    <w:lvl w:ilvl="1" w:tplc="04090019" w:tentative="1">
      <w:start w:val="1"/>
      <w:numFmt w:val="lowerLetter"/>
      <w:lvlText w:val="%2)"/>
      <w:lvlJc w:val="left"/>
      <w:pPr>
        <w:ind w:left="1853" w:hanging="420"/>
      </w:pPr>
    </w:lvl>
    <w:lvl w:ilvl="2" w:tplc="0409001B" w:tentative="1">
      <w:start w:val="1"/>
      <w:numFmt w:val="lowerRoman"/>
      <w:lvlText w:val="%3."/>
      <w:lvlJc w:val="right"/>
      <w:pPr>
        <w:ind w:left="2273" w:hanging="420"/>
      </w:pPr>
    </w:lvl>
    <w:lvl w:ilvl="3" w:tplc="0409000F" w:tentative="1">
      <w:start w:val="1"/>
      <w:numFmt w:val="decimal"/>
      <w:lvlText w:val="%4."/>
      <w:lvlJc w:val="left"/>
      <w:pPr>
        <w:ind w:left="2693" w:hanging="420"/>
      </w:pPr>
    </w:lvl>
    <w:lvl w:ilvl="4" w:tplc="04090019" w:tentative="1">
      <w:start w:val="1"/>
      <w:numFmt w:val="lowerLetter"/>
      <w:lvlText w:val="%5)"/>
      <w:lvlJc w:val="left"/>
      <w:pPr>
        <w:ind w:left="3113" w:hanging="420"/>
      </w:pPr>
    </w:lvl>
    <w:lvl w:ilvl="5" w:tplc="0409001B" w:tentative="1">
      <w:start w:val="1"/>
      <w:numFmt w:val="lowerRoman"/>
      <w:lvlText w:val="%6."/>
      <w:lvlJc w:val="right"/>
      <w:pPr>
        <w:ind w:left="3533" w:hanging="420"/>
      </w:pPr>
    </w:lvl>
    <w:lvl w:ilvl="6" w:tplc="0409000F" w:tentative="1">
      <w:start w:val="1"/>
      <w:numFmt w:val="decimal"/>
      <w:lvlText w:val="%7."/>
      <w:lvlJc w:val="left"/>
      <w:pPr>
        <w:ind w:left="3953" w:hanging="420"/>
      </w:pPr>
    </w:lvl>
    <w:lvl w:ilvl="7" w:tplc="04090019" w:tentative="1">
      <w:start w:val="1"/>
      <w:numFmt w:val="lowerLetter"/>
      <w:lvlText w:val="%8)"/>
      <w:lvlJc w:val="left"/>
      <w:pPr>
        <w:ind w:left="4373" w:hanging="420"/>
      </w:pPr>
    </w:lvl>
    <w:lvl w:ilvl="8" w:tplc="0409001B" w:tentative="1">
      <w:start w:val="1"/>
      <w:numFmt w:val="lowerRoman"/>
      <w:lvlText w:val="%9."/>
      <w:lvlJc w:val="right"/>
      <w:pPr>
        <w:ind w:left="4793" w:hanging="420"/>
      </w:pPr>
    </w:lvl>
  </w:abstractNum>
  <w:abstractNum w:abstractNumId="13" w15:restartNumberingAfterBreak="0">
    <w:nsid w:val="3609289E"/>
    <w:multiLevelType w:val="hybridMultilevel"/>
    <w:tmpl w:val="7708EDA4"/>
    <w:lvl w:ilvl="0" w:tplc="812C11C8">
      <w:start w:val="6625"/>
      <w:numFmt w:val="bullet"/>
      <w:lvlText w:val="•"/>
      <w:lvlJc w:val="left"/>
      <w:pPr>
        <w:tabs>
          <w:tab w:val="num" w:pos="360"/>
        </w:tabs>
        <w:ind w:left="360" w:hanging="360"/>
      </w:pPr>
      <w:rPr>
        <w:rFonts w:ascii="Arial" w:hAnsi="Arial"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7296080"/>
    <w:multiLevelType w:val="hybridMultilevel"/>
    <w:tmpl w:val="A22A9D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C25B20"/>
    <w:multiLevelType w:val="hybridMultilevel"/>
    <w:tmpl w:val="6922C724"/>
    <w:lvl w:ilvl="0" w:tplc="A19443D8">
      <w:start w:val="1"/>
      <w:numFmt w:val="decimal"/>
      <w:lvlText w:val="%1）"/>
      <w:lvlJc w:val="left"/>
      <w:pPr>
        <w:ind w:left="1433" w:hanging="420"/>
      </w:pPr>
      <w:rPr>
        <w:rFonts w:hint="eastAsia"/>
      </w:rPr>
    </w:lvl>
    <w:lvl w:ilvl="1" w:tplc="04090019" w:tentative="1">
      <w:start w:val="1"/>
      <w:numFmt w:val="lowerLetter"/>
      <w:lvlText w:val="%2)"/>
      <w:lvlJc w:val="left"/>
      <w:pPr>
        <w:ind w:left="1853" w:hanging="420"/>
      </w:pPr>
    </w:lvl>
    <w:lvl w:ilvl="2" w:tplc="0409001B" w:tentative="1">
      <w:start w:val="1"/>
      <w:numFmt w:val="lowerRoman"/>
      <w:lvlText w:val="%3."/>
      <w:lvlJc w:val="right"/>
      <w:pPr>
        <w:ind w:left="2273" w:hanging="420"/>
      </w:pPr>
    </w:lvl>
    <w:lvl w:ilvl="3" w:tplc="0409000F" w:tentative="1">
      <w:start w:val="1"/>
      <w:numFmt w:val="decimal"/>
      <w:lvlText w:val="%4."/>
      <w:lvlJc w:val="left"/>
      <w:pPr>
        <w:ind w:left="2693" w:hanging="420"/>
      </w:pPr>
    </w:lvl>
    <w:lvl w:ilvl="4" w:tplc="04090019" w:tentative="1">
      <w:start w:val="1"/>
      <w:numFmt w:val="lowerLetter"/>
      <w:lvlText w:val="%5)"/>
      <w:lvlJc w:val="left"/>
      <w:pPr>
        <w:ind w:left="3113" w:hanging="420"/>
      </w:pPr>
    </w:lvl>
    <w:lvl w:ilvl="5" w:tplc="0409001B" w:tentative="1">
      <w:start w:val="1"/>
      <w:numFmt w:val="lowerRoman"/>
      <w:lvlText w:val="%6."/>
      <w:lvlJc w:val="right"/>
      <w:pPr>
        <w:ind w:left="3533" w:hanging="420"/>
      </w:pPr>
    </w:lvl>
    <w:lvl w:ilvl="6" w:tplc="0409000F" w:tentative="1">
      <w:start w:val="1"/>
      <w:numFmt w:val="decimal"/>
      <w:lvlText w:val="%7."/>
      <w:lvlJc w:val="left"/>
      <w:pPr>
        <w:ind w:left="3953" w:hanging="420"/>
      </w:pPr>
    </w:lvl>
    <w:lvl w:ilvl="7" w:tplc="04090019" w:tentative="1">
      <w:start w:val="1"/>
      <w:numFmt w:val="lowerLetter"/>
      <w:lvlText w:val="%8)"/>
      <w:lvlJc w:val="left"/>
      <w:pPr>
        <w:ind w:left="4373" w:hanging="420"/>
      </w:pPr>
    </w:lvl>
    <w:lvl w:ilvl="8" w:tplc="0409001B" w:tentative="1">
      <w:start w:val="1"/>
      <w:numFmt w:val="lowerRoman"/>
      <w:lvlText w:val="%9."/>
      <w:lvlJc w:val="right"/>
      <w:pPr>
        <w:ind w:left="4793" w:hanging="420"/>
      </w:pPr>
    </w:lvl>
  </w:abstractNum>
  <w:abstractNum w:abstractNumId="16" w15:restartNumberingAfterBreak="0">
    <w:nsid w:val="38D86C6C"/>
    <w:multiLevelType w:val="hybridMultilevel"/>
    <w:tmpl w:val="42F4E9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D65014"/>
    <w:multiLevelType w:val="hybridMultilevel"/>
    <w:tmpl w:val="9692F1F6"/>
    <w:lvl w:ilvl="0" w:tplc="0409000B">
      <w:start w:val="1"/>
      <w:numFmt w:val="bullet"/>
      <w:lvlText w:val=""/>
      <w:lvlJc w:val="left"/>
      <w:pPr>
        <w:ind w:left="1433" w:hanging="420"/>
      </w:pPr>
      <w:rPr>
        <w:rFonts w:ascii="Wingdings" w:hAnsi="Wingdings" w:hint="default"/>
      </w:rPr>
    </w:lvl>
    <w:lvl w:ilvl="1" w:tplc="04090003" w:tentative="1">
      <w:start w:val="1"/>
      <w:numFmt w:val="bullet"/>
      <w:lvlText w:val=""/>
      <w:lvlJc w:val="left"/>
      <w:pPr>
        <w:ind w:left="1853" w:hanging="420"/>
      </w:pPr>
      <w:rPr>
        <w:rFonts w:ascii="Wingdings" w:hAnsi="Wingdings" w:hint="default"/>
      </w:rPr>
    </w:lvl>
    <w:lvl w:ilvl="2" w:tplc="04090005" w:tentative="1">
      <w:start w:val="1"/>
      <w:numFmt w:val="bullet"/>
      <w:lvlText w:val=""/>
      <w:lvlJc w:val="left"/>
      <w:pPr>
        <w:ind w:left="2273" w:hanging="420"/>
      </w:pPr>
      <w:rPr>
        <w:rFonts w:ascii="Wingdings" w:hAnsi="Wingdings" w:hint="default"/>
      </w:rPr>
    </w:lvl>
    <w:lvl w:ilvl="3" w:tplc="04090001" w:tentative="1">
      <w:start w:val="1"/>
      <w:numFmt w:val="bullet"/>
      <w:lvlText w:val=""/>
      <w:lvlJc w:val="left"/>
      <w:pPr>
        <w:ind w:left="2693" w:hanging="420"/>
      </w:pPr>
      <w:rPr>
        <w:rFonts w:ascii="Wingdings" w:hAnsi="Wingdings" w:hint="default"/>
      </w:rPr>
    </w:lvl>
    <w:lvl w:ilvl="4" w:tplc="04090003" w:tentative="1">
      <w:start w:val="1"/>
      <w:numFmt w:val="bullet"/>
      <w:lvlText w:val=""/>
      <w:lvlJc w:val="left"/>
      <w:pPr>
        <w:ind w:left="3113" w:hanging="420"/>
      </w:pPr>
      <w:rPr>
        <w:rFonts w:ascii="Wingdings" w:hAnsi="Wingdings" w:hint="default"/>
      </w:rPr>
    </w:lvl>
    <w:lvl w:ilvl="5" w:tplc="04090005" w:tentative="1">
      <w:start w:val="1"/>
      <w:numFmt w:val="bullet"/>
      <w:lvlText w:val=""/>
      <w:lvlJc w:val="left"/>
      <w:pPr>
        <w:ind w:left="3533" w:hanging="420"/>
      </w:pPr>
      <w:rPr>
        <w:rFonts w:ascii="Wingdings" w:hAnsi="Wingdings" w:hint="default"/>
      </w:rPr>
    </w:lvl>
    <w:lvl w:ilvl="6" w:tplc="04090001" w:tentative="1">
      <w:start w:val="1"/>
      <w:numFmt w:val="bullet"/>
      <w:lvlText w:val=""/>
      <w:lvlJc w:val="left"/>
      <w:pPr>
        <w:ind w:left="3953" w:hanging="420"/>
      </w:pPr>
      <w:rPr>
        <w:rFonts w:ascii="Wingdings" w:hAnsi="Wingdings" w:hint="default"/>
      </w:rPr>
    </w:lvl>
    <w:lvl w:ilvl="7" w:tplc="04090003" w:tentative="1">
      <w:start w:val="1"/>
      <w:numFmt w:val="bullet"/>
      <w:lvlText w:val=""/>
      <w:lvlJc w:val="left"/>
      <w:pPr>
        <w:ind w:left="4373" w:hanging="420"/>
      </w:pPr>
      <w:rPr>
        <w:rFonts w:ascii="Wingdings" w:hAnsi="Wingdings" w:hint="default"/>
      </w:rPr>
    </w:lvl>
    <w:lvl w:ilvl="8" w:tplc="04090005" w:tentative="1">
      <w:start w:val="1"/>
      <w:numFmt w:val="bullet"/>
      <w:lvlText w:val=""/>
      <w:lvlJc w:val="left"/>
      <w:pPr>
        <w:ind w:left="4793" w:hanging="420"/>
      </w:pPr>
      <w:rPr>
        <w:rFonts w:ascii="Wingdings" w:hAnsi="Wingdings" w:hint="default"/>
      </w:rPr>
    </w:lvl>
  </w:abstractNum>
  <w:abstractNum w:abstractNumId="18" w15:restartNumberingAfterBreak="0">
    <w:nsid w:val="488A2187"/>
    <w:multiLevelType w:val="hybridMultilevel"/>
    <w:tmpl w:val="0316A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49060A"/>
    <w:multiLevelType w:val="hybridMultilevel"/>
    <w:tmpl w:val="C8EA73B6"/>
    <w:lvl w:ilvl="0" w:tplc="04090005">
      <w:start w:val="1"/>
      <w:numFmt w:val="bullet"/>
      <w:lvlText w:val=""/>
      <w:lvlJc w:val="left"/>
      <w:pPr>
        <w:tabs>
          <w:tab w:val="num" w:pos="360"/>
        </w:tabs>
        <w:ind w:left="360" w:hanging="360"/>
      </w:pPr>
      <w:rPr>
        <w:rFonts w:ascii="Wingdings" w:hAnsi="Wingdings"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4BAF2FFA"/>
    <w:multiLevelType w:val="hybridMultilevel"/>
    <w:tmpl w:val="0D0CF9E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F210D5"/>
    <w:multiLevelType w:val="hybridMultilevel"/>
    <w:tmpl w:val="B406EE1E"/>
    <w:lvl w:ilvl="0" w:tplc="A19443D8">
      <w:start w:val="1"/>
      <w:numFmt w:val="decimal"/>
      <w:lvlText w:val="%1）"/>
      <w:lvlJc w:val="left"/>
      <w:pPr>
        <w:ind w:left="1433" w:hanging="420"/>
      </w:pPr>
      <w:rPr>
        <w:rFonts w:hint="eastAsia"/>
      </w:rPr>
    </w:lvl>
    <w:lvl w:ilvl="1" w:tplc="04090019" w:tentative="1">
      <w:start w:val="1"/>
      <w:numFmt w:val="lowerLetter"/>
      <w:lvlText w:val="%2)"/>
      <w:lvlJc w:val="left"/>
      <w:pPr>
        <w:ind w:left="1853" w:hanging="420"/>
      </w:pPr>
    </w:lvl>
    <w:lvl w:ilvl="2" w:tplc="0409001B" w:tentative="1">
      <w:start w:val="1"/>
      <w:numFmt w:val="lowerRoman"/>
      <w:lvlText w:val="%3."/>
      <w:lvlJc w:val="right"/>
      <w:pPr>
        <w:ind w:left="2273" w:hanging="420"/>
      </w:pPr>
    </w:lvl>
    <w:lvl w:ilvl="3" w:tplc="0409000F" w:tentative="1">
      <w:start w:val="1"/>
      <w:numFmt w:val="decimal"/>
      <w:lvlText w:val="%4."/>
      <w:lvlJc w:val="left"/>
      <w:pPr>
        <w:ind w:left="2693" w:hanging="420"/>
      </w:pPr>
    </w:lvl>
    <w:lvl w:ilvl="4" w:tplc="04090019" w:tentative="1">
      <w:start w:val="1"/>
      <w:numFmt w:val="lowerLetter"/>
      <w:lvlText w:val="%5)"/>
      <w:lvlJc w:val="left"/>
      <w:pPr>
        <w:ind w:left="3113" w:hanging="420"/>
      </w:pPr>
    </w:lvl>
    <w:lvl w:ilvl="5" w:tplc="0409001B" w:tentative="1">
      <w:start w:val="1"/>
      <w:numFmt w:val="lowerRoman"/>
      <w:lvlText w:val="%6."/>
      <w:lvlJc w:val="right"/>
      <w:pPr>
        <w:ind w:left="3533" w:hanging="420"/>
      </w:pPr>
    </w:lvl>
    <w:lvl w:ilvl="6" w:tplc="0409000F" w:tentative="1">
      <w:start w:val="1"/>
      <w:numFmt w:val="decimal"/>
      <w:lvlText w:val="%7."/>
      <w:lvlJc w:val="left"/>
      <w:pPr>
        <w:ind w:left="3953" w:hanging="420"/>
      </w:pPr>
    </w:lvl>
    <w:lvl w:ilvl="7" w:tplc="04090019" w:tentative="1">
      <w:start w:val="1"/>
      <w:numFmt w:val="lowerLetter"/>
      <w:lvlText w:val="%8)"/>
      <w:lvlJc w:val="left"/>
      <w:pPr>
        <w:ind w:left="4373" w:hanging="420"/>
      </w:pPr>
    </w:lvl>
    <w:lvl w:ilvl="8" w:tplc="0409001B" w:tentative="1">
      <w:start w:val="1"/>
      <w:numFmt w:val="lowerRoman"/>
      <w:lvlText w:val="%9."/>
      <w:lvlJc w:val="right"/>
      <w:pPr>
        <w:ind w:left="4793" w:hanging="420"/>
      </w:pPr>
    </w:lvl>
  </w:abstractNum>
  <w:abstractNum w:abstractNumId="22" w15:restartNumberingAfterBreak="0">
    <w:nsid w:val="4FEF59DA"/>
    <w:multiLevelType w:val="hybridMultilevel"/>
    <w:tmpl w:val="95E02326"/>
    <w:lvl w:ilvl="0" w:tplc="812C11C8">
      <w:start w:val="6625"/>
      <w:numFmt w:val="bullet"/>
      <w:lvlText w:val="•"/>
      <w:lvlJc w:val="left"/>
      <w:pPr>
        <w:tabs>
          <w:tab w:val="num" w:pos="360"/>
        </w:tabs>
        <w:ind w:left="360" w:hanging="360"/>
      </w:pPr>
      <w:rPr>
        <w:rFonts w:ascii="Arial" w:hAnsi="Arial"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52B93D06"/>
    <w:multiLevelType w:val="hybridMultilevel"/>
    <w:tmpl w:val="863C33FE"/>
    <w:lvl w:ilvl="0" w:tplc="04090001">
      <w:start w:val="1"/>
      <w:numFmt w:val="bullet"/>
      <w:lvlText w:val=""/>
      <w:lvlJc w:val="left"/>
      <w:pPr>
        <w:ind w:left="1433" w:hanging="420"/>
      </w:pPr>
      <w:rPr>
        <w:rFonts w:ascii="Wingdings" w:hAnsi="Wingdings" w:hint="default"/>
      </w:rPr>
    </w:lvl>
    <w:lvl w:ilvl="1" w:tplc="04090003" w:tentative="1">
      <w:start w:val="1"/>
      <w:numFmt w:val="bullet"/>
      <w:lvlText w:val=""/>
      <w:lvlJc w:val="left"/>
      <w:pPr>
        <w:ind w:left="1853" w:hanging="420"/>
      </w:pPr>
      <w:rPr>
        <w:rFonts w:ascii="Wingdings" w:hAnsi="Wingdings" w:hint="default"/>
      </w:rPr>
    </w:lvl>
    <w:lvl w:ilvl="2" w:tplc="04090005" w:tentative="1">
      <w:start w:val="1"/>
      <w:numFmt w:val="bullet"/>
      <w:lvlText w:val=""/>
      <w:lvlJc w:val="left"/>
      <w:pPr>
        <w:ind w:left="2273" w:hanging="420"/>
      </w:pPr>
      <w:rPr>
        <w:rFonts w:ascii="Wingdings" w:hAnsi="Wingdings" w:hint="default"/>
      </w:rPr>
    </w:lvl>
    <w:lvl w:ilvl="3" w:tplc="04090001" w:tentative="1">
      <w:start w:val="1"/>
      <w:numFmt w:val="bullet"/>
      <w:lvlText w:val=""/>
      <w:lvlJc w:val="left"/>
      <w:pPr>
        <w:ind w:left="2693" w:hanging="420"/>
      </w:pPr>
      <w:rPr>
        <w:rFonts w:ascii="Wingdings" w:hAnsi="Wingdings" w:hint="default"/>
      </w:rPr>
    </w:lvl>
    <w:lvl w:ilvl="4" w:tplc="04090003" w:tentative="1">
      <w:start w:val="1"/>
      <w:numFmt w:val="bullet"/>
      <w:lvlText w:val=""/>
      <w:lvlJc w:val="left"/>
      <w:pPr>
        <w:ind w:left="3113" w:hanging="420"/>
      </w:pPr>
      <w:rPr>
        <w:rFonts w:ascii="Wingdings" w:hAnsi="Wingdings" w:hint="default"/>
      </w:rPr>
    </w:lvl>
    <w:lvl w:ilvl="5" w:tplc="04090005" w:tentative="1">
      <w:start w:val="1"/>
      <w:numFmt w:val="bullet"/>
      <w:lvlText w:val=""/>
      <w:lvlJc w:val="left"/>
      <w:pPr>
        <w:ind w:left="3533" w:hanging="420"/>
      </w:pPr>
      <w:rPr>
        <w:rFonts w:ascii="Wingdings" w:hAnsi="Wingdings" w:hint="default"/>
      </w:rPr>
    </w:lvl>
    <w:lvl w:ilvl="6" w:tplc="04090001" w:tentative="1">
      <w:start w:val="1"/>
      <w:numFmt w:val="bullet"/>
      <w:lvlText w:val=""/>
      <w:lvlJc w:val="left"/>
      <w:pPr>
        <w:ind w:left="3953" w:hanging="420"/>
      </w:pPr>
      <w:rPr>
        <w:rFonts w:ascii="Wingdings" w:hAnsi="Wingdings" w:hint="default"/>
      </w:rPr>
    </w:lvl>
    <w:lvl w:ilvl="7" w:tplc="04090003" w:tentative="1">
      <w:start w:val="1"/>
      <w:numFmt w:val="bullet"/>
      <w:lvlText w:val=""/>
      <w:lvlJc w:val="left"/>
      <w:pPr>
        <w:ind w:left="4373" w:hanging="420"/>
      </w:pPr>
      <w:rPr>
        <w:rFonts w:ascii="Wingdings" w:hAnsi="Wingdings" w:hint="default"/>
      </w:rPr>
    </w:lvl>
    <w:lvl w:ilvl="8" w:tplc="04090005" w:tentative="1">
      <w:start w:val="1"/>
      <w:numFmt w:val="bullet"/>
      <w:lvlText w:val=""/>
      <w:lvlJc w:val="left"/>
      <w:pPr>
        <w:ind w:left="4793" w:hanging="420"/>
      </w:pPr>
      <w:rPr>
        <w:rFonts w:ascii="Wingdings" w:hAnsi="Wingdings" w:hint="default"/>
      </w:rPr>
    </w:lvl>
  </w:abstractNum>
  <w:abstractNum w:abstractNumId="24" w15:restartNumberingAfterBreak="0">
    <w:nsid w:val="5A3F7766"/>
    <w:multiLevelType w:val="hybridMultilevel"/>
    <w:tmpl w:val="93F49A84"/>
    <w:lvl w:ilvl="0" w:tplc="0409000B">
      <w:start w:val="1"/>
      <w:numFmt w:val="bullet"/>
      <w:lvlText w:val=""/>
      <w:lvlJc w:val="left"/>
      <w:pPr>
        <w:ind w:left="1433" w:hanging="420"/>
      </w:pPr>
      <w:rPr>
        <w:rFonts w:ascii="Wingdings" w:hAnsi="Wingdings" w:hint="default"/>
      </w:rPr>
    </w:lvl>
    <w:lvl w:ilvl="1" w:tplc="04090003" w:tentative="1">
      <w:start w:val="1"/>
      <w:numFmt w:val="bullet"/>
      <w:lvlText w:val=""/>
      <w:lvlJc w:val="left"/>
      <w:pPr>
        <w:ind w:left="1853" w:hanging="420"/>
      </w:pPr>
      <w:rPr>
        <w:rFonts w:ascii="Wingdings" w:hAnsi="Wingdings" w:hint="default"/>
      </w:rPr>
    </w:lvl>
    <w:lvl w:ilvl="2" w:tplc="04090005" w:tentative="1">
      <w:start w:val="1"/>
      <w:numFmt w:val="bullet"/>
      <w:lvlText w:val=""/>
      <w:lvlJc w:val="left"/>
      <w:pPr>
        <w:ind w:left="2273" w:hanging="420"/>
      </w:pPr>
      <w:rPr>
        <w:rFonts w:ascii="Wingdings" w:hAnsi="Wingdings" w:hint="default"/>
      </w:rPr>
    </w:lvl>
    <w:lvl w:ilvl="3" w:tplc="04090001" w:tentative="1">
      <w:start w:val="1"/>
      <w:numFmt w:val="bullet"/>
      <w:lvlText w:val=""/>
      <w:lvlJc w:val="left"/>
      <w:pPr>
        <w:ind w:left="2693" w:hanging="420"/>
      </w:pPr>
      <w:rPr>
        <w:rFonts w:ascii="Wingdings" w:hAnsi="Wingdings" w:hint="default"/>
      </w:rPr>
    </w:lvl>
    <w:lvl w:ilvl="4" w:tplc="04090003" w:tentative="1">
      <w:start w:val="1"/>
      <w:numFmt w:val="bullet"/>
      <w:lvlText w:val=""/>
      <w:lvlJc w:val="left"/>
      <w:pPr>
        <w:ind w:left="3113" w:hanging="420"/>
      </w:pPr>
      <w:rPr>
        <w:rFonts w:ascii="Wingdings" w:hAnsi="Wingdings" w:hint="default"/>
      </w:rPr>
    </w:lvl>
    <w:lvl w:ilvl="5" w:tplc="04090005" w:tentative="1">
      <w:start w:val="1"/>
      <w:numFmt w:val="bullet"/>
      <w:lvlText w:val=""/>
      <w:lvlJc w:val="left"/>
      <w:pPr>
        <w:ind w:left="3533" w:hanging="420"/>
      </w:pPr>
      <w:rPr>
        <w:rFonts w:ascii="Wingdings" w:hAnsi="Wingdings" w:hint="default"/>
      </w:rPr>
    </w:lvl>
    <w:lvl w:ilvl="6" w:tplc="04090001" w:tentative="1">
      <w:start w:val="1"/>
      <w:numFmt w:val="bullet"/>
      <w:lvlText w:val=""/>
      <w:lvlJc w:val="left"/>
      <w:pPr>
        <w:ind w:left="3953" w:hanging="420"/>
      </w:pPr>
      <w:rPr>
        <w:rFonts w:ascii="Wingdings" w:hAnsi="Wingdings" w:hint="default"/>
      </w:rPr>
    </w:lvl>
    <w:lvl w:ilvl="7" w:tplc="04090003" w:tentative="1">
      <w:start w:val="1"/>
      <w:numFmt w:val="bullet"/>
      <w:lvlText w:val=""/>
      <w:lvlJc w:val="left"/>
      <w:pPr>
        <w:ind w:left="4373" w:hanging="420"/>
      </w:pPr>
      <w:rPr>
        <w:rFonts w:ascii="Wingdings" w:hAnsi="Wingdings" w:hint="default"/>
      </w:rPr>
    </w:lvl>
    <w:lvl w:ilvl="8" w:tplc="04090005" w:tentative="1">
      <w:start w:val="1"/>
      <w:numFmt w:val="bullet"/>
      <w:lvlText w:val=""/>
      <w:lvlJc w:val="left"/>
      <w:pPr>
        <w:ind w:left="4793" w:hanging="420"/>
      </w:pPr>
      <w:rPr>
        <w:rFonts w:ascii="Wingdings" w:hAnsi="Wingdings" w:hint="default"/>
      </w:rPr>
    </w:lvl>
  </w:abstractNum>
  <w:abstractNum w:abstractNumId="25" w15:restartNumberingAfterBreak="0">
    <w:nsid w:val="5CE32FF8"/>
    <w:multiLevelType w:val="hybridMultilevel"/>
    <w:tmpl w:val="6922C724"/>
    <w:lvl w:ilvl="0" w:tplc="A19443D8">
      <w:start w:val="1"/>
      <w:numFmt w:val="decimal"/>
      <w:lvlText w:val="%1）"/>
      <w:lvlJc w:val="left"/>
      <w:pPr>
        <w:ind w:left="1433" w:hanging="420"/>
      </w:pPr>
      <w:rPr>
        <w:rFonts w:hint="eastAsia"/>
      </w:rPr>
    </w:lvl>
    <w:lvl w:ilvl="1" w:tplc="04090019" w:tentative="1">
      <w:start w:val="1"/>
      <w:numFmt w:val="lowerLetter"/>
      <w:lvlText w:val="%2)"/>
      <w:lvlJc w:val="left"/>
      <w:pPr>
        <w:ind w:left="1853" w:hanging="420"/>
      </w:pPr>
    </w:lvl>
    <w:lvl w:ilvl="2" w:tplc="0409001B" w:tentative="1">
      <w:start w:val="1"/>
      <w:numFmt w:val="lowerRoman"/>
      <w:lvlText w:val="%3."/>
      <w:lvlJc w:val="right"/>
      <w:pPr>
        <w:ind w:left="2273" w:hanging="420"/>
      </w:pPr>
    </w:lvl>
    <w:lvl w:ilvl="3" w:tplc="0409000F" w:tentative="1">
      <w:start w:val="1"/>
      <w:numFmt w:val="decimal"/>
      <w:lvlText w:val="%4."/>
      <w:lvlJc w:val="left"/>
      <w:pPr>
        <w:ind w:left="2693" w:hanging="420"/>
      </w:pPr>
    </w:lvl>
    <w:lvl w:ilvl="4" w:tplc="04090019" w:tentative="1">
      <w:start w:val="1"/>
      <w:numFmt w:val="lowerLetter"/>
      <w:lvlText w:val="%5)"/>
      <w:lvlJc w:val="left"/>
      <w:pPr>
        <w:ind w:left="3113" w:hanging="420"/>
      </w:pPr>
    </w:lvl>
    <w:lvl w:ilvl="5" w:tplc="0409001B" w:tentative="1">
      <w:start w:val="1"/>
      <w:numFmt w:val="lowerRoman"/>
      <w:lvlText w:val="%6."/>
      <w:lvlJc w:val="right"/>
      <w:pPr>
        <w:ind w:left="3533" w:hanging="420"/>
      </w:pPr>
    </w:lvl>
    <w:lvl w:ilvl="6" w:tplc="0409000F" w:tentative="1">
      <w:start w:val="1"/>
      <w:numFmt w:val="decimal"/>
      <w:lvlText w:val="%7."/>
      <w:lvlJc w:val="left"/>
      <w:pPr>
        <w:ind w:left="3953" w:hanging="420"/>
      </w:pPr>
    </w:lvl>
    <w:lvl w:ilvl="7" w:tplc="04090019" w:tentative="1">
      <w:start w:val="1"/>
      <w:numFmt w:val="lowerLetter"/>
      <w:lvlText w:val="%8)"/>
      <w:lvlJc w:val="left"/>
      <w:pPr>
        <w:ind w:left="4373" w:hanging="420"/>
      </w:pPr>
    </w:lvl>
    <w:lvl w:ilvl="8" w:tplc="0409001B" w:tentative="1">
      <w:start w:val="1"/>
      <w:numFmt w:val="lowerRoman"/>
      <w:lvlText w:val="%9."/>
      <w:lvlJc w:val="right"/>
      <w:pPr>
        <w:ind w:left="4793" w:hanging="420"/>
      </w:pPr>
    </w:lvl>
  </w:abstractNum>
  <w:abstractNum w:abstractNumId="26" w15:restartNumberingAfterBreak="0">
    <w:nsid w:val="60B55BFB"/>
    <w:multiLevelType w:val="hybridMultilevel"/>
    <w:tmpl w:val="ED50BF08"/>
    <w:lvl w:ilvl="0" w:tplc="04090005">
      <w:start w:val="1"/>
      <w:numFmt w:val="bullet"/>
      <w:lvlText w:val=""/>
      <w:lvlJc w:val="left"/>
      <w:pPr>
        <w:tabs>
          <w:tab w:val="num" w:pos="360"/>
        </w:tabs>
        <w:ind w:left="360" w:hanging="360"/>
      </w:pPr>
      <w:rPr>
        <w:rFonts w:ascii="Wingdings" w:hAnsi="Wingdings"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62D0160B"/>
    <w:multiLevelType w:val="hybridMultilevel"/>
    <w:tmpl w:val="A9D010BA"/>
    <w:lvl w:ilvl="0" w:tplc="A19443D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8" w15:restartNumberingAfterBreak="0">
    <w:nsid w:val="63573E84"/>
    <w:multiLevelType w:val="hybridMultilevel"/>
    <w:tmpl w:val="3AF2D66C"/>
    <w:lvl w:ilvl="0" w:tplc="04090005">
      <w:start w:val="1"/>
      <w:numFmt w:val="bullet"/>
      <w:lvlText w:val=""/>
      <w:lvlJc w:val="left"/>
      <w:pPr>
        <w:tabs>
          <w:tab w:val="num" w:pos="360"/>
        </w:tabs>
        <w:ind w:left="360" w:hanging="360"/>
      </w:pPr>
      <w:rPr>
        <w:rFonts w:ascii="Wingdings" w:hAnsi="Wingdings"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80257C9"/>
    <w:multiLevelType w:val="hybridMultilevel"/>
    <w:tmpl w:val="258E36FE"/>
    <w:lvl w:ilvl="0" w:tplc="04090005">
      <w:start w:val="1"/>
      <w:numFmt w:val="bullet"/>
      <w:lvlText w:val=""/>
      <w:lvlJc w:val="left"/>
      <w:pPr>
        <w:tabs>
          <w:tab w:val="num" w:pos="360"/>
        </w:tabs>
        <w:ind w:left="360" w:hanging="360"/>
      </w:pPr>
      <w:rPr>
        <w:rFonts w:ascii="Wingdings" w:hAnsi="Wingdings"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81E15D6"/>
    <w:multiLevelType w:val="hybridMultilevel"/>
    <w:tmpl w:val="B28E8D5C"/>
    <w:lvl w:ilvl="0" w:tplc="812C11C8">
      <w:start w:val="6625"/>
      <w:numFmt w:val="bullet"/>
      <w:lvlText w:val="•"/>
      <w:lvlJc w:val="left"/>
      <w:pPr>
        <w:tabs>
          <w:tab w:val="num" w:pos="360"/>
        </w:tabs>
        <w:ind w:left="360" w:hanging="360"/>
      </w:pPr>
      <w:rPr>
        <w:rFonts w:ascii="Arial" w:hAnsi="Arial"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82E6AD2"/>
    <w:multiLevelType w:val="hybridMultilevel"/>
    <w:tmpl w:val="6922C724"/>
    <w:lvl w:ilvl="0" w:tplc="A19443D8">
      <w:start w:val="1"/>
      <w:numFmt w:val="decimal"/>
      <w:lvlText w:val="%1）"/>
      <w:lvlJc w:val="left"/>
      <w:pPr>
        <w:ind w:left="1433" w:hanging="420"/>
      </w:pPr>
      <w:rPr>
        <w:rFonts w:hint="eastAsia"/>
      </w:rPr>
    </w:lvl>
    <w:lvl w:ilvl="1" w:tplc="04090019">
      <w:start w:val="1"/>
      <w:numFmt w:val="lowerLetter"/>
      <w:lvlText w:val="%2)"/>
      <w:lvlJc w:val="left"/>
      <w:pPr>
        <w:ind w:left="1853" w:hanging="420"/>
      </w:pPr>
    </w:lvl>
    <w:lvl w:ilvl="2" w:tplc="0409001B" w:tentative="1">
      <w:start w:val="1"/>
      <w:numFmt w:val="lowerRoman"/>
      <w:lvlText w:val="%3."/>
      <w:lvlJc w:val="right"/>
      <w:pPr>
        <w:ind w:left="2273" w:hanging="420"/>
      </w:pPr>
    </w:lvl>
    <w:lvl w:ilvl="3" w:tplc="0409000F" w:tentative="1">
      <w:start w:val="1"/>
      <w:numFmt w:val="decimal"/>
      <w:lvlText w:val="%4."/>
      <w:lvlJc w:val="left"/>
      <w:pPr>
        <w:ind w:left="2693" w:hanging="420"/>
      </w:pPr>
    </w:lvl>
    <w:lvl w:ilvl="4" w:tplc="04090019" w:tentative="1">
      <w:start w:val="1"/>
      <w:numFmt w:val="lowerLetter"/>
      <w:lvlText w:val="%5)"/>
      <w:lvlJc w:val="left"/>
      <w:pPr>
        <w:ind w:left="3113" w:hanging="420"/>
      </w:pPr>
    </w:lvl>
    <w:lvl w:ilvl="5" w:tplc="0409001B" w:tentative="1">
      <w:start w:val="1"/>
      <w:numFmt w:val="lowerRoman"/>
      <w:lvlText w:val="%6."/>
      <w:lvlJc w:val="right"/>
      <w:pPr>
        <w:ind w:left="3533" w:hanging="420"/>
      </w:pPr>
    </w:lvl>
    <w:lvl w:ilvl="6" w:tplc="0409000F" w:tentative="1">
      <w:start w:val="1"/>
      <w:numFmt w:val="decimal"/>
      <w:lvlText w:val="%7."/>
      <w:lvlJc w:val="left"/>
      <w:pPr>
        <w:ind w:left="3953" w:hanging="420"/>
      </w:pPr>
    </w:lvl>
    <w:lvl w:ilvl="7" w:tplc="04090019" w:tentative="1">
      <w:start w:val="1"/>
      <w:numFmt w:val="lowerLetter"/>
      <w:lvlText w:val="%8)"/>
      <w:lvlJc w:val="left"/>
      <w:pPr>
        <w:ind w:left="4373" w:hanging="420"/>
      </w:pPr>
    </w:lvl>
    <w:lvl w:ilvl="8" w:tplc="0409001B" w:tentative="1">
      <w:start w:val="1"/>
      <w:numFmt w:val="lowerRoman"/>
      <w:lvlText w:val="%9."/>
      <w:lvlJc w:val="right"/>
      <w:pPr>
        <w:ind w:left="4793" w:hanging="420"/>
      </w:pPr>
    </w:lvl>
  </w:abstractNum>
  <w:abstractNum w:abstractNumId="32" w15:restartNumberingAfterBreak="0">
    <w:nsid w:val="70B530B1"/>
    <w:multiLevelType w:val="hybridMultilevel"/>
    <w:tmpl w:val="97620024"/>
    <w:lvl w:ilvl="0" w:tplc="CF548910">
      <w:start w:val="1"/>
      <w:numFmt w:val="decimal"/>
      <w:lvlText w:val="%1、"/>
      <w:lvlJc w:val="left"/>
      <w:pPr>
        <w:ind w:left="1253" w:hanging="720"/>
      </w:pPr>
      <w:rPr>
        <w:rFonts w:hint="default"/>
      </w:rPr>
    </w:lvl>
    <w:lvl w:ilvl="1" w:tplc="04090019" w:tentative="1">
      <w:start w:val="1"/>
      <w:numFmt w:val="lowerLetter"/>
      <w:lvlText w:val="%2)"/>
      <w:lvlJc w:val="left"/>
      <w:pPr>
        <w:ind w:left="1373" w:hanging="420"/>
      </w:pPr>
    </w:lvl>
    <w:lvl w:ilvl="2" w:tplc="0409001B" w:tentative="1">
      <w:start w:val="1"/>
      <w:numFmt w:val="lowerRoman"/>
      <w:lvlText w:val="%3."/>
      <w:lvlJc w:val="right"/>
      <w:pPr>
        <w:ind w:left="1793" w:hanging="420"/>
      </w:pPr>
    </w:lvl>
    <w:lvl w:ilvl="3" w:tplc="0409000F" w:tentative="1">
      <w:start w:val="1"/>
      <w:numFmt w:val="decimal"/>
      <w:lvlText w:val="%4."/>
      <w:lvlJc w:val="left"/>
      <w:pPr>
        <w:ind w:left="2213" w:hanging="420"/>
      </w:pPr>
    </w:lvl>
    <w:lvl w:ilvl="4" w:tplc="04090019" w:tentative="1">
      <w:start w:val="1"/>
      <w:numFmt w:val="lowerLetter"/>
      <w:lvlText w:val="%5)"/>
      <w:lvlJc w:val="left"/>
      <w:pPr>
        <w:ind w:left="2633" w:hanging="420"/>
      </w:pPr>
    </w:lvl>
    <w:lvl w:ilvl="5" w:tplc="0409001B" w:tentative="1">
      <w:start w:val="1"/>
      <w:numFmt w:val="lowerRoman"/>
      <w:lvlText w:val="%6."/>
      <w:lvlJc w:val="right"/>
      <w:pPr>
        <w:ind w:left="3053" w:hanging="420"/>
      </w:pPr>
    </w:lvl>
    <w:lvl w:ilvl="6" w:tplc="0409000F" w:tentative="1">
      <w:start w:val="1"/>
      <w:numFmt w:val="decimal"/>
      <w:lvlText w:val="%7."/>
      <w:lvlJc w:val="left"/>
      <w:pPr>
        <w:ind w:left="3473" w:hanging="420"/>
      </w:pPr>
    </w:lvl>
    <w:lvl w:ilvl="7" w:tplc="04090019" w:tentative="1">
      <w:start w:val="1"/>
      <w:numFmt w:val="lowerLetter"/>
      <w:lvlText w:val="%8)"/>
      <w:lvlJc w:val="left"/>
      <w:pPr>
        <w:ind w:left="3893" w:hanging="420"/>
      </w:pPr>
    </w:lvl>
    <w:lvl w:ilvl="8" w:tplc="0409001B" w:tentative="1">
      <w:start w:val="1"/>
      <w:numFmt w:val="lowerRoman"/>
      <w:lvlText w:val="%9."/>
      <w:lvlJc w:val="right"/>
      <w:pPr>
        <w:ind w:left="4313" w:hanging="420"/>
      </w:pPr>
    </w:lvl>
  </w:abstractNum>
  <w:abstractNum w:abstractNumId="33" w15:restartNumberingAfterBreak="0">
    <w:nsid w:val="72D822DE"/>
    <w:multiLevelType w:val="hybridMultilevel"/>
    <w:tmpl w:val="B8AAEE90"/>
    <w:lvl w:ilvl="0" w:tplc="04090005">
      <w:start w:val="1"/>
      <w:numFmt w:val="bullet"/>
      <w:lvlText w:val=""/>
      <w:lvlJc w:val="left"/>
      <w:pPr>
        <w:tabs>
          <w:tab w:val="num" w:pos="360"/>
        </w:tabs>
        <w:ind w:left="360" w:hanging="360"/>
      </w:pPr>
      <w:rPr>
        <w:rFonts w:ascii="Wingdings" w:hAnsi="Wingdings" w:hint="default"/>
      </w:rPr>
    </w:lvl>
    <w:lvl w:ilvl="1" w:tplc="812C11C8">
      <w:start w:val="6625"/>
      <w:numFmt w:val="bullet"/>
      <w:lvlText w:val="•"/>
      <w:lvlJc w:val="left"/>
      <w:pPr>
        <w:tabs>
          <w:tab w:val="num" w:pos="1080"/>
        </w:tabs>
        <w:ind w:left="1080" w:hanging="360"/>
      </w:pPr>
      <w:rPr>
        <w:rFonts w:ascii="Arial" w:hAnsi="Arial" w:hint="default"/>
      </w:rPr>
    </w:lvl>
    <w:lvl w:ilvl="2" w:tplc="82A695CA" w:tentative="1">
      <w:start w:val="1"/>
      <w:numFmt w:val="bullet"/>
      <w:lvlText w:val="•"/>
      <w:lvlJc w:val="left"/>
      <w:pPr>
        <w:tabs>
          <w:tab w:val="num" w:pos="1800"/>
        </w:tabs>
        <w:ind w:left="1800" w:hanging="360"/>
      </w:pPr>
      <w:rPr>
        <w:rFonts w:ascii="Arial" w:hAnsi="Arial" w:hint="default"/>
      </w:rPr>
    </w:lvl>
    <w:lvl w:ilvl="3" w:tplc="13307522" w:tentative="1">
      <w:start w:val="1"/>
      <w:numFmt w:val="bullet"/>
      <w:lvlText w:val="•"/>
      <w:lvlJc w:val="left"/>
      <w:pPr>
        <w:tabs>
          <w:tab w:val="num" w:pos="2520"/>
        </w:tabs>
        <w:ind w:left="2520" w:hanging="360"/>
      </w:pPr>
      <w:rPr>
        <w:rFonts w:ascii="Arial" w:hAnsi="Arial" w:hint="default"/>
      </w:rPr>
    </w:lvl>
    <w:lvl w:ilvl="4" w:tplc="2D2EBDA6" w:tentative="1">
      <w:start w:val="1"/>
      <w:numFmt w:val="bullet"/>
      <w:lvlText w:val="•"/>
      <w:lvlJc w:val="left"/>
      <w:pPr>
        <w:tabs>
          <w:tab w:val="num" w:pos="3240"/>
        </w:tabs>
        <w:ind w:left="3240" w:hanging="360"/>
      </w:pPr>
      <w:rPr>
        <w:rFonts w:ascii="Arial" w:hAnsi="Arial" w:hint="default"/>
      </w:rPr>
    </w:lvl>
    <w:lvl w:ilvl="5" w:tplc="1A64E284" w:tentative="1">
      <w:start w:val="1"/>
      <w:numFmt w:val="bullet"/>
      <w:lvlText w:val="•"/>
      <w:lvlJc w:val="left"/>
      <w:pPr>
        <w:tabs>
          <w:tab w:val="num" w:pos="3960"/>
        </w:tabs>
        <w:ind w:left="3960" w:hanging="360"/>
      </w:pPr>
      <w:rPr>
        <w:rFonts w:ascii="Arial" w:hAnsi="Arial" w:hint="default"/>
      </w:rPr>
    </w:lvl>
    <w:lvl w:ilvl="6" w:tplc="66AAF636" w:tentative="1">
      <w:start w:val="1"/>
      <w:numFmt w:val="bullet"/>
      <w:lvlText w:val="•"/>
      <w:lvlJc w:val="left"/>
      <w:pPr>
        <w:tabs>
          <w:tab w:val="num" w:pos="4680"/>
        </w:tabs>
        <w:ind w:left="4680" w:hanging="360"/>
      </w:pPr>
      <w:rPr>
        <w:rFonts w:ascii="Arial" w:hAnsi="Arial" w:hint="default"/>
      </w:rPr>
    </w:lvl>
    <w:lvl w:ilvl="7" w:tplc="3BFCA334" w:tentative="1">
      <w:start w:val="1"/>
      <w:numFmt w:val="bullet"/>
      <w:lvlText w:val="•"/>
      <w:lvlJc w:val="left"/>
      <w:pPr>
        <w:tabs>
          <w:tab w:val="num" w:pos="5400"/>
        </w:tabs>
        <w:ind w:left="5400" w:hanging="360"/>
      </w:pPr>
      <w:rPr>
        <w:rFonts w:ascii="Arial" w:hAnsi="Arial" w:hint="default"/>
      </w:rPr>
    </w:lvl>
    <w:lvl w:ilvl="8" w:tplc="6D025BE8"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3"/>
  </w:num>
  <w:num w:numId="3">
    <w:abstractNumId w:val="8"/>
  </w:num>
  <w:num w:numId="4">
    <w:abstractNumId w:val="16"/>
  </w:num>
  <w:num w:numId="5">
    <w:abstractNumId w:val="2"/>
  </w:num>
  <w:num w:numId="6">
    <w:abstractNumId w:val="22"/>
  </w:num>
  <w:num w:numId="7">
    <w:abstractNumId w:val="30"/>
  </w:num>
  <w:num w:numId="8">
    <w:abstractNumId w:val="29"/>
  </w:num>
  <w:num w:numId="9">
    <w:abstractNumId w:val="26"/>
  </w:num>
  <w:num w:numId="10">
    <w:abstractNumId w:val="14"/>
  </w:num>
  <w:num w:numId="11">
    <w:abstractNumId w:val="1"/>
  </w:num>
  <w:num w:numId="12">
    <w:abstractNumId w:val="28"/>
  </w:num>
  <w:num w:numId="13">
    <w:abstractNumId w:val="19"/>
  </w:num>
  <w:num w:numId="14">
    <w:abstractNumId w:val="33"/>
  </w:num>
  <w:num w:numId="15">
    <w:abstractNumId w:val="24"/>
  </w:num>
  <w:num w:numId="16">
    <w:abstractNumId w:val="3"/>
  </w:num>
  <w:num w:numId="17">
    <w:abstractNumId w:val="20"/>
  </w:num>
  <w:num w:numId="18">
    <w:abstractNumId w:val="17"/>
  </w:num>
  <w:num w:numId="19">
    <w:abstractNumId w:val="21"/>
  </w:num>
  <w:num w:numId="20">
    <w:abstractNumId w:val="27"/>
  </w:num>
  <w:num w:numId="21">
    <w:abstractNumId w:val="15"/>
  </w:num>
  <w:num w:numId="22">
    <w:abstractNumId w:val="25"/>
  </w:num>
  <w:num w:numId="23">
    <w:abstractNumId w:val="23"/>
  </w:num>
  <w:num w:numId="24">
    <w:abstractNumId w:val="18"/>
  </w:num>
  <w:num w:numId="25">
    <w:abstractNumId w:val="6"/>
  </w:num>
  <w:num w:numId="26">
    <w:abstractNumId w:val="5"/>
  </w:num>
  <w:num w:numId="27">
    <w:abstractNumId w:val="9"/>
  </w:num>
  <w:num w:numId="28">
    <w:abstractNumId w:val="7"/>
  </w:num>
  <w:num w:numId="29">
    <w:abstractNumId w:val="31"/>
  </w:num>
  <w:num w:numId="30">
    <w:abstractNumId w:val="10"/>
  </w:num>
  <w:num w:numId="31">
    <w:abstractNumId w:val="12"/>
  </w:num>
  <w:num w:numId="32">
    <w:abstractNumId w:val="11"/>
  </w:num>
  <w:num w:numId="33">
    <w:abstractNumId w:val="32"/>
  </w:num>
  <w:num w:numId="3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11"/>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A64"/>
    <w:rsid w:val="0000101C"/>
    <w:rsid w:val="000020F5"/>
    <w:rsid w:val="00002CB4"/>
    <w:rsid w:val="00004F36"/>
    <w:rsid w:val="00007D95"/>
    <w:rsid w:val="000110D8"/>
    <w:rsid w:val="00011131"/>
    <w:rsid w:val="00013889"/>
    <w:rsid w:val="00013BE6"/>
    <w:rsid w:val="0001453A"/>
    <w:rsid w:val="000147FD"/>
    <w:rsid w:val="00021AC4"/>
    <w:rsid w:val="000221B9"/>
    <w:rsid w:val="000226E1"/>
    <w:rsid w:val="00030B9E"/>
    <w:rsid w:val="00031709"/>
    <w:rsid w:val="000320F6"/>
    <w:rsid w:val="00034483"/>
    <w:rsid w:val="00042946"/>
    <w:rsid w:val="00043602"/>
    <w:rsid w:val="000455E0"/>
    <w:rsid w:val="00046258"/>
    <w:rsid w:val="000462A3"/>
    <w:rsid w:val="00050ACB"/>
    <w:rsid w:val="00053D6F"/>
    <w:rsid w:val="00054500"/>
    <w:rsid w:val="00057D6B"/>
    <w:rsid w:val="00060397"/>
    <w:rsid w:val="00060AF6"/>
    <w:rsid w:val="00061D05"/>
    <w:rsid w:val="00062C03"/>
    <w:rsid w:val="000633BC"/>
    <w:rsid w:val="00066F8B"/>
    <w:rsid w:val="00067D6F"/>
    <w:rsid w:val="00071645"/>
    <w:rsid w:val="000731BB"/>
    <w:rsid w:val="00074FEA"/>
    <w:rsid w:val="0007593C"/>
    <w:rsid w:val="00077A10"/>
    <w:rsid w:val="00083301"/>
    <w:rsid w:val="00084941"/>
    <w:rsid w:val="0008726A"/>
    <w:rsid w:val="00087A43"/>
    <w:rsid w:val="00094F9B"/>
    <w:rsid w:val="000970B7"/>
    <w:rsid w:val="000A0D53"/>
    <w:rsid w:val="000A313D"/>
    <w:rsid w:val="000A462E"/>
    <w:rsid w:val="000A4743"/>
    <w:rsid w:val="000A5D21"/>
    <w:rsid w:val="000A603B"/>
    <w:rsid w:val="000A77DA"/>
    <w:rsid w:val="000B0174"/>
    <w:rsid w:val="000B3F33"/>
    <w:rsid w:val="000B4E26"/>
    <w:rsid w:val="000C2D8D"/>
    <w:rsid w:val="000C3643"/>
    <w:rsid w:val="000D05A8"/>
    <w:rsid w:val="000D68CB"/>
    <w:rsid w:val="000D7709"/>
    <w:rsid w:val="000D7981"/>
    <w:rsid w:val="000E131F"/>
    <w:rsid w:val="000E2BE1"/>
    <w:rsid w:val="000E3000"/>
    <w:rsid w:val="000E42CD"/>
    <w:rsid w:val="000E4578"/>
    <w:rsid w:val="000E60DA"/>
    <w:rsid w:val="000E6192"/>
    <w:rsid w:val="000E7953"/>
    <w:rsid w:val="000F6D06"/>
    <w:rsid w:val="001019F9"/>
    <w:rsid w:val="001038B6"/>
    <w:rsid w:val="00110845"/>
    <w:rsid w:val="00115509"/>
    <w:rsid w:val="001155B1"/>
    <w:rsid w:val="0011602F"/>
    <w:rsid w:val="0011723D"/>
    <w:rsid w:val="0011725A"/>
    <w:rsid w:val="00122CD0"/>
    <w:rsid w:val="00123D7B"/>
    <w:rsid w:val="0012671D"/>
    <w:rsid w:val="00131056"/>
    <w:rsid w:val="00133838"/>
    <w:rsid w:val="00133AC6"/>
    <w:rsid w:val="0013496A"/>
    <w:rsid w:val="00135950"/>
    <w:rsid w:val="00140353"/>
    <w:rsid w:val="00140A64"/>
    <w:rsid w:val="001427D5"/>
    <w:rsid w:val="00142A24"/>
    <w:rsid w:val="00147661"/>
    <w:rsid w:val="00150109"/>
    <w:rsid w:val="00150B75"/>
    <w:rsid w:val="00150D92"/>
    <w:rsid w:val="00154C44"/>
    <w:rsid w:val="001554D7"/>
    <w:rsid w:val="00156901"/>
    <w:rsid w:val="00156CA6"/>
    <w:rsid w:val="00156E7B"/>
    <w:rsid w:val="0016012D"/>
    <w:rsid w:val="00161214"/>
    <w:rsid w:val="00161903"/>
    <w:rsid w:val="001642F6"/>
    <w:rsid w:val="00167FD9"/>
    <w:rsid w:val="0017186A"/>
    <w:rsid w:val="001730A1"/>
    <w:rsid w:val="00173525"/>
    <w:rsid w:val="001822DB"/>
    <w:rsid w:val="0018282C"/>
    <w:rsid w:val="0018346B"/>
    <w:rsid w:val="001879AE"/>
    <w:rsid w:val="00191902"/>
    <w:rsid w:val="001919A4"/>
    <w:rsid w:val="00193CAF"/>
    <w:rsid w:val="0019431E"/>
    <w:rsid w:val="001960E2"/>
    <w:rsid w:val="001A015D"/>
    <w:rsid w:val="001A16AA"/>
    <w:rsid w:val="001A51B0"/>
    <w:rsid w:val="001B3367"/>
    <w:rsid w:val="001B60E5"/>
    <w:rsid w:val="001C2E19"/>
    <w:rsid w:val="001C5CEA"/>
    <w:rsid w:val="001C5D0C"/>
    <w:rsid w:val="001D2EB9"/>
    <w:rsid w:val="001D5938"/>
    <w:rsid w:val="001D5BD4"/>
    <w:rsid w:val="001D662F"/>
    <w:rsid w:val="001E16F6"/>
    <w:rsid w:val="001E20FA"/>
    <w:rsid w:val="001E2AC9"/>
    <w:rsid w:val="001E4535"/>
    <w:rsid w:val="001E7914"/>
    <w:rsid w:val="001F3261"/>
    <w:rsid w:val="001F386C"/>
    <w:rsid w:val="001F47DD"/>
    <w:rsid w:val="001F51CB"/>
    <w:rsid w:val="001F5DC1"/>
    <w:rsid w:val="001F6F83"/>
    <w:rsid w:val="00200958"/>
    <w:rsid w:val="00202997"/>
    <w:rsid w:val="002033EE"/>
    <w:rsid w:val="0020388D"/>
    <w:rsid w:val="0020654E"/>
    <w:rsid w:val="00206F3B"/>
    <w:rsid w:val="00210597"/>
    <w:rsid w:val="00210C56"/>
    <w:rsid w:val="002129BB"/>
    <w:rsid w:val="00216866"/>
    <w:rsid w:val="00221360"/>
    <w:rsid w:val="002213A1"/>
    <w:rsid w:val="00223CC0"/>
    <w:rsid w:val="0022401A"/>
    <w:rsid w:val="0022494C"/>
    <w:rsid w:val="002328F9"/>
    <w:rsid w:val="00232C0E"/>
    <w:rsid w:val="0023348A"/>
    <w:rsid w:val="00233868"/>
    <w:rsid w:val="0023578A"/>
    <w:rsid w:val="002412B8"/>
    <w:rsid w:val="0024142B"/>
    <w:rsid w:val="00242270"/>
    <w:rsid w:val="00242343"/>
    <w:rsid w:val="00242721"/>
    <w:rsid w:val="00242CF2"/>
    <w:rsid w:val="0024446B"/>
    <w:rsid w:val="002454E4"/>
    <w:rsid w:val="002456C1"/>
    <w:rsid w:val="00245ADC"/>
    <w:rsid w:val="0024605C"/>
    <w:rsid w:val="00246285"/>
    <w:rsid w:val="002464B9"/>
    <w:rsid w:val="002518F2"/>
    <w:rsid w:val="002572D8"/>
    <w:rsid w:val="002630A8"/>
    <w:rsid w:val="0026399C"/>
    <w:rsid w:val="00265228"/>
    <w:rsid w:val="002708D7"/>
    <w:rsid w:val="00275E6C"/>
    <w:rsid w:val="002779AE"/>
    <w:rsid w:val="00281E15"/>
    <w:rsid w:val="00282FBD"/>
    <w:rsid w:val="00283DA3"/>
    <w:rsid w:val="002844C3"/>
    <w:rsid w:val="0028453C"/>
    <w:rsid w:val="00284D61"/>
    <w:rsid w:val="002865D1"/>
    <w:rsid w:val="00286DBF"/>
    <w:rsid w:val="00286F9B"/>
    <w:rsid w:val="00287275"/>
    <w:rsid w:val="00290642"/>
    <w:rsid w:val="002917CA"/>
    <w:rsid w:val="00293C4F"/>
    <w:rsid w:val="002940A4"/>
    <w:rsid w:val="00295D2D"/>
    <w:rsid w:val="00296C67"/>
    <w:rsid w:val="00296F89"/>
    <w:rsid w:val="002A1D89"/>
    <w:rsid w:val="002A2E43"/>
    <w:rsid w:val="002A5A64"/>
    <w:rsid w:val="002A68FD"/>
    <w:rsid w:val="002A7152"/>
    <w:rsid w:val="002B1742"/>
    <w:rsid w:val="002B1AF8"/>
    <w:rsid w:val="002B4ACE"/>
    <w:rsid w:val="002B507A"/>
    <w:rsid w:val="002B6A53"/>
    <w:rsid w:val="002B6DEF"/>
    <w:rsid w:val="002B6E65"/>
    <w:rsid w:val="002C11D1"/>
    <w:rsid w:val="002C65A7"/>
    <w:rsid w:val="002C73DD"/>
    <w:rsid w:val="002D2911"/>
    <w:rsid w:val="002D38F7"/>
    <w:rsid w:val="002D3A52"/>
    <w:rsid w:val="002D4C7E"/>
    <w:rsid w:val="002D5176"/>
    <w:rsid w:val="002D588A"/>
    <w:rsid w:val="002D58F5"/>
    <w:rsid w:val="002E02A4"/>
    <w:rsid w:val="002E075A"/>
    <w:rsid w:val="002E0880"/>
    <w:rsid w:val="002E241E"/>
    <w:rsid w:val="002E6C89"/>
    <w:rsid w:val="002E7987"/>
    <w:rsid w:val="002F30F1"/>
    <w:rsid w:val="002F5848"/>
    <w:rsid w:val="002F5854"/>
    <w:rsid w:val="002F6FD9"/>
    <w:rsid w:val="002F7511"/>
    <w:rsid w:val="00306A73"/>
    <w:rsid w:val="00306BD5"/>
    <w:rsid w:val="003109F2"/>
    <w:rsid w:val="00312335"/>
    <w:rsid w:val="00312496"/>
    <w:rsid w:val="003160BA"/>
    <w:rsid w:val="00317D70"/>
    <w:rsid w:val="0032003E"/>
    <w:rsid w:val="00324394"/>
    <w:rsid w:val="00324F7F"/>
    <w:rsid w:val="00332C86"/>
    <w:rsid w:val="00335DB3"/>
    <w:rsid w:val="00340960"/>
    <w:rsid w:val="0034106A"/>
    <w:rsid w:val="003439B8"/>
    <w:rsid w:val="00343CB4"/>
    <w:rsid w:val="0034484B"/>
    <w:rsid w:val="00345073"/>
    <w:rsid w:val="00347076"/>
    <w:rsid w:val="00351E3A"/>
    <w:rsid w:val="003560F5"/>
    <w:rsid w:val="00361C1B"/>
    <w:rsid w:val="00362E00"/>
    <w:rsid w:val="0036304C"/>
    <w:rsid w:val="0037207D"/>
    <w:rsid w:val="00375908"/>
    <w:rsid w:val="0038347D"/>
    <w:rsid w:val="00384742"/>
    <w:rsid w:val="0038659A"/>
    <w:rsid w:val="00386D9C"/>
    <w:rsid w:val="00393809"/>
    <w:rsid w:val="003943BE"/>
    <w:rsid w:val="00394A7B"/>
    <w:rsid w:val="00397FCC"/>
    <w:rsid w:val="003A0B39"/>
    <w:rsid w:val="003A1E92"/>
    <w:rsid w:val="003A2D63"/>
    <w:rsid w:val="003A55A8"/>
    <w:rsid w:val="003A6C9E"/>
    <w:rsid w:val="003B05DA"/>
    <w:rsid w:val="003B0D31"/>
    <w:rsid w:val="003B24A3"/>
    <w:rsid w:val="003B4059"/>
    <w:rsid w:val="003B6DEA"/>
    <w:rsid w:val="003B77FC"/>
    <w:rsid w:val="003C149B"/>
    <w:rsid w:val="003C2B5C"/>
    <w:rsid w:val="003C72E9"/>
    <w:rsid w:val="003D1B95"/>
    <w:rsid w:val="003D29C4"/>
    <w:rsid w:val="003E16EF"/>
    <w:rsid w:val="003E1BE8"/>
    <w:rsid w:val="003E2FB3"/>
    <w:rsid w:val="003E3765"/>
    <w:rsid w:val="003E7106"/>
    <w:rsid w:val="003F11AF"/>
    <w:rsid w:val="003F1FB3"/>
    <w:rsid w:val="003F4BF1"/>
    <w:rsid w:val="003F736F"/>
    <w:rsid w:val="00400FFE"/>
    <w:rsid w:val="0040308B"/>
    <w:rsid w:val="0040499B"/>
    <w:rsid w:val="00405FB7"/>
    <w:rsid w:val="00407AF2"/>
    <w:rsid w:val="00410337"/>
    <w:rsid w:val="00412A60"/>
    <w:rsid w:val="00412A95"/>
    <w:rsid w:val="00412DDA"/>
    <w:rsid w:val="00412EAF"/>
    <w:rsid w:val="004141B9"/>
    <w:rsid w:val="0041671B"/>
    <w:rsid w:val="0042024E"/>
    <w:rsid w:val="004208D5"/>
    <w:rsid w:val="00422A59"/>
    <w:rsid w:val="00427C98"/>
    <w:rsid w:val="0043070A"/>
    <w:rsid w:val="00436A8F"/>
    <w:rsid w:val="00441AE0"/>
    <w:rsid w:val="00443436"/>
    <w:rsid w:val="0044723C"/>
    <w:rsid w:val="0044760D"/>
    <w:rsid w:val="0045267D"/>
    <w:rsid w:val="00453BB4"/>
    <w:rsid w:val="004558BD"/>
    <w:rsid w:val="00457206"/>
    <w:rsid w:val="00462608"/>
    <w:rsid w:val="004675C6"/>
    <w:rsid w:val="004714FA"/>
    <w:rsid w:val="00471860"/>
    <w:rsid w:val="00471DD5"/>
    <w:rsid w:val="0047212C"/>
    <w:rsid w:val="00472533"/>
    <w:rsid w:val="0047274F"/>
    <w:rsid w:val="004759B5"/>
    <w:rsid w:val="004801CC"/>
    <w:rsid w:val="004815FD"/>
    <w:rsid w:val="00483976"/>
    <w:rsid w:val="00487305"/>
    <w:rsid w:val="00492E4A"/>
    <w:rsid w:val="00495EBD"/>
    <w:rsid w:val="004966E7"/>
    <w:rsid w:val="004A07A4"/>
    <w:rsid w:val="004A2189"/>
    <w:rsid w:val="004A4D2A"/>
    <w:rsid w:val="004A583B"/>
    <w:rsid w:val="004B0538"/>
    <w:rsid w:val="004B1DAB"/>
    <w:rsid w:val="004B347A"/>
    <w:rsid w:val="004B461C"/>
    <w:rsid w:val="004B500C"/>
    <w:rsid w:val="004C027B"/>
    <w:rsid w:val="004C2681"/>
    <w:rsid w:val="004C557A"/>
    <w:rsid w:val="004C5DE9"/>
    <w:rsid w:val="004C6210"/>
    <w:rsid w:val="004C63C7"/>
    <w:rsid w:val="004C6E57"/>
    <w:rsid w:val="004D2A42"/>
    <w:rsid w:val="004D4C46"/>
    <w:rsid w:val="004D55A9"/>
    <w:rsid w:val="004D7AA4"/>
    <w:rsid w:val="004E30CF"/>
    <w:rsid w:val="004E66E0"/>
    <w:rsid w:val="004E6D1B"/>
    <w:rsid w:val="004F0A68"/>
    <w:rsid w:val="004F4A99"/>
    <w:rsid w:val="004F58D7"/>
    <w:rsid w:val="004F58E0"/>
    <w:rsid w:val="004F7F00"/>
    <w:rsid w:val="00502A80"/>
    <w:rsid w:val="00503233"/>
    <w:rsid w:val="00504812"/>
    <w:rsid w:val="00504919"/>
    <w:rsid w:val="00505378"/>
    <w:rsid w:val="005065DF"/>
    <w:rsid w:val="00510038"/>
    <w:rsid w:val="00511BB9"/>
    <w:rsid w:val="005155CC"/>
    <w:rsid w:val="005174B1"/>
    <w:rsid w:val="00521EAF"/>
    <w:rsid w:val="00522F1D"/>
    <w:rsid w:val="005242CF"/>
    <w:rsid w:val="005268CD"/>
    <w:rsid w:val="00527B9D"/>
    <w:rsid w:val="00531BD1"/>
    <w:rsid w:val="00532BF2"/>
    <w:rsid w:val="005334AC"/>
    <w:rsid w:val="00534D29"/>
    <w:rsid w:val="005358DB"/>
    <w:rsid w:val="00535C86"/>
    <w:rsid w:val="00540755"/>
    <w:rsid w:val="00540827"/>
    <w:rsid w:val="005435DA"/>
    <w:rsid w:val="005441CF"/>
    <w:rsid w:val="005446B7"/>
    <w:rsid w:val="00544F72"/>
    <w:rsid w:val="00545434"/>
    <w:rsid w:val="005534ED"/>
    <w:rsid w:val="00553D3E"/>
    <w:rsid w:val="00553ECF"/>
    <w:rsid w:val="0055458C"/>
    <w:rsid w:val="0055746A"/>
    <w:rsid w:val="00560751"/>
    <w:rsid w:val="005639AF"/>
    <w:rsid w:val="0056608D"/>
    <w:rsid w:val="00567824"/>
    <w:rsid w:val="00570237"/>
    <w:rsid w:val="005702C0"/>
    <w:rsid w:val="00570422"/>
    <w:rsid w:val="00571D6F"/>
    <w:rsid w:val="00572816"/>
    <w:rsid w:val="00584414"/>
    <w:rsid w:val="0058453B"/>
    <w:rsid w:val="00584835"/>
    <w:rsid w:val="00585ED2"/>
    <w:rsid w:val="00590D61"/>
    <w:rsid w:val="005944E3"/>
    <w:rsid w:val="005946E1"/>
    <w:rsid w:val="005A4440"/>
    <w:rsid w:val="005A4736"/>
    <w:rsid w:val="005A5386"/>
    <w:rsid w:val="005A60B9"/>
    <w:rsid w:val="005B4DE2"/>
    <w:rsid w:val="005B5019"/>
    <w:rsid w:val="005B55F7"/>
    <w:rsid w:val="005B6820"/>
    <w:rsid w:val="005B69E8"/>
    <w:rsid w:val="005B7890"/>
    <w:rsid w:val="005C094C"/>
    <w:rsid w:val="005C1FCF"/>
    <w:rsid w:val="005C2947"/>
    <w:rsid w:val="005C2D15"/>
    <w:rsid w:val="005C4062"/>
    <w:rsid w:val="005C43FE"/>
    <w:rsid w:val="005C551A"/>
    <w:rsid w:val="005C7332"/>
    <w:rsid w:val="005C7827"/>
    <w:rsid w:val="005C7AD6"/>
    <w:rsid w:val="005D1F87"/>
    <w:rsid w:val="005D281F"/>
    <w:rsid w:val="005D5CEE"/>
    <w:rsid w:val="005F1151"/>
    <w:rsid w:val="005F48A3"/>
    <w:rsid w:val="005F4977"/>
    <w:rsid w:val="00601B61"/>
    <w:rsid w:val="00604D54"/>
    <w:rsid w:val="00606B92"/>
    <w:rsid w:val="006113EA"/>
    <w:rsid w:val="0061250B"/>
    <w:rsid w:val="0061288B"/>
    <w:rsid w:val="006161F4"/>
    <w:rsid w:val="006172ED"/>
    <w:rsid w:val="0062134C"/>
    <w:rsid w:val="0062228A"/>
    <w:rsid w:val="00623369"/>
    <w:rsid w:val="00624C27"/>
    <w:rsid w:val="00630836"/>
    <w:rsid w:val="0063592B"/>
    <w:rsid w:val="00636CB9"/>
    <w:rsid w:val="00640861"/>
    <w:rsid w:val="006408AD"/>
    <w:rsid w:val="00641099"/>
    <w:rsid w:val="006427F1"/>
    <w:rsid w:val="00642C3B"/>
    <w:rsid w:val="00642EC5"/>
    <w:rsid w:val="006443CC"/>
    <w:rsid w:val="006451F3"/>
    <w:rsid w:val="00645D52"/>
    <w:rsid w:val="00645F31"/>
    <w:rsid w:val="00647802"/>
    <w:rsid w:val="006478AC"/>
    <w:rsid w:val="00651879"/>
    <w:rsid w:val="00655A38"/>
    <w:rsid w:val="00656324"/>
    <w:rsid w:val="00660433"/>
    <w:rsid w:val="0066132B"/>
    <w:rsid w:val="00662785"/>
    <w:rsid w:val="006651A4"/>
    <w:rsid w:val="006654CD"/>
    <w:rsid w:val="00667206"/>
    <w:rsid w:val="00667F4F"/>
    <w:rsid w:val="00671E5D"/>
    <w:rsid w:val="00672E01"/>
    <w:rsid w:val="006769B4"/>
    <w:rsid w:val="00676AD2"/>
    <w:rsid w:val="006777FF"/>
    <w:rsid w:val="006820D6"/>
    <w:rsid w:val="0068322E"/>
    <w:rsid w:val="00683AF7"/>
    <w:rsid w:val="00685E73"/>
    <w:rsid w:val="00691A90"/>
    <w:rsid w:val="00691E7D"/>
    <w:rsid w:val="00692A3A"/>
    <w:rsid w:val="00696242"/>
    <w:rsid w:val="006A1794"/>
    <w:rsid w:val="006B07D3"/>
    <w:rsid w:val="006B1B2D"/>
    <w:rsid w:val="006B2306"/>
    <w:rsid w:val="006B3517"/>
    <w:rsid w:val="006C3B15"/>
    <w:rsid w:val="006C49D6"/>
    <w:rsid w:val="006C795D"/>
    <w:rsid w:val="006D1431"/>
    <w:rsid w:val="006D2196"/>
    <w:rsid w:val="006D2386"/>
    <w:rsid w:val="006D3FDC"/>
    <w:rsid w:val="006D548F"/>
    <w:rsid w:val="006E1A31"/>
    <w:rsid w:val="006E56A9"/>
    <w:rsid w:val="006E638E"/>
    <w:rsid w:val="006F0BC7"/>
    <w:rsid w:val="006F4920"/>
    <w:rsid w:val="006F6909"/>
    <w:rsid w:val="006F691E"/>
    <w:rsid w:val="00703784"/>
    <w:rsid w:val="007063B5"/>
    <w:rsid w:val="00712553"/>
    <w:rsid w:val="007155C0"/>
    <w:rsid w:val="007166ED"/>
    <w:rsid w:val="00716E46"/>
    <w:rsid w:val="007171BF"/>
    <w:rsid w:val="00722243"/>
    <w:rsid w:val="00723092"/>
    <w:rsid w:val="00723830"/>
    <w:rsid w:val="0072384C"/>
    <w:rsid w:val="00724FF9"/>
    <w:rsid w:val="00730395"/>
    <w:rsid w:val="007344E9"/>
    <w:rsid w:val="00736B5D"/>
    <w:rsid w:val="00737AD9"/>
    <w:rsid w:val="007408B8"/>
    <w:rsid w:val="00742939"/>
    <w:rsid w:val="00745C31"/>
    <w:rsid w:val="0074603B"/>
    <w:rsid w:val="007466B9"/>
    <w:rsid w:val="00747395"/>
    <w:rsid w:val="00751840"/>
    <w:rsid w:val="00757419"/>
    <w:rsid w:val="00760FD2"/>
    <w:rsid w:val="00761F75"/>
    <w:rsid w:val="0076377F"/>
    <w:rsid w:val="00766142"/>
    <w:rsid w:val="007669DA"/>
    <w:rsid w:val="00766BA2"/>
    <w:rsid w:val="00776107"/>
    <w:rsid w:val="00782108"/>
    <w:rsid w:val="0078309C"/>
    <w:rsid w:val="00783F2B"/>
    <w:rsid w:val="00784DE0"/>
    <w:rsid w:val="0078772B"/>
    <w:rsid w:val="0079253C"/>
    <w:rsid w:val="00793C46"/>
    <w:rsid w:val="00794172"/>
    <w:rsid w:val="0079479A"/>
    <w:rsid w:val="00794A87"/>
    <w:rsid w:val="0079733E"/>
    <w:rsid w:val="007A23F9"/>
    <w:rsid w:val="007A467B"/>
    <w:rsid w:val="007A6488"/>
    <w:rsid w:val="007B216D"/>
    <w:rsid w:val="007B4EA6"/>
    <w:rsid w:val="007B5535"/>
    <w:rsid w:val="007B5B3D"/>
    <w:rsid w:val="007C06A1"/>
    <w:rsid w:val="007C1E39"/>
    <w:rsid w:val="007C37E0"/>
    <w:rsid w:val="007C4F25"/>
    <w:rsid w:val="007C6B22"/>
    <w:rsid w:val="007D202C"/>
    <w:rsid w:val="007D4819"/>
    <w:rsid w:val="007D57B3"/>
    <w:rsid w:val="007D6A81"/>
    <w:rsid w:val="007E0152"/>
    <w:rsid w:val="007E04B2"/>
    <w:rsid w:val="007E1DDE"/>
    <w:rsid w:val="007F0B41"/>
    <w:rsid w:val="007F2B41"/>
    <w:rsid w:val="007F56BE"/>
    <w:rsid w:val="007F5C22"/>
    <w:rsid w:val="007F7689"/>
    <w:rsid w:val="007F7743"/>
    <w:rsid w:val="007F7EBF"/>
    <w:rsid w:val="00800733"/>
    <w:rsid w:val="00804AF5"/>
    <w:rsid w:val="00804D05"/>
    <w:rsid w:val="00805067"/>
    <w:rsid w:val="00807A64"/>
    <w:rsid w:val="00807FEF"/>
    <w:rsid w:val="00810867"/>
    <w:rsid w:val="00810E82"/>
    <w:rsid w:val="00811E21"/>
    <w:rsid w:val="00814259"/>
    <w:rsid w:val="00815CFB"/>
    <w:rsid w:val="0082072A"/>
    <w:rsid w:val="00820CC0"/>
    <w:rsid w:val="00820E11"/>
    <w:rsid w:val="00826E98"/>
    <w:rsid w:val="008271B5"/>
    <w:rsid w:val="00827B69"/>
    <w:rsid w:val="00830955"/>
    <w:rsid w:val="0083329F"/>
    <w:rsid w:val="00834621"/>
    <w:rsid w:val="00835165"/>
    <w:rsid w:val="00843C0F"/>
    <w:rsid w:val="00843DCA"/>
    <w:rsid w:val="008446D2"/>
    <w:rsid w:val="00844758"/>
    <w:rsid w:val="00845255"/>
    <w:rsid w:val="00846516"/>
    <w:rsid w:val="00846A6C"/>
    <w:rsid w:val="008470F2"/>
    <w:rsid w:val="00850481"/>
    <w:rsid w:val="0085299D"/>
    <w:rsid w:val="00854E40"/>
    <w:rsid w:val="00856CA8"/>
    <w:rsid w:val="008600FC"/>
    <w:rsid w:val="00860A96"/>
    <w:rsid w:val="00862A4A"/>
    <w:rsid w:val="00862E18"/>
    <w:rsid w:val="00863284"/>
    <w:rsid w:val="0086469E"/>
    <w:rsid w:val="00865AA8"/>
    <w:rsid w:val="00866DF4"/>
    <w:rsid w:val="008721FD"/>
    <w:rsid w:val="0087273C"/>
    <w:rsid w:val="00872745"/>
    <w:rsid w:val="00872BAA"/>
    <w:rsid w:val="0087546F"/>
    <w:rsid w:val="008762DB"/>
    <w:rsid w:val="00877C5A"/>
    <w:rsid w:val="0088700A"/>
    <w:rsid w:val="0089049A"/>
    <w:rsid w:val="008945E8"/>
    <w:rsid w:val="00895658"/>
    <w:rsid w:val="00895724"/>
    <w:rsid w:val="008965A6"/>
    <w:rsid w:val="008966A1"/>
    <w:rsid w:val="0089673F"/>
    <w:rsid w:val="008A22EC"/>
    <w:rsid w:val="008A5969"/>
    <w:rsid w:val="008B2440"/>
    <w:rsid w:val="008B3130"/>
    <w:rsid w:val="008B544C"/>
    <w:rsid w:val="008C3309"/>
    <w:rsid w:val="008C493F"/>
    <w:rsid w:val="008C4B6C"/>
    <w:rsid w:val="008C7D99"/>
    <w:rsid w:val="008D31A6"/>
    <w:rsid w:val="008D5936"/>
    <w:rsid w:val="008D6530"/>
    <w:rsid w:val="008E0596"/>
    <w:rsid w:val="008E0A76"/>
    <w:rsid w:val="008E1798"/>
    <w:rsid w:val="008E1BBA"/>
    <w:rsid w:val="008E591A"/>
    <w:rsid w:val="008E5CBD"/>
    <w:rsid w:val="008F5168"/>
    <w:rsid w:val="009009BC"/>
    <w:rsid w:val="00910141"/>
    <w:rsid w:val="00910773"/>
    <w:rsid w:val="009109C3"/>
    <w:rsid w:val="00910D5B"/>
    <w:rsid w:val="00913B36"/>
    <w:rsid w:val="009176C0"/>
    <w:rsid w:val="009211BA"/>
    <w:rsid w:val="00921CC4"/>
    <w:rsid w:val="009244A7"/>
    <w:rsid w:val="009301FC"/>
    <w:rsid w:val="0093196D"/>
    <w:rsid w:val="00934FB0"/>
    <w:rsid w:val="00936E49"/>
    <w:rsid w:val="00941129"/>
    <w:rsid w:val="009417A3"/>
    <w:rsid w:val="009428C2"/>
    <w:rsid w:val="0094294E"/>
    <w:rsid w:val="00942E76"/>
    <w:rsid w:val="00942F77"/>
    <w:rsid w:val="009444CD"/>
    <w:rsid w:val="00944BA6"/>
    <w:rsid w:val="00945FB8"/>
    <w:rsid w:val="00951133"/>
    <w:rsid w:val="00953446"/>
    <w:rsid w:val="009542B2"/>
    <w:rsid w:val="009600EE"/>
    <w:rsid w:val="009618CF"/>
    <w:rsid w:val="009641DE"/>
    <w:rsid w:val="009700D2"/>
    <w:rsid w:val="00970957"/>
    <w:rsid w:val="0097525F"/>
    <w:rsid w:val="00975B04"/>
    <w:rsid w:val="00977C35"/>
    <w:rsid w:val="0098242E"/>
    <w:rsid w:val="00982685"/>
    <w:rsid w:val="00982CB8"/>
    <w:rsid w:val="00983E64"/>
    <w:rsid w:val="00985275"/>
    <w:rsid w:val="00985FFD"/>
    <w:rsid w:val="009909E8"/>
    <w:rsid w:val="0099437D"/>
    <w:rsid w:val="009A01B2"/>
    <w:rsid w:val="009A1CB3"/>
    <w:rsid w:val="009A3A9F"/>
    <w:rsid w:val="009A4C91"/>
    <w:rsid w:val="009A542E"/>
    <w:rsid w:val="009B1354"/>
    <w:rsid w:val="009B149F"/>
    <w:rsid w:val="009B1888"/>
    <w:rsid w:val="009B3E9E"/>
    <w:rsid w:val="009B52ED"/>
    <w:rsid w:val="009B5342"/>
    <w:rsid w:val="009B7110"/>
    <w:rsid w:val="009C0552"/>
    <w:rsid w:val="009C0B05"/>
    <w:rsid w:val="009C1F75"/>
    <w:rsid w:val="009C237C"/>
    <w:rsid w:val="009C5339"/>
    <w:rsid w:val="009C6F6D"/>
    <w:rsid w:val="009D0726"/>
    <w:rsid w:val="009D2961"/>
    <w:rsid w:val="009D3746"/>
    <w:rsid w:val="009D44D2"/>
    <w:rsid w:val="009D4D8E"/>
    <w:rsid w:val="009D6522"/>
    <w:rsid w:val="009D7215"/>
    <w:rsid w:val="009D7760"/>
    <w:rsid w:val="009D778E"/>
    <w:rsid w:val="009E22B8"/>
    <w:rsid w:val="009E36A1"/>
    <w:rsid w:val="009E6E68"/>
    <w:rsid w:val="009F0DA1"/>
    <w:rsid w:val="009F11A7"/>
    <w:rsid w:val="009F2FE2"/>
    <w:rsid w:val="009F3C3C"/>
    <w:rsid w:val="009F5C4C"/>
    <w:rsid w:val="009F675E"/>
    <w:rsid w:val="009F6BC7"/>
    <w:rsid w:val="00A00243"/>
    <w:rsid w:val="00A00B96"/>
    <w:rsid w:val="00A00D67"/>
    <w:rsid w:val="00A040DC"/>
    <w:rsid w:val="00A06F53"/>
    <w:rsid w:val="00A11BCC"/>
    <w:rsid w:val="00A12C61"/>
    <w:rsid w:val="00A1416D"/>
    <w:rsid w:val="00A14587"/>
    <w:rsid w:val="00A15BDC"/>
    <w:rsid w:val="00A200A4"/>
    <w:rsid w:val="00A23E2D"/>
    <w:rsid w:val="00A25554"/>
    <w:rsid w:val="00A25970"/>
    <w:rsid w:val="00A274D1"/>
    <w:rsid w:val="00A306D4"/>
    <w:rsid w:val="00A3335B"/>
    <w:rsid w:val="00A3721F"/>
    <w:rsid w:val="00A40531"/>
    <w:rsid w:val="00A4100A"/>
    <w:rsid w:val="00A420D2"/>
    <w:rsid w:val="00A4337B"/>
    <w:rsid w:val="00A45399"/>
    <w:rsid w:val="00A4569F"/>
    <w:rsid w:val="00A45790"/>
    <w:rsid w:val="00A46729"/>
    <w:rsid w:val="00A510C4"/>
    <w:rsid w:val="00A53669"/>
    <w:rsid w:val="00A54CC0"/>
    <w:rsid w:val="00A55464"/>
    <w:rsid w:val="00A645BD"/>
    <w:rsid w:val="00A647DD"/>
    <w:rsid w:val="00A650B1"/>
    <w:rsid w:val="00A65316"/>
    <w:rsid w:val="00A66D87"/>
    <w:rsid w:val="00A70C24"/>
    <w:rsid w:val="00A70FC4"/>
    <w:rsid w:val="00A7600E"/>
    <w:rsid w:val="00A761B1"/>
    <w:rsid w:val="00A816C4"/>
    <w:rsid w:val="00A9412C"/>
    <w:rsid w:val="00A94FA7"/>
    <w:rsid w:val="00A95B6D"/>
    <w:rsid w:val="00A96874"/>
    <w:rsid w:val="00A97535"/>
    <w:rsid w:val="00AA3026"/>
    <w:rsid w:val="00AA3D0E"/>
    <w:rsid w:val="00AA3D47"/>
    <w:rsid w:val="00AA741B"/>
    <w:rsid w:val="00AB1DEB"/>
    <w:rsid w:val="00AB4CBF"/>
    <w:rsid w:val="00AB5D6A"/>
    <w:rsid w:val="00AB61AB"/>
    <w:rsid w:val="00AB6A56"/>
    <w:rsid w:val="00AB6E46"/>
    <w:rsid w:val="00AB71DD"/>
    <w:rsid w:val="00AC0D59"/>
    <w:rsid w:val="00AC11F5"/>
    <w:rsid w:val="00AC21A3"/>
    <w:rsid w:val="00AC2FD0"/>
    <w:rsid w:val="00AC39A1"/>
    <w:rsid w:val="00AC40AC"/>
    <w:rsid w:val="00AC6856"/>
    <w:rsid w:val="00AD0433"/>
    <w:rsid w:val="00AD2301"/>
    <w:rsid w:val="00AD6F5C"/>
    <w:rsid w:val="00AE2C9E"/>
    <w:rsid w:val="00AE362C"/>
    <w:rsid w:val="00AE3789"/>
    <w:rsid w:val="00AE3C70"/>
    <w:rsid w:val="00AF19E3"/>
    <w:rsid w:val="00AF3BDD"/>
    <w:rsid w:val="00AF7E67"/>
    <w:rsid w:val="00B0206C"/>
    <w:rsid w:val="00B04861"/>
    <w:rsid w:val="00B05CC8"/>
    <w:rsid w:val="00B07AA2"/>
    <w:rsid w:val="00B1082E"/>
    <w:rsid w:val="00B13B74"/>
    <w:rsid w:val="00B146A2"/>
    <w:rsid w:val="00B149EA"/>
    <w:rsid w:val="00B15A8C"/>
    <w:rsid w:val="00B21A35"/>
    <w:rsid w:val="00B2402A"/>
    <w:rsid w:val="00B27079"/>
    <w:rsid w:val="00B31915"/>
    <w:rsid w:val="00B32687"/>
    <w:rsid w:val="00B3272D"/>
    <w:rsid w:val="00B33577"/>
    <w:rsid w:val="00B33AAC"/>
    <w:rsid w:val="00B42C79"/>
    <w:rsid w:val="00B434E4"/>
    <w:rsid w:val="00B4362C"/>
    <w:rsid w:val="00B47776"/>
    <w:rsid w:val="00B51795"/>
    <w:rsid w:val="00B527BA"/>
    <w:rsid w:val="00B5486B"/>
    <w:rsid w:val="00B572B8"/>
    <w:rsid w:val="00B60FBF"/>
    <w:rsid w:val="00B6197B"/>
    <w:rsid w:val="00B65717"/>
    <w:rsid w:val="00B65AEC"/>
    <w:rsid w:val="00B66B75"/>
    <w:rsid w:val="00B738E4"/>
    <w:rsid w:val="00B73C15"/>
    <w:rsid w:val="00B741FB"/>
    <w:rsid w:val="00B74F73"/>
    <w:rsid w:val="00B75C6A"/>
    <w:rsid w:val="00B75E4B"/>
    <w:rsid w:val="00B77301"/>
    <w:rsid w:val="00B77896"/>
    <w:rsid w:val="00B810E6"/>
    <w:rsid w:val="00B81DCE"/>
    <w:rsid w:val="00B82C47"/>
    <w:rsid w:val="00B82F07"/>
    <w:rsid w:val="00B83604"/>
    <w:rsid w:val="00B86A20"/>
    <w:rsid w:val="00B91D98"/>
    <w:rsid w:val="00B92CA1"/>
    <w:rsid w:val="00B93A89"/>
    <w:rsid w:val="00B95D9C"/>
    <w:rsid w:val="00B95DF4"/>
    <w:rsid w:val="00B96DFC"/>
    <w:rsid w:val="00B972A6"/>
    <w:rsid w:val="00BA6968"/>
    <w:rsid w:val="00BB168E"/>
    <w:rsid w:val="00BB2BC3"/>
    <w:rsid w:val="00BB3825"/>
    <w:rsid w:val="00BB56CA"/>
    <w:rsid w:val="00BB6A8E"/>
    <w:rsid w:val="00BC0A20"/>
    <w:rsid w:val="00BC1AF5"/>
    <w:rsid w:val="00BC3541"/>
    <w:rsid w:val="00BC5767"/>
    <w:rsid w:val="00BC5CC2"/>
    <w:rsid w:val="00BC63BB"/>
    <w:rsid w:val="00BD0296"/>
    <w:rsid w:val="00BD1F8E"/>
    <w:rsid w:val="00BE1EAC"/>
    <w:rsid w:val="00BE5E3B"/>
    <w:rsid w:val="00BE749F"/>
    <w:rsid w:val="00BE7AA7"/>
    <w:rsid w:val="00BF109D"/>
    <w:rsid w:val="00BF170F"/>
    <w:rsid w:val="00BF233A"/>
    <w:rsid w:val="00BF2779"/>
    <w:rsid w:val="00BF62C9"/>
    <w:rsid w:val="00BF75C9"/>
    <w:rsid w:val="00BF7CAE"/>
    <w:rsid w:val="00C0330F"/>
    <w:rsid w:val="00C076F9"/>
    <w:rsid w:val="00C10881"/>
    <w:rsid w:val="00C10E11"/>
    <w:rsid w:val="00C13709"/>
    <w:rsid w:val="00C13CDF"/>
    <w:rsid w:val="00C14669"/>
    <w:rsid w:val="00C15D6A"/>
    <w:rsid w:val="00C16935"/>
    <w:rsid w:val="00C1793A"/>
    <w:rsid w:val="00C1798D"/>
    <w:rsid w:val="00C2052C"/>
    <w:rsid w:val="00C22839"/>
    <w:rsid w:val="00C22ADD"/>
    <w:rsid w:val="00C236B3"/>
    <w:rsid w:val="00C23BD7"/>
    <w:rsid w:val="00C25A61"/>
    <w:rsid w:val="00C30E0E"/>
    <w:rsid w:val="00C34A94"/>
    <w:rsid w:val="00C354E0"/>
    <w:rsid w:val="00C35A22"/>
    <w:rsid w:val="00C35EAB"/>
    <w:rsid w:val="00C40E4E"/>
    <w:rsid w:val="00C41597"/>
    <w:rsid w:val="00C42972"/>
    <w:rsid w:val="00C43281"/>
    <w:rsid w:val="00C44AB9"/>
    <w:rsid w:val="00C47E29"/>
    <w:rsid w:val="00C5052D"/>
    <w:rsid w:val="00C52260"/>
    <w:rsid w:val="00C5382C"/>
    <w:rsid w:val="00C56117"/>
    <w:rsid w:val="00C611EA"/>
    <w:rsid w:val="00C615BE"/>
    <w:rsid w:val="00C725B5"/>
    <w:rsid w:val="00C74FAF"/>
    <w:rsid w:val="00C829F5"/>
    <w:rsid w:val="00C85508"/>
    <w:rsid w:val="00C86524"/>
    <w:rsid w:val="00C8700B"/>
    <w:rsid w:val="00C907B6"/>
    <w:rsid w:val="00C923C3"/>
    <w:rsid w:val="00C9271B"/>
    <w:rsid w:val="00C928CB"/>
    <w:rsid w:val="00C94971"/>
    <w:rsid w:val="00C94BDB"/>
    <w:rsid w:val="00C96590"/>
    <w:rsid w:val="00C96717"/>
    <w:rsid w:val="00C97E3B"/>
    <w:rsid w:val="00CA09C9"/>
    <w:rsid w:val="00CA0B30"/>
    <w:rsid w:val="00CA21C5"/>
    <w:rsid w:val="00CA22FB"/>
    <w:rsid w:val="00CA253B"/>
    <w:rsid w:val="00CA56EA"/>
    <w:rsid w:val="00CA7317"/>
    <w:rsid w:val="00CB2AD0"/>
    <w:rsid w:val="00CB3762"/>
    <w:rsid w:val="00CB488C"/>
    <w:rsid w:val="00CB510C"/>
    <w:rsid w:val="00CC45AA"/>
    <w:rsid w:val="00CC4845"/>
    <w:rsid w:val="00CC4A96"/>
    <w:rsid w:val="00CD59A8"/>
    <w:rsid w:val="00CD5E98"/>
    <w:rsid w:val="00CE7497"/>
    <w:rsid w:val="00CF1F09"/>
    <w:rsid w:val="00CF3393"/>
    <w:rsid w:val="00D00DE8"/>
    <w:rsid w:val="00D01F1F"/>
    <w:rsid w:val="00D02238"/>
    <w:rsid w:val="00D03001"/>
    <w:rsid w:val="00D07D8C"/>
    <w:rsid w:val="00D10772"/>
    <w:rsid w:val="00D1202C"/>
    <w:rsid w:val="00D1268B"/>
    <w:rsid w:val="00D12BD0"/>
    <w:rsid w:val="00D15D99"/>
    <w:rsid w:val="00D20C8C"/>
    <w:rsid w:val="00D21536"/>
    <w:rsid w:val="00D24371"/>
    <w:rsid w:val="00D24E74"/>
    <w:rsid w:val="00D25698"/>
    <w:rsid w:val="00D2583C"/>
    <w:rsid w:val="00D26A64"/>
    <w:rsid w:val="00D30B66"/>
    <w:rsid w:val="00D321DC"/>
    <w:rsid w:val="00D338A7"/>
    <w:rsid w:val="00D33A71"/>
    <w:rsid w:val="00D34BCE"/>
    <w:rsid w:val="00D3599E"/>
    <w:rsid w:val="00D371FE"/>
    <w:rsid w:val="00D40230"/>
    <w:rsid w:val="00D41040"/>
    <w:rsid w:val="00D4146A"/>
    <w:rsid w:val="00D42432"/>
    <w:rsid w:val="00D42A74"/>
    <w:rsid w:val="00D439FF"/>
    <w:rsid w:val="00D451AD"/>
    <w:rsid w:val="00D474CC"/>
    <w:rsid w:val="00D506D2"/>
    <w:rsid w:val="00D5178A"/>
    <w:rsid w:val="00D522F1"/>
    <w:rsid w:val="00D52936"/>
    <w:rsid w:val="00D54330"/>
    <w:rsid w:val="00D55F49"/>
    <w:rsid w:val="00D5702E"/>
    <w:rsid w:val="00D60373"/>
    <w:rsid w:val="00D634C3"/>
    <w:rsid w:val="00D705CC"/>
    <w:rsid w:val="00D72B46"/>
    <w:rsid w:val="00D732AC"/>
    <w:rsid w:val="00D737B3"/>
    <w:rsid w:val="00D73D12"/>
    <w:rsid w:val="00D74101"/>
    <w:rsid w:val="00D7495B"/>
    <w:rsid w:val="00D819ED"/>
    <w:rsid w:val="00D82CD0"/>
    <w:rsid w:val="00D85A21"/>
    <w:rsid w:val="00D8625C"/>
    <w:rsid w:val="00D9152F"/>
    <w:rsid w:val="00D95904"/>
    <w:rsid w:val="00DA2885"/>
    <w:rsid w:val="00DA49DA"/>
    <w:rsid w:val="00DA7667"/>
    <w:rsid w:val="00DA7997"/>
    <w:rsid w:val="00DB145C"/>
    <w:rsid w:val="00DB23FF"/>
    <w:rsid w:val="00DB245F"/>
    <w:rsid w:val="00DB27AD"/>
    <w:rsid w:val="00DB5E2B"/>
    <w:rsid w:val="00DB6CD5"/>
    <w:rsid w:val="00DB7144"/>
    <w:rsid w:val="00DC022B"/>
    <w:rsid w:val="00DC152B"/>
    <w:rsid w:val="00DC5A91"/>
    <w:rsid w:val="00DC6F09"/>
    <w:rsid w:val="00DD1347"/>
    <w:rsid w:val="00DD1EBC"/>
    <w:rsid w:val="00DD2AB7"/>
    <w:rsid w:val="00DD2E69"/>
    <w:rsid w:val="00DE30BF"/>
    <w:rsid w:val="00DE5381"/>
    <w:rsid w:val="00DF64C7"/>
    <w:rsid w:val="00DF6B1D"/>
    <w:rsid w:val="00E00B69"/>
    <w:rsid w:val="00E00E5C"/>
    <w:rsid w:val="00E013CE"/>
    <w:rsid w:val="00E02CBC"/>
    <w:rsid w:val="00E03FC7"/>
    <w:rsid w:val="00E04257"/>
    <w:rsid w:val="00E05338"/>
    <w:rsid w:val="00E05767"/>
    <w:rsid w:val="00E057E6"/>
    <w:rsid w:val="00E114EE"/>
    <w:rsid w:val="00E11A21"/>
    <w:rsid w:val="00E13FB8"/>
    <w:rsid w:val="00E147DF"/>
    <w:rsid w:val="00E14D7A"/>
    <w:rsid w:val="00E22629"/>
    <w:rsid w:val="00E2488C"/>
    <w:rsid w:val="00E25491"/>
    <w:rsid w:val="00E267DF"/>
    <w:rsid w:val="00E307AA"/>
    <w:rsid w:val="00E30B10"/>
    <w:rsid w:val="00E3345A"/>
    <w:rsid w:val="00E33A65"/>
    <w:rsid w:val="00E3642C"/>
    <w:rsid w:val="00E40616"/>
    <w:rsid w:val="00E41722"/>
    <w:rsid w:val="00E41FB9"/>
    <w:rsid w:val="00E42677"/>
    <w:rsid w:val="00E43FC6"/>
    <w:rsid w:val="00E442DF"/>
    <w:rsid w:val="00E44B1D"/>
    <w:rsid w:val="00E5225C"/>
    <w:rsid w:val="00E53099"/>
    <w:rsid w:val="00E53F05"/>
    <w:rsid w:val="00E54033"/>
    <w:rsid w:val="00E546C3"/>
    <w:rsid w:val="00E557F7"/>
    <w:rsid w:val="00E563CB"/>
    <w:rsid w:val="00E566E9"/>
    <w:rsid w:val="00E63211"/>
    <w:rsid w:val="00E6372F"/>
    <w:rsid w:val="00E67E51"/>
    <w:rsid w:val="00E70506"/>
    <w:rsid w:val="00E72C6A"/>
    <w:rsid w:val="00E75B09"/>
    <w:rsid w:val="00E7787E"/>
    <w:rsid w:val="00E83746"/>
    <w:rsid w:val="00E8781E"/>
    <w:rsid w:val="00E933D2"/>
    <w:rsid w:val="00E9393C"/>
    <w:rsid w:val="00EA05C8"/>
    <w:rsid w:val="00EA34EE"/>
    <w:rsid w:val="00EA3C1F"/>
    <w:rsid w:val="00EA4F54"/>
    <w:rsid w:val="00EA66E4"/>
    <w:rsid w:val="00EA75E4"/>
    <w:rsid w:val="00EA7A3B"/>
    <w:rsid w:val="00EB2FA0"/>
    <w:rsid w:val="00EB51ED"/>
    <w:rsid w:val="00EB557B"/>
    <w:rsid w:val="00EB569C"/>
    <w:rsid w:val="00EB631F"/>
    <w:rsid w:val="00EC224C"/>
    <w:rsid w:val="00EC24EA"/>
    <w:rsid w:val="00EC2EF9"/>
    <w:rsid w:val="00ED1FA4"/>
    <w:rsid w:val="00ED2CBA"/>
    <w:rsid w:val="00ED52DF"/>
    <w:rsid w:val="00ED5945"/>
    <w:rsid w:val="00ED7B70"/>
    <w:rsid w:val="00EE02F5"/>
    <w:rsid w:val="00EE4091"/>
    <w:rsid w:val="00EE4168"/>
    <w:rsid w:val="00EE4A98"/>
    <w:rsid w:val="00EE571B"/>
    <w:rsid w:val="00EF0982"/>
    <w:rsid w:val="00EF1607"/>
    <w:rsid w:val="00EF237F"/>
    <w:rsid w:val="00EF2734"/>
    <w:rsid w:val="00EF2D17"/>
    <w:rsid w:val="00EF4A13"/>
    <w:rsid w:val="00EF6C76"/>
    <w:rsid w:val="00F00575"/>
    <w:rsid w:val="00F01098"/>
    <w:rsid w:val="00F01D82"/>
    <w:rsid w:val="00F022D4"/>
    <w:rsid w:val="00F02E5A"/>
    <w:rsid w:val="00F06C1A"/>
    <w:rsid w:val="00F14402"/>
    <w:rsid w:val="00F17F1D"/>
    <w:rsid w:val="00F254C7"/>
    <w:rsid w:val="00F25E7F"/>
    <w:rsid w:val="00F26929"/>
    <w:rsid w:val="00F3039C"/>
    <w:rsid w:val="00F31724"/>
    <w:rsid w:val="00F32FE9"/>
    <w:rsid w:val="00F334E0"/>
    <w:rsid w:val="00F37777"/>
    <w:rsid w:val="00F430F9"/>
    <w:rsid w:val="00F52503"/>
    <w:rsid w:val="00F53020"/>
    <w:rsid w:val="00F53C8A"/>
    <w:rsid w:val="00F56316"/>
    <w:rsid w:val="00F63BBA"/>
    <w:rsid w:val="00F65EE9"/>
    <w:rsid w:val="00F67A39"/>
    <w:rsid w:val="00F740E4"/>
    <w:rsid w:val="00F76C30"/>
    <w:rsid w:val="00F8029A"/>
    <w:rsid w:val="00F8243A"/>
    <w:rsid w:val="00F82460"/>
    <w:rsid w:val="00F8646C"/>
    <w:rsid w:val="00F90095"/>
    <w:rsid w:val="00F9089D"/>
    <w:rsid w:val="00F9114F"/>
    <w:rsid w:val="00F92436"/>
    <w:rsid w:val="00F93B27"/>
    <w:rsid w:val="00F9433D"/>
    <w:rsid w:val="00F9454F"/>
    <w:rsid w:val="00F97935"/>
    <w:rsid w:val="00FA1ED3"/>
    <w:rsid w:val="00FA2291"/>
    <w:rsid w:val="00FA3862"/>
    <w:rsid w:val="00FA7123"/>
    <w:rsid w:val="00FA76B3"/>
    <w:rsid w:val="00FB43E0"/>
    <w:rsid w:val="00FB560F"/>
    <w:rsid w:val="00FB56D6"/>
    <w:rsid w:val="00FB731E"/>
    <w:rsid w:val="00FC2925"/>
    <w:rsid w:val="00FC3E35"/>
    <w:rsid w:val="00FC4998"/>
    <w:rsid w:val="00FC4AC1"/>
    <w:rsid w:val="00FD295E"/>
    <w:rsid w:val="00FD650A"/>
    <w:rsid w:val="00FD68EC"/>
    <w:rsid w:val="00FD741C"/>
    <w:rsid w:val="00FE06E8"/>
    <w:rsid w:val="00FE392E"/>
    <w:rsid w:val="00FE6A6C"/>
    <w:rsid w:val="00FE737C"/>
    <w:rsid w:val="00FE7A3E"/>
    <w:rsid w:val="00FF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88B6D"/>
  <w15:docId w15:val="{E00D9045-F832-41CC-86C8-07CF298B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6A64"/>
    <w:pPr>
      <w:widowControl w:val="0"/>
      <w:jc w:val="both"/>
    </w:pPr>
    <w:rPr>
      <w:kern w:val="2"/>
      <w:sz w:val="21"/>
      <w:szCs w:val="24"/>
    </w:rPr>
  </w:style>
  <w:style w:type="paragraph" w:styleId="1">
    <w:name w:val="heading 1"/>
    <w:basedOn w:val="a"/>
    <w:next w:val="a"/>
    <w:link w:val="10"/>
    <w:qFormat/>
    <w:rsid w:val="00D85A21"/>
    <w:pPr>
      <w:keepNext/>
      <w:keepLines/>
      <w:spacing w:before="340" w:after="330" w:line="578" w:lineRule="auto"/>
      <w:outlineLvl w:val="0"/>
    </w:pPr>
    <w:rPr>
      <w:b/>
      <w:bCs/>
      <w:kern w:val="44"/>
      <w:sz w:val="44"/>
      <w:szCs w:val="44"/>
      <w:lang w:val="x-none" w:eastAsia="x-none"/>
    </w:rPr>
  </w:style>
  <w:style w:type="paragraph" w:styleId="2">
    <w:name w:val="heading 2"/>
    <w:basedOn w:val="a"/>
    <w:next w:val="a"/>
    <w:qFormat/>
    <w:rsid w:val="00A4672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6962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
    <w:name w:val="a一级标题-众合轨道"/>
    <w:basedOn w:val="a"/>
    <w:next w:val="a"/>
    <w:rsid w:val="00AE3789"/>
    <w:pPr>
      <w:keepNext/>
      <w:keepLines/>
      <w:numPr>
        <w:numId w:val="1"/>
      </w:numPr>
      <w:spacing w:before="340" w:after="300" w:line="576" w:lineRule="auto"/>
      <w:outlineLvl w:val="0"/>
    </w:pPr>
    <w:rPr>
      <w:b/>
      <w:bCs/>
      <w:kern w:val="44"/>
      <w:sz w:val="36"/>
      <w:szCs w:val="44"/>
    </w:rPr>
  </w:style>
  <w:style w:type="paragraph" w:customStyle="1" w:styleId="b-">
    <w:name w:val="b二级标题-众合轨道"/>
    <w:basedOn w:val="a"/>
    <w:next w:val="a"/>
    <w:rsid w:val="00AE3789"/>
    <w:pPr>
      <w:keepNext/>
      <w:keepLines/>
      <w:numPr>
        <w:ilvl w:val="1"/>
        <w:numId w:val="1"/>
      </w:numPr>
      <w:spacing w:before="260" w:after="260" w:line="413" w:lineRule="auto"/>
      <w:outlineLvl w:val="1"/>
    </w:pPr>
    <w:rPr>
      <w:rFonts w:ascii="Arial" w:hAnsi="Arial"/>
      <w:b/>
      <w:bCs/>
      <w:sz w:val="30"/>
      <w:szCs w:val="32"/>
    </w:rPr>
  </w:style>
  <w:style w:type="paragraph" w:customStyle="1" w:styleId="c-">
    <w:name w:val="c三级标题-众合轨道"/>
    <w:basedOn w:val="a"/>
    <w:next w:val="a"/>
    <w:rsid w:val="00AE3789"/>
    <w:pPr>
      <w:keepNext/>
      <w:widowControl/>
      <w:numPr>
        <w:ilvl w:val="2"/>
        <w:numId w:val="1"/>
      </w:numPr>
      <w:tabs>
        <w:tab w:val="left" w:pos="851"/>
      </w:tabs>
      <w:adjustRightInd w:val="0"/>
      <w:snapToGrid w:val="0"/>
      <w:spacing w:before="220" w:after="220" w:line="288" w:lineRule="auto"/>
      <w:jc w:val="left"/>
      <w:outlineLvl w:val="2"/>
    </w:pPr>
    <w:rPr>
      <w:rFonts w:ascii="Arial" w:hAnsi="Arial" w:cs="Arial"/>
      <w:b/>
      <w:bCs/>
      <w:kern w:val="96"/>
      <w:sz w:val="30"/>
      <w:szCs w:val="30"/>
      <w:lang w:val="en-GB"/>
    </w:rPr>
  </w:style>
  <w:style w:type="paragraph" w:customStyle="1" w:styleId="d-">
    <w:name w:val="d四级标题-众合轨道"/>
    <w:basedOn w:val="a"/>
    <w:next w:val="a"/>
    <w:rsid w:val="00AE3789"/>
    <w:pPr>
      <w:keepNext/>
      <w:keepLines/>
      <w:numPr>
        <w:ilvl w:val="3"/>
        <w:numId w:val="1"/>
      </w:numPr>
      <w:spacing w:before="180" w:after="180" w:line="377" w:lineRule="auto"/>
      <w:outlineLvl w:val="3"/>
    </w:pPr>
    <w:rPr>
      <w:rFonts w:ascii="Arial" w:hAnsi="Arial"/>
      <w:b/>
      <w:bCs/>
      <w:sz w:val="24"/>
      <w:szCs w:val="28"/>
    </w:rPr>
  </w:style>
  <w:style w:type="paragraph" w:customStyle="1" w:styleId="a3">
    <w:name w:val="投标文件正文"/>
    <w:basedOn w:val="a"/>
    <w:link w:val="Char"/>
    <w:rsid w:val="00AE3789"/>
    <w:pPr>
      <w:spacing w:line="360" w:lineRule="auto"/>
      <w:ind w:firstLineChars="200" w:firstLine="200"/>
    </w:pPr>
    <w:rPr>
      <w:lang w:val="x-none" w:eastAsia="x-none"/>
    </w:rPr>
  </w:style>
  <w:style w:type="character" w:customStyle="1" w:styleId="Char">
    <w:name w:val="投标文件正文 Char"/>
    <w:link w:val="a3"/>
    <w:rsid w:val="00AE3789"/>
    <w:rPr>
      <w:kern w:val="2"/>
      <w:sz w:val="21"/>
      <w:szCs w:val="24"/>
    </w:rPr>
  </w:style>
  <w:style w:type="paragraph" w:styleId="a4">
    <w:name w:val="caption"/>
    <w:aliases w:val="Prop Caption,CaptionTab,CaptionTab Char Char,Legend_Figures,Legend,Name of Table &amp; Fig"/>
    <w:basedOn w:val="a"/>
    <w:next w:val="a"/>
    <w:link w:val="a5"/>
    <w:uiPriority w:val="99"/>
    <w:qFormat/>
    <w:rsid w:val="004F7F00"/>
    <w:rPr>
      <w:rFonts w:ascii="Cambria" w:eastAsia="黑体" w:hAnsi="Cambria"/>
      <w:sz w:val="20"/>
      <w:szCs w:val="20"/>
    </w:rPr>
  </w:style>
  <w:style w:type="paragraph" w:styleId="a6">
    <w:name w:val="Normal (Web)"/>
    <w:basedOn w:val="a"/>
    <w:uiPriority w:val="99"/>
    <w:unhideWhenUsed/>
    <w:rsid w:val="0047274F"/>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rsid w:val="0020388D"/>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uiPriority w:val="99"/>
    <w:rsid w:val="0020388D"/>
    <w:rPr>
      <w:kern w:val="2"/>
      <w:sz w:val="18"/>
      <w:szCs w:val="18"/>
    </w:rPr>
  </w:style>
  <w:style w:type="paragraph" w:styleId="a9">
    <w:name w:val="footer"/>
    <w:basedOn w:val="a"/>
    <w:link w:val="aa"/>
    <w:uiPriority w:val="99"/>
    <w:rsid w:val="0020388D"/>
    <w:pPr>
      <w:tabs>
        <w:tab w:val="center" w:pos="4153"/>
        <w:tab w:val="right" w:pos="8306"/>
      </w:tabs>
      <w:snapToGrid w:val="0"/>
      <w:jc w:val="left"/>
    </w:pPr>
    <w:rPr>
      <w:sz w:val="18"/>
      <w:szCs w:val="18"/>
      <w:lang w:val="x-none" w:eastAsia="x-none"/>
    </w:rPr>
  </w:style>
  <w:style w:type="character" w:customStyle="1" w:styleId="aa">
    <w:name w:val="页脚 字符"/>
    <w:link w:val="a9"/>
    <w:uiPriority w:val="99"/>
    <w:rsid w:val="0020388D"/>
    <w:rPr>
      <w:kern w:val="2"/>
      <w:sz w:val="18"/>
      <w:szCs w:val="18"/>
    </w:rPr>
  </w:style>
  <w:style w:type="character" w:styleId="ab">
    <w:name w:val="page number"/>
    <w:uiPriority w:val="99"/>
    <w:unhideWhenUsed/>
    <w:rsid w:val="0020388D"/>
    <w:rPr>
      <w:rFonts w:eastAsia="宋体" w:cs="Times New Roman"/>
      <w:bCs w:val="0"/>
      <w:iCs w:val="0"/>
      <w:szCs w:val="22"/>
      <w:lang w:eastAsia="zh-CN"/>
    </w:rPr>
  </w:style>
  <w:style w:type="character" w:customStyle="1" w:styleId="10">
    <w:name w:val="标题 1 字符"/>
    <w:link w:val="1"/>
    <w:rsid w:val="00D85A21"/>
    <w:rPr>
      <w:b/>
      <w:bCs/>
      <w:kern w:val="44"/>
      <w:sz w:val="44"/>
      <w:szCs w:val="44"/>
    </w:rPr>
  </w:style>
  <w:style w:type="paragraph" w:styleId="TOC">
    <w:name w:val="TOC Heading"/>
    <w:basedOn w:val="1"/>
    <w:next w:val="a"/>
    <w:uiPriority w:val="39"/>
    <w:semiHidden/>
    <w:unhideWhenUsed/>
    <w:qFormat/>
    <w:rsid w:val="00EA4F54"/>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EA4F54"/>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39"/>
    <w:unhideWhenUsed/>
    <w:qFormat/>
    <w:rsid w:val="00EA4F54"/>
    <w:pPr>
      <w:widowControl/>
      <w:spacing w:after="100" w:line="276" w:lineRule="auto"/>
      <w:jc w:val="left"/>
    </w:pPr>
    <w:rPr>
      <w:rFonts w:ascii="Calibri" w:hAnsi="Calibri"/>
      <w:kern w:val="0"/>
      <w:sz w:val="22"/>
      <w:szCs w:val="22"/>
    </w:rPr>
  </w:style>
  <w:style w:type="paragraph" w:styleId="TOC3">
    <w:name w:val="toc 3"/>
    <w:basedOn w:val="a"/>
    <w:next w:val="a"/>
    <w:autoRedefine/>
    <w:uiPriority w:val="39"/>
    <w:unhideWhenUsed/>
    <w:qFormat/>
    <w:rsid w:val="00EA4F54"/>
    <w:pPr>
      <w:widowControl/>
      <w:spacing w:after="100" w:line="276" w:lineRule="auto"/>
      <w:ind w:left="440"/>
      <w:jc w:val="left"/>
    </w:pPr>
    <w:rPr>
      <w:rFonts w:ascii="Calibri" w:hAnsi="Calibri"/>
      <w:kern w:val="0"/>
      <w:sz w:val="22"/>
      <w:szCs w:val="22"/>
    </w:rPr>
  </w:style>
  <w:style w:type="paragraph" w:styleId="ac">
    <w:name w:val="Balloon Text"/>
    <w:basedOn w:val="a"/>
    <w:link w:val="ad"/>
    <w:rsid w:val="00EA4F54"/>
    <w:rPr>
      <w:sz w:val="18"/>
      <w:szCs w:val="18"/>
      <w:lang w:val="x-none" w:eastAsia="x-none"/>
    </w:rPr>
  </w:style>
  <w:style w:type="character" w:customStyle="1" w:styleId="ad">
    <w:name w:val="批注框文本 字符"/>
    <w:link w:val="ac"/>
    <w:rsid w:val="00EA4F54"/>
    <w:rPr>
      <w:kern w:val="2"/>
      <w:sz w:val="18"/>
      <w:szCs w:val="18"/>
    </w:rPr>
  </w:style>
  <w:style w:type="character" w:styleId="ae">
    <w:name w:val="Hyperlink"/>
    <w:uiPriority w:val="99"/>
    <w:unhideWhenUsed/>
    <w:rsid w:val="00EA4F54"/>
    <w:rPr>
      <w:color w:val="0000FF"/>
      <w:u w:val="single"/>
    </w:rPr>
  </w:style>
  <w:style w:type="character" w:styleId="af">
    <w:name w:val="Emphasis"/>
    <w:uiPriority w:val="20"/>
    <w:qFormat/>
    <w:rsid w:val="00EB51ED"/>
    <w:rPr>
      <w:i/>
      <w:iCs/>
    </w:rPr>
  </w:style>
  <w:style w:type="character" w:styleId="af0">
    <w:name w:val="annotation reference"/>
    <w:rsid w:val="00EF2D17"/>
    <w:rPr>
      <w:sz w:val="21"/>
      <w:szCs w:val="21"/>
    </w:rPr>
  </w:style>
  <w:style w:type="paragraph" w:styleId="af1">
    <w:name w:val="annotation text"/>
    <w:basedOn w:val="a"/>
    <w:link w:val="af2"/>
    <w:rsid w:val="00EF2D17"/>
    <w:pPr>
      <w:jc w:val="left"/>
    </w:pPr>
    <w:rPr>
      <w:lang w:val="x-none" w:eastAsia="x-none"/>
    </w:rPr>
  </w:style>
  <w:style w:type="character" w:customStyle="1" w:styleId="af2">
    <w:name w:val="批注文字 字符"/>
    <w:link w:val="af1"/>
    <w:rsid w:val="00EF2D17"/>
    <w:rPr>
      <w:kern w:val="2"/>
      <w:sz w:val="21"/>
      <w:szCs w:val="24"/>
    </w:rPr>
  </w:style>
  <w:style w:type="paragraph" w:styleId="af3">
    <w:name w:val="annotation subject"/>
    <w:basedOn w:val="af1"/>
    <w:next w:val="af1"/>
    <w:link w:val="af4"/>
    <w:rsid w:val="00EF2D17"/>
    <w:rPr>
      <w:b/>
      <w:bCs/>
    </w:rPr>
  </w:style>
  <w:style w:type="character" w:customStyle="1" w:styleId="af4">
    <w:name w:val="批注主题 字符"/>
    <w:link w:val="af3"/>
    <w:rsid w:val="00EF2D17"/>
    <w:rPr>
      <w:b/>
      <w:bCs/>
      <w:kern w:val="2"/>
      <w:sz w:val="21"/>
      <w:szCs w:val="24"/>
    </w:rPr>
  </w:style>
  <w:style w:type="table" w:styleId="af5">
    <w:name w:val="Table Grid"/>
    <w:basedOn w:val="a1"/>
    <w:rsid w:val="00D474C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B83604"/>
    <w:pPr>
      <w:ind w:firstLineChars="200" w:firstLine="420"/>
    </w:pPr>
  </w:style>
  <w:style w:type="character" w:customStyle="1" w:styleId="30">
    <w:name w:val="标题 3 字符"/>
    <w:link w:val="3"/>
    <w:semiHidden/>
    <w:rsid w:val="00696242"/>
    <w:rPr>
      <w:b/>
      <w:bCs/>
      <w:kern w:val="2"/>
      <w:sz w:val="32"/>
      <w:szCs w:val="32"/>
    </w:rPr>
  </w:style>
  <w:style w:type="character" w:customStyle="1" w:styleId="a5">
    <w:name w:val="题注 字符"/>
    <w:aliases w:val="Prop Caption 字符,CaptionTab 字符,CaptionTab Char Char 字符,Legend_Figures 字符,Legend 字符,Name of Table &amp; Fig 字符"/>
    <w:link w:val="a4"/>
    <w:locked/>
    <w:rsid w:val="00443436"/>
    <w:rPr>
      <w:rFonts w:ascii="Cambria" w:eastAsia="黑体" w:hAnsi="Cambria"/>
      <w:kern w:val="2"/>
    </w:rPr>
  </w:style>
  <w:style w:type="table" w:styleId="20">
    <w:name w:val="Table 3D effects 2"/>
    <w:basedOn w:val="a1"/>
    <w:rsid w:val="00C97E3B"/>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7524">
      <w:bodyDiv w:val="1"/>
      <w:marLeft w:val="0"/>
      <w:marRight w:val="0"/>
      <w:marTop w:val="0"/>
      <w:marBottom w:val="0"/>
      <w:divBdr>
        <w:top w:val="none" w:sz="0" w:space="0" w:color="auto"/>
        <w:left w:val="none" w:sz="0" w:space="0" w:color="auto"/>
        <w:bottom w:val="none" w:sz="0" w:space="0" w:color="auto"/>
        <w:right w:val="none" w:sz="0" w:space="0" w:color="auto"/>
      </w:divBdr>
      <w:divsChild>
        <w:div w:id="369453216">
          <w:marLeft w:val="446"/>
          <w:marRight w:val="0"/>
          <w:marTop w:val="120"/>
          <w:marBottom w:val="0"/>
          <w:divBdr>
            <w:top w:val="none" w:sz="0" w:space="0" w:color="auto"/>
            <w:left w:val="none" w:sz="0" w:space="0" w:color="auto"/>
            <w:bottom w:val="none" w:sz="0" w:space="0" w:color="auto"/>
            <w:right w:val="none" w:sz="0" w:space="0" w:color="auto"/>
          </w:divBdr>
        </w:div>
        <w:div w:id="374044561">
          <w:marLeft w:val="1166"/>
          <w:marRight w:val="0"/>
          <w:marTop w:val="120"/>
          <w:marBottom w:val="0"/>
          <w:divBdr>
            <w:top w:val="none" w:sz="0" w:space="0" w:color="auto"/>
            <w:left w:val="none" w:sz="0" w:space="0" w:color="auto"/>
            <w:bottom w:val="none" w:sz="0" w:space="0" w:color="auto"/>
            <w:right w:val="none" w:sz="0" w:space="0" w:color="auto"/>
          </w:divBdr>
        </w:div>
        <w:div w:id="757747003">
          <w:marLeft w:val="1166"/>
          <w:marRight w:val="0"/>
          <w:marTop w:val="120"/>
          <w:marBottom w:val="0"/>
          <w:divBdr>
            <w:top w:val="none" w:sz="0" w:space="0" w:color="auto"/>
            <w:left w:val="none" w:sz="0" w:space="0" w:color="auto"/>
            <w:bottom w:val="none" w:sz="0" w:space="0" w:color="auto"/>
            <w:right w:val="none" w:sz="0" w:space="0" w:color="auto"/>
          </w:divBdr>
        </w:div>
        <w:div w:id="812059074">
          <w:marLeft w:val="446"/>
          <w:marRight w:val="0"/>
          <w:marTop w:val="120"/>
          <w:marBottom w:val="0"/>
          <w:divBdr>
            <w:top w:val="none" w:sz="0" w:space="0" w:color="auto"/>
            <w:left w:val="none" w:sz="0" w:space="0" w:color="auto"/>
            <w:bottom w:val="none" w:sz="0" w:space="0" w:color="auto"/>
            <w:right w:val="none" w:sz="0" w:space="0" w:color="auto"/>
          </w:divBdr>
        </w:div>
        <w:div w:id="1208563893">
          <w:marLeft w:val="1166"/>
          <w:marRight w:val="0"/>
          <w:marTop w:val="120"/>
          <w:marBottom w:val="0"/>
          <w:divBdr>
            <w:top w:val="none" w:sz="0" w:space="0" w:color="auto"/>
            <w:left w:val="none" w:sz="0" w:space="0" w:color="auto"/>
            <w:bottom w:val="none" w:sz="0" w:space="0" w:color="auto"/>
            <w:right w:val="none" w:sz="0" w:space="0" w:color="auto"/>
          </w:divBdr>
        </w:div>
        <w:div w:id="1223447104">
          <w:marLeft w:val="1166"/>
          <w:marRight w:val="0"/>
          <w:marTop w:val="120"/>
          <w:marBottom w:val="0"/>
          <w:divBdr>
            <w:top w:val="none" w:sz="0" w:space="0" w:color="auto"/>
            <w:left w:val="none" w:sz="0" w:space="0" w:color="auto"/>
            <w:bottom w:val="none" w:sz="0" w:space="0" w:color="auto"/>
            <w:right w:val="none" w:sz="0" w:space="0" w:color="auto"/>
          </w:divBdr>
        </w:div>
        <w:div w:id="1263682059">
          <w:marLeft w:val="1166"/>
          <w:marRight w:val="0"/>
          <w:marTop w:val="120"/>
          <w:marBottom w:val="0"/>
          <w:divBdr>
            <w:top w:val="none" w:sz="0" w:space="0" w:color="auto"/>
            <w:left w:val="none" w:sz="0" w:space="0" w:color="auto"/>
            <w:bottom w:val="none" w:sz="0" w:space="0" w:color="auto"/>
            <w:right w:val="none" w:sz="0" w:space="0" w:color="auto"/>
          </w:divBdr>
        </w:div>
        <w:div w:id="1295138764">
          <w:marLeft w:val="1166"/>
          <w:marRight w:val="0"/>
          <w:marTop w:val="120"/>
          <w:marBottom w:val="0"/>
          <w:divBdr>
            <w:top w:val="none" w:sz="0" w:space="0" w:color="auto"/>
            <w:left w:val="none" w:sz="0" w:space="0" w:color="auto"/>
            <w:bottom w:val="none" w:sz="0" w:space="0" w:color="auto"/>
            <w:right w:val="none" w:sz="0" w:space="0" w:color="auto"/>
          </w:divBdr>
        </w:div>
        <w:div w:id="1499953834">
          <w:marLeft w:val="1166"/>
          <w:marRight w:val="0"/>
          <w:marTop w:val="120"/>
          <w:marBottom w:val="0"/>
          <w:divBdr>
            <w:top w:val="none" w:sz="0" w:space="0" w:color="auto"/>
            <w:left w:val="none" w:sz="0" w:space="0" w:color="auto"/>
            <w:bottom w:val="none" w:sz="0" w:space="0" w:color="auto"/>
            <w:right w:val="none" w:sz="0" w:space="0" w:color="auto"/>
          </w:divBdr>
        </w:div>
        <w:div w:id="1571115870">
          <w:marLeft w:val="1166"/>
          <w:marRight w:val="0"/>
          <w:marTop w:val="120"/>
          <w:marBottom w:val="0"/>
          <w:divBdr>
            <w:top w:val="none" w:sz="0" w:space="0" w:color="auto"/>
            <w:left w:val="none" w:sz="0" w:space="0" w:color="auto"/>
            <w:bottom w:val="none" w:sz="0" w:space="0" w:color="auto"/>
            <w:right w:val="none" w:sz="0" w:space="0" w:color="auto"/>
          </w:divBdr>
        </w:div>
        <w:div w:id="1695031516">
          <w:marLeft w:val="1166"/>
          <w:marRight w:val="0"/>
          <w:marTop w:val="120"/>
          <w:marBottom w:val="0"/>
          <w:divBdr>
            <w:top w:val="none" w:sz="0" w:space="0" w:color="auto"/>
            <w:left w:val="none" w:sz="0" w:space="0" w:color="auto"/>
            <w:bottom w:val="none" w:sz="0" w:space="0" w:color="auto"/>
            <w:right w:val="none" w:sz="0" w:space="0" w:color="auto"/>
          </w:divBdr>
        </w:div>
        <w:div w:id="1905337136">
          <w:marLeft w:val="446"/>
          <w:marRight w:val="0"/>
          <w:marTop w:val="120"/>
          <w:marBottom w:val="0"/>
          <w:divBdr>
            <w:top w:val="none" w:sz="0" w:space="0" w:color="auto"/>
            <w:left w:val="none" w:sz="0" w:space="0" w:color="auto"/>
            <w:bottom w:val="none" w:sz="0" w:space="0" w:color="auto"/>
            <w:right w:val="none" w:sz="0" w:space="0" w:color="auto"/>
          </w:divBdr>
        </w:div>
      </w:divsChild>
    </w:div>
    <w:div w:id="179048801">
      <w:bodyDiv w:val="1"/>
      <w:marLeft w:val="0"/>
      <w:marRight w:val="0"/>
      <w:marTop w:val="0"/>
      <w:marBottom w:val="0"/>
      <w:divBdr>
        <w:top w:val="none" w:sz="0" w:space="0" w:color="auto"/>
        <w:left w:val="none" w:sz="0" w:space="0" w:color="auto"/>
        <w:bottom w:val="none" w:sz="0" w:space="0" w:color="auto"/>
        <w:right w:val="none" w:sz="0" w:space="0" w:color="auto"/>
      </w:divBdr>
    </w:div>
    <w:div w:id="182327542">
      <w:bodyDiv w:val="1"/>
      <w:marLeft w:val="0"/>
      <w:marRight w:val="0"/>
      <w:marTop w:val="0"/>
      <w:marBottom w:val="0"/>
      <w:divBdr>
        <w:top w:val="none" w:sz="0" w:space="0" w:color="auto"/>
        <w:left w:val="none" w:sz="0" w:space="0" w:color="auto"/>
        <w:bottom w:val="none" w:sz="0" w:space="0" w:color="auto"/>
        <w:right w:val="none" w:sz="0" w:space="0" w:color="auto"/>
      </w:divBdr>
      <w:divsChild>
        <w:div w:id="582909260">
          <w:marLeft w:val="446"/>
          <w:marRight w:val="0"/>
          <w:marTop w:val="120"/>
          <w:marBottom w:val="0"/>
          <w:divBdr>
            <w:top w:val="none" w:sz="0" w:space="0" w:color="auto"/>
            <w:left w:val="none" w:sz="0" w:space="0" w:color="auto"/>
            <w:bottom w:val="none" w:sz="0" w:space="0" w:color="auto"/>
            <w:right w:val="none" w:sz="0" w:space="0" w:color="auto"/>
          </w:divBdr>
        </w:div>
        <w:div w:id="1046950824">
          <w:marLeft w:val="446"/>
          <w:marRight w:val="0"/>
          <w:marTop w:val="120"/>
          <w:marBottom w:val="0"/>
          <w:divBdr>
            <w:top w:val="none" w:sz="0" w:space="0" w:color="auto"/>
            <w:left w:val="none" w:sz="0" w:space="0" w:color="auto"/>
            <w:bottom w:val="none" w:sz="0" w:space="0" w:color="auto"/>
            <w:right w:val="none" w:sz="0" w:space="0" w:color="auto"/>
          </w:divBdr>
        </w:div>
        <w:div w:id="1337998813">
          <w:marLeft w:val="446"/>
          <w:marRight w:val="0"/>
          <w:marTop w:val="120"/>
          <w:marBottom w:val="0"/>
          <w:divBdr>
            <w:top w:val="none" w:sz="0" w:space="0" w:color="auto"/>
            <w:left w:val="none" w:sz="0" w:space="0" w:color="auto"/>
            <w:bottom w:val="none" w:sz="0" w:space="0" w:color="auto"/>
            <w:right w:val="none" w:sz="0" w:space="0" w:color="auto"/>
          </w:divBdr>
        </w:div>
        <w:div w:id="1801681188">
          <w:marLeft w:val="446"/>
          <w:marRight w:val="0"/>
          <w:marTop w:val="120"/>
          <w:marBottom w:val="0"/>
          <w:divBdr>
            <w:top w:val="none" w:sz="0" w:space="0" w:color="auto"/>
            <w:left w:val="none" w:sz="0" w:space="0" w:color="auto"/>
            <w:bottom w:val="none" w:sz="0" w:space="0" w:color="auto"/>
            <w:right w:val="none" w:sz="0" w:space="0" w:color="auto"/>
          </w:divBdr>
        </w:div>
      </w:divsChild>
    </w:div>
    <w:div w:id="236476587">
      <w:bodyDiv w:val="1"/>
      <w:marLeft w:val="0"/>
      <w:marRight w:val="0"/>
      <w:marTop w:val="0"/>
      <w:marBottom w:val="0"/>
      <w:divBdr>
        <w:top w:val="none" w:sz="0" w:space="0" w:color="auto"/>
        <w:left w:val="none" w:sz="0" w:space="0" w:color="auto"/>
        <w:bottom w:val="none" w:sz="0" w:space="0" w:color="auto"/>
        <w:right w:val="none" w:sz="0" w:space="0" w:color="auto"/>
      </w:divBdr>
    </w:div>
    <w:div w:id="311447333">
      <w:bodyDiv w:val="1"/>
      <w:marLeft w:val="0"/>
      <w:marRight w:val="0"/>
      <w:marTop w:val="0"/>
      <w:marBottom w:val="0"/>
      <w:divBdr>
        <w:top w:val="none" w:sz="0" w:space="0" w:color="auto"/>
        <w:left w:val="none" w:sz="0" w:space="0" w:color="auto"/>
        <w:bottom w:val="none" w:sz="0" w:space="0" w:color="auto"/>
        <w:right w:val="none" w:sz="0" w:space="0" w:color="auto"/>
      </w:divBdr>
    </w:div>
    <w:div w:id="423650744">
      <w:bodyDiv w:val="1"/>
      <w:marLeft w:val="0"/>
      <w:marRight w:val="0"/>
      <w:marTop w:val="0"/>
      <w:marBottom w:val="0"/>
      <w:divBdr>
        <w:top w:val="none" w:sz="0" w:space="0" w:color="auto"/>
        <w:left w:val="none" w:sz="0" w:space="0" w:color="auto"/>
        <w:bottom w:val="none" w:sz="0" w:space="0" w:color="auto"/>
        <w:right w:val="none" w:sz="0" w:space="0" w:color="auto"/>
      </w:divBdr>
    </w:div>
    <w:div w:id="454719029">
      <w:bodyDiv w:val="1"/>
      <w:marLeft w:val="0"/>
      <w:marRight w:val="0"/>
      <w:marTop w:val="0"/>
      <w:marBottom w:val="0"/>
      <w:divBdr>
        <w:top w:val="none" w:sz="0" w:space="0" w:color="auto"/>
        <w:left w:val="none" w:sz="0" w:space="0" w:color="auto"/>
        <w:bottom w:val="none" w:sz="0" w:space="0" w:color="auto"/>
        <w:right w:val="none" w:sz="0" w:space="0" w:color="auto"/>
      </w:divBdr>
    </w:div>
    <w:div w:id="566763436">
      <w:bodyDiv w:val="1"/>
      <w:marLeft w:val="0"/>
      <w:marRight w:val="0"/>
      <w:marTop w:val="0"/>
      <w:marBottom w:val="0"/>
      <w:divBdr>
        <w:top w:val="none" w:sz="0" w:space="0" w:color="auto"/>
        <w:left w:val="none" w:sz="0" w:space="0" w:color="auto"/>
        <w:bottom w:val="none" w:sz="0" w:space="0" w:color="auto"/>
        <w:right w:val="none" w:sz="0" w:space="0" w:color="auto"/>
      </w:divBdr>
    </w:div>
    <w:div w:id="585070735">
      <w:bodyDiv w:val="1"/>
      <w:marLeft w:val="0"/>
      <w:marRight w:val="0"/>
      <w:marTop w:val="0"/>
      <w:marBottom w:val="0"/>
      <w:divBdr>
        <w:top w:val="none" w:sz="0" w:space="0" w:color="auto"/>
        <w:left w:val="none" w:sz="0" w:space="0" w:color="auto"/>
        <w:bottom w:val="none" w:sz="0" w:space="0" w:color="auto"/>
        <w:right w:val="none" w:sz="0" w:space="0" w:color="auto"/>
      </w:divBdr>
    </w:div>
    <w:div w:id="602079856">
      <w:bodyDiv w:val="1"/>
      <w:marLeft w:val="0"/>
      <w:marRight w:val="0"/>
      <w:marTop w:val="0"/>
      <w:marBottom w:val="0"/>
      <w:divBdr>
        <w:top w:val="none" w:sz="0" w:space="0" w:color="auto"/>
        <w:left w:val="none" w:sz="0" w:space="0" w:color="auto"/>
        <w:bottom w:val="none" w:sz="0" w:space="0" w:color="auto"/>
        <w:right w:val="none" w:sz="0" w:space="0" w:color="auto"/>
      </w:divBdr>
    </w:div>
    <w:div w:id="1094744432">
      <w:bodyDiv w:val="1"/>
      <w:marLeft w:val="0"/>
      <w:marRight w:val="0"/>
      <w:marTop w:val="0"/>
      <w:marBottom w:val="0"/>
      <w:divBdr>
        <w:top w:val="none" w:sz="0" w:space="0" w:color="auto"/>
        <w:left w:val="none" w:sz="0" w:space="0" w:color="auto"/>
        <w:bottom w:val="none" w:sz="0" w:space="0" w:color="auto"/>
        <w:right w:val="none" w:sz="0" w:space="0" w:color="auto"/>
      </w:divBdr>
    </w:div>
    <w:div w:id="1143891838">
      <w:bodyDiv w:val="1"/>
      <w:marLeft w:val="0"/>
      <w:marRight w:val="0"/>
      <w:marTop w:val="0"/>
      <w:marBottom w:val="0"/>
      <w:divBdr>
        <w:top w:val="none" w:sz="0" w:space="0" w:color="auto"/>
        <w:left w:val="none" w:sz="0" w:space="0" w:color="auto"/>
        <w:bottom w:val="none" w:sz="0" w:space="0" w:color="auto"/>
        <w:right w:val="none" w:sz="0" w:space="0" w:color="auto"/>
      </w:divBdr>
    </w:div>
    <w:div w:id="1197040045">
      <w:bodyDiv w:val="1"/>
      <w:marLeft w:val="0"/>
      <w:marRight w:val="0"/>
      <w:marTop w:val="0"/>
      <w:marBottom w:val="0"/>
      <w:divBdr>
        <w:top w:val="none" w:sz="0" w:space="0" w:color="auto"/>
        <w:left w:val="none" w:sz="0" w:space="0" w:color="auto"/>
        <w:bottom w:val="none" w:sz="0" w:space="0" w:color="auto"/>
        <w:right w:val="none" w:sz="0" w:space="0" w:color="auto"/>
      </w:divBdr>
    </w:div>
    <w:div w:id="1295866620">
      <w:bodyDiv w:val="1"/>
      <w:marLeft w:val="0"/>
      <w:marRight w:val="0"/>
      <w:marTop w:val="0"/>
      <w:marBottom w:val="0"/>
      <w:divBdr>
        <w:top w:val="none" w:sz="0" w:space="0" w:color="auto"/>
        <w:left w:val="none" w:sz="0" w:space="0" w:color="auto"/>
        <w:bottom w:val="none" w:sz="0" w:space="0" w:color="auto"/>
        <w:right w:val="none" w:sz="0" w:space="0" w:color="auto"/>
      </w:divBdr>
    </w:div>
    <w:div w:id="1300721888">
      <w:bodyDiv w:val="1"/>
      <w:marLeft w:val="0"/>
      <w:marRight w:val="0"/>
      <w:marTop w:val="0"/>
      <w:marBottom w:val="0"/>
      <w:divBdr>
        <w:top w:val="none" w:sz="0" w:space="0" w:color="auto"/>
        <w:left w:val="none" w:sz="0" w:space="0" w:color="auto"/>
        <w:bottom w:val="none" w:sz="0" w:space="0" w:color="auto"/>
        <w:right w:val="none" w:sz="0" w:space="0" w:color="auto"/>
      </w:divBdr>
    </w:div>
    <w:div w:id="1397628008">
      <w:bodyDiv w:val="1"/>
      <w:marLeft w:val="0"/>
      <w:marRight w:val="0"/>
      <w:marTop w:val="0"/>
      <w:marBottom w:val="0"/>
      <w:divBdr>
        <w:top w:val="none" w:sz="0" w:space="0" w:color="auto"/>
        <w:left w:val="none" w:sz="0" w:space="0" w:color="auto"/>
        <w:bottom w:val="none" w:sz="0" w:space="0" w:color="auto"/>
        <w:right w:val="none" w:sz="0" w:space="0" w:color="auto"/>
      </w:divBdr>
    </w:div>
    <w:div w:id="1520654800">
      <w:bodyDiv w:val="1"/>
      <w:marLeft w:val="0"/>
      <w:marRight w:val="0"/>
      <w:marTop w:val="0"/>
      <w:marBottom w:val="0"/>
      <w:divBdr>
        <w:top w:val="none" w:sz="0" w:space="0" w:color="auto"/>
        <w:left w:val="none" w:sz="0" w:space="0" w:color="auto"/>
        <w:bottom w:val="none" w:sz="0" w:space="0" w:color="auto"/>
        <w:right w:val="none" w:sz="0" w:space="0" w:color="auto"/>
      </w:divBdr>
    </w:div>
    <w:div w:id="1575361293">
      <w:bodyDiv w:val="1"/>
      <w:marLeft w:val="0"/>
      <w:marRight w:val="0"/>
      <w:marTop w:val="0"/>
      <w:marBottom w:val="0"/>
      <w:divBdr>
        <w:top w:val="none" w:sz="0" w:space="0" w:color="auto"/>
        <w:left w:val="none" w:sz="0" w:space="0" w:color="auto"/>
        <w:bottom w:val="none" w:sz="0" w:space="0" w:color="auto"/>
        <w:right w:val="none" w:sz="0" w:space="0" w:color="auto"/>
      </w:divBdr>
    </w:div>
    <w:div w:id="1600092132">
      <w:bodyDiv w:val="1"/>
      <w:marLeft w:val="0"/>
      <w:marRight w:val="0"/>
      <w:marTop w:val="0"/>
      <w:marBottom w:val="0"/>
      <w:divBdr>
        <w:top w:val="none" w:sz="0" w:space="0" w:color="auto"/>
        <w:left w:val="none" w:sz="0" w:space="0" w:color="auto"/>
        <w:bottom w:val="none" w:sz="0" w:space="0" w:color="auto"/>
        <w:right w:val="none" w:sz="0" w:space="0" w:color="auto"/>
      </w:divBdr>
      <w:divsChild>
        <w:div w:id="74133410">
          <w:marLeft w:val="446"/>
          <w:marRight w:val="0"/>
          <w:marTop w:val="120"/>
          <w:marBottom w:val="0"/>
          <w:divBdr>
            <w:top w:val="none" w:sz="0" w:space="0" w:color="auto"/>
            <w:left w:val="none" w:sz="0" w:space="0" w:color="auto"/>
            <w:bottom w:val="none" w:sz="0" w:space="0" w:color="auto"/>
            <w:right w:val="none" w:sz="0" w:space="0" w:color="auto"/>
          </w:divBdr>
        </w:div>
        <w:div w:id="154880315">
          <w:marLeft w:val="446"/>
          <w:marRight w:val="0"/>
          <w:marTop w:val="120"/>
          <w:marBottom w:val="0"/>
          <w:divBdr>
            <w:top w:val="none" w:sz="0" w:space="0" w:color="auto"/>
            <w:left w:val="none" w:sz="0" w:space="0" w:color="auto"/>
            <w:bottom w:val="none" w:sz="0" w:space="0" w:color="auto"/>
            <w:right w:val="none" w:sz="0" w:space="0" w:color="auto"/>
          </w:divBdr>
        </w:div>
        <w:div w:id="913246883">
          <w:marLeft w:val="446"/>
          <w:marRight w:val="0"/>
          <w:marTop w:val="120"/>
          <w:marBottom w:val="0"/>
          <w:divBdr>
            <w:top w:val="none" w:sz="0" w:space="0" w:color="auto"/>
            <w:left w:val="none" w:sz="0" w:space="0" w:color="auto"/>
            <w:bottom w:val="none" w:sz="0" w:space="0" w:color="auto"/>
            <w:right w:val="none" w:sz="0" w:space="0" w:color="auto"/>
          </w:divBdr>
        </w:div>
        <w:div w:id="981616410">
          <w:marLeft w:val="446"/>
          <w:marRight w:val="0"/>
          <w:marTop w:val="120"/>
          <w:marBottom w:val="0"/>
          <w:divBdr>
            <w:top w:val="none" w:sz="0" w:space="0" w:color="auto"/>
            <w:left w:val="none" w:sz="0" w:space="0" w:color="auto"/>
            <w:bottom w:val="none" w:sz="0" w:space="0" w:color="auto"/>
            <w:right w:val="none" w:sz="0" w:space="0" w:color="auto"/>
          </w:divBdr>
        </w:div>
      </w:divsChild>
    </w:div>
    <w:div w:id="1619490165">
      <w:bodyDiv w:val="1"/>
      <w:marLeft w:val="0"/>
      <w:marRight w:val="0"/>
      <w:marTop w:val="0"/>
      <w:marBottom w:val="0"/>
      <w:divBdr>
        <w:top w:val="none" w:sz="0" w:space="0" w:color="auto"/>
        <w:left w:val="none" w:sz="0" w:space="0" w:color="auto"/>
        <w:bottom w:val="none" w:sz="0" w:space="0" w:color="auto"/>
        <w:right w:val="none" w:sz="0" w:space="0" w:color="auto"/>
      </w:divBdr>
    </w:div>
    <w:div w:id="1848906471">
      <w:bodyDiv w:val="1"/>
      <w:marLeft w:val="0"/>
      <w:marRight w:val="0"/>
      <w:marTop w:val="0"/>
      <w:marBottom w:val="0"/>
      <w:divBdr>
        <w:top w:val="none" w:sz="0" w:space="0" w:color="auto"/>
        <w:left w:val="none" w:sz="0" w:space="0" w:color="auto"/>
        <w:bottom w:val="none" w:sz="0" w:space="0" w:color="auto"/>
        <w:right w:val="none" w:sz="0" w:space="0" w:color="auto"/>
      </w:divBdr>
    </w:div>
    <w:div w:id="1866164669">
      <w:bodyDiv w:val="1"/>
      <w:marLeft w:val="0"/>
      <w:marRight w:val="0"/>
      <w:marTop w:val="0"/>
      <w:marBottom w:val="0"/>
      <w:divBdr>
        <w:top w:val="none" w:sz="0" w:space="0" w:color="auto"/>
        <w:left w:val="none" w:sz="0" w:space="0" w:color="auto"/>
        <w:bottom w:val="none" w:sz="0" w:space="0" w:color="auto"/>
        <w:right w:val="none" w:sz="0" w:space="0" w:color="auto"/>
      </w:divBdr>
      <w:divsChild>
        <w:div w:id="316418574">
          <w:marLeft w:val="446"/>
          <w:marRight w:val="0"/>
          <w:marTop w:val="120"/>
          <w:marBottom w:val="0"/>
          <w:divBdr>
            <w:top w:val="none" w:sz="0" w:space="0" w:color="auto"/>
            <w:left w:val="none" w:sz="0" w:space="0" w:color="auto"/>
            <w:bottom w:val="none" w:sz="0" w:space="0" w:color="auto"/>
            <w:right w:val="none" w:sz="0" w:space="0" w:color="auto"/>
          </w:divBdr>
        </w:div>
        <w:div w:id="1436360045">
          <w:marLeft w:val="446"/>
          <w:marRight w:val="0"/>
          <w:marTop w:val="120"/>
          <w:marBottom w:val="0"/>
          <w:divBdr>
            <w:top w:val="none" w:sz="0" w:space="0" w:color="auto"/>
            <w:left w:val="none" w:sz="0" w:space="0" w:color="auto"/>
            <w:bottom w:val="none" w:sz="0" w:space="0" w:color="auto"/>
            <w:right w:val="none" w:sz="0" w:space="0" w:color="auto"/>
          </w:divBdr>
        </w:div>
        <w:div w:id="1493057555">
          <w:marLeft w:val="446"/>
          <w:marRight w:val="0"/>
          <w:marTop w:val="120"/>
          <w:marBottom w:val="0"/>
          <w:divBdr>
            <w:top w:val="none" w:sz="0" w:space="0" w:color="auto"/>
            <w:left w:val="none" w:sz="0" w:space="0" w:color="auto"/>
            <w:bottom w:val="none" w:sz="0" w:space="0" w:color="auto"/>
            <w:right w:val="none" w:sz="0" w:space="0" w:color="auto"/>
          </w:divBdr>
        </w:div>
        <w:div w:id="1653948921">
          <w:marLeft w:val="446"/>
          <w:marRight w:val="0"/>
          <w:marTop w:val="120"/>
          <w:marBottom w:val="0"/>
          <w:divBdr>
            <w:top w:val="none" w:sz="0" w:space="0" w:color="auto"/>
            <w:left w:val="none" w:sz="0" w:space="0" w:color="auto"/>
            <w:bottom w:val="none" w:sz="0" w:space="0" w:color="auto"/>
            <w:right w:val="none" w:sz="0" w:space="0" w:color="auto"/>
          </w:divBdr>
        </w:div>
      </w:divsChild>
    </w:div>
    <w:div w:id="2006667968">
      <w:bodyDiv w:val="1"/>
      <w:marLeft w:val="0"/>
      <w:marRight w:val="0"/>
      <w:marTop w:val="0"/>
      <w:marBottom w:val="0"/>
      <w:divBdr>
        <w:top w:val="none" w:sz="0" w:space="0" w:color="auto"/>
        <w:left w:val="none" w:sz="0" w:space="0" w:color="auto"/>
        <w:bottom w:val="none" w:sz="0" w:space="0" w:color="auto"/>
        <w:right w:val="none" w:sz="0" w:space="0" w:color="auto"/>
      </w:divBdr>
    </w:div>
    <w:div w:id="2020767608">
      <w:bodyDiv w:val="1"/>
      <w:marLeft w:val="0"/>
      <w:marRight w:val="0"/>
      <w:marTop w:val="0"/>
      <w:marBottom w:val="0"/>
      <w:divBdr>
        <w:top w:val="none" w:sz="0" w:space="0" w:color="auto"/>
        <w:left w:val="none" w:sz="0" w:space="0" w:color="auto"/>
        <w:bottom w:val="none" w:sz="0" w:space="0" w:color="auto"/>
        <w:right w:val="none" w:sz="0" w:space="0" w:color="auto"/>
      </w:divBdr>
    </w:div>
    <w:div w:id="2037460708">
      <w:bodyDiv w:val="1"/>
      <w:marLeft w:val="0"/>
      <w:marRight w:val="0"/>
      <w:marTop w:val="0"/>
      <w:marBottom w:val="0"/>
      <w:divBdr>
        <w:top w:val="none" w:sz="0" w:space="0" w:color="auto"/>
        <w:left w:val="none" w:sz="0" w:space="0" w:color="auto"/>
        <w:bottom w:val="none" w:sz="0" w:space="0" w:color="auto"/>
        <w:right w:val="none" w:sz="0" w:space="0" w:color="auto"/>
      </w:divBdr>
    </w:div>
    <w:div w:id="2046444357">
      <w:bodyDiv w:val="1"/>
      <w:marLeft w:val="0"/>
      <w:marRight w:val="0"/>
      <w:marTop w:val="0"/>
      <w:marBottom w:val="0"/>
      <w:divBdr>
        <w:top w:val="none" w:sz="0" w:space="0" w:color="auto"/>
        <w:left w:val="none" w:sz="0" w:space="0" w:color="auto"/>
        <w:bottom w:val="none" w:sz="0" w:space="0" w:color="auto"/>
        <w:right w:val="none" w:sz="0" w:space="0" w:color="auto"/>
      </w:divBdr>
      <w:divsChild>
        <w:div w:id="420106602">
          <w:marLeft w:val="446"/>
          <w:marRight w:val="0"/>
          <w:marTop w:val="120"/>
          <w:marBottom w:val="0"/>
          <w:divBdr>
            <w:top w:val="none" w:sz="0" w:space="0" w:color="auto"/>
            <w:left w:val="none" w:sz="0" w:space="0" w:color="auto"/>
            <w:bottom w:val="none" w:sz="0" w:space="0" w:color="auto"/>
            <w:right w:val="none" w:sz="0" w:space="0" w:color="auto"/>
          </w:divBdr>
        </w:div>
        <w:div w:id="1322612765">
          <w:marLeft w:val="446"/>
          <w:marRight w:val="0"/>
          <w:marTop w:val="120"/>
          <w:marBottom w:val="0"/>
          <w:divBdr>
            <w:top w:val="none" w:sz="0" w:space="0" w:color="auto"/>
            <w:left w:val="none" w:sz="0" w:space="0" w:color="auto"/>
            <w:bottom w:val="none" w:sz="0" w:space="0" w:color="auto"/>
            <w:right w:val="none" w:sz="0" w:space="0" w:color="auto"/>
          </w:divBdr>
        </w:div>
        <w:div w:id="1865554410">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EED8-EB76-4BF9-A911-EE0B5BA0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944</Words>
  <Characters>5387</Characters>
  <Application>Microsoft Office Word</Application>
  <DocSecurity>0</DocSecurity>
  <Lines>44</Lines>
  <Paragraphs>12</Paragraphs>
  <ScaleCrop>false</ScaleCrop>
  <Company>Microsoft</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杭州市重大科技创新项目</dc:title>
  <dc:creator>雨林木风</dc:creator>
  <cp:lastModifiedBy>王 伟杰</cp:lastModifiedBy>
  <cp:revision>25</cp:revision>
  <cp:lastPrinted>2013-11-01T02:59:00Z</cp:lastPrinted>
  <dcterms:created xsi:type="dcterms:W3CDTF">2016-06-30T06:12:00Z</dcterms:created>
  <dcterms:modified xsi:type="dcterms:W3CDTF">2024-01-20T04:21:00Z</dcterms:modified>
</cp:coreProperties>
</file>