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3A6E89" w:rsidP="003A6E89">
      <w:pPr>
        <w:pStyle w:val="Titel"/>
        <w:jc w:val="center"/>
        <w:rPr>
          <w:rFonts w:ascii="Arial" w:hAnsi="Arial" w:cs="Arial"/>
        </w:rPr>
      </w:pPr>
      <w:r>
        <w:rPr>
          <w:rFonts w:ascii="Arial" w:hAnsi="Arial" w:cs="Arial"/>
        </w:rPr>
        <w:t>Landscape</w:t>
      </w:r>
    </w:p>
    <w:p w:rsidR="003A6E89" w:rsidRDefault="003A6E89" w:rsidP="003A6E89">
      <w:pPr>
        <w:pStyle w:val="Kop1"/>
        <w:rPr>
          <w:rFonts w:ascii="Arial" w:hAnsi="Arial" w:cs="Arial"/>
        </w:rPr>
      </w:pPr>
      <w:r>
        <w:rPr>
          <w:rFonts w:ascii="Arial" w:hAnsi="Arial" w:cs="Arial"/>
        </w:rPr>
        <w:t>Adding landscape</w:t>
      </w:r>
    </w:p>
    <w:p w:rsidR="003A6E89" w:rsidRDefault="003A6E89" w:rsidP="003A6E89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1. In the Unreal editor, go to the “Modes” tab and click on “Landscape” tab.</w:t>
      </w:r>
    </w:p>
    <w:p w:rsidR="003A6E89" w:rsidRDefault="003A6E89" w:rsidP="003A6E89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2. Click on “Create”.</w:t>
      </w:r>
    </w:p>
    <w:p w:rsidR="00FC3DDE" w:rsidRDefault="00FC3DDE" w:rsidP="003A6E89">
      <w:pPr>
        <w:pStyle w:val="Geenafstand"/>
        <w:rPr>
          <w:rFonts w:ascii="Arial" w:hAnsi="Arial" w:cs="Arial"/>
        </w:rPr>
      </w:pPr>
    </w:p>
    <w:p w:rsidR="00FC3DDE" w:rsidRDefault="00FC3DDE" w:rsidP="00FC3DDE">
      <w:pPr>
        <w:pStyle w:val="Kop1"/>
        <w:rPr>
          <w:rFonts w:ascii="Arial" w:hAnsi="Arial" w:cs="Arial"/>
        </w:rPr>
      </w:pPr>
      <w:r>
        <w:rPr>
          <w:rFonts w:ascii="Arial" w:hAnsi="Arial" w:cs="Arial"/>
        </w:rPr>
        <w:t>Landscape settings</w:t>
      </w:r>
    </w:p>
    <w:p w:rsidR="00FC3DDE" w:rsidRPr="00FC3DDE" w:rsidRDefault="00FC3DDE" w:rsidP="00FC3DDE">
      <w:pPr>
        <w:pStyle w:val="Geenafstand"/>
        <w:rPr>
          <w:rFonts w:ascii="Arial" w:hAnsi="Arial" w:cs="Arial"/>
          <w:b/>
        </w:rPr>
      </w:pPr>
      <w:r w:rsidRPr="00FC3DDE">
        <w:rPr>
          <w:rFonts w:ascii="Arial" w:hAnsi="Arial" w:cs="Arial"/>
          <w:b/>
        </w:rPr>
        <w:t>Section size:</w:t>
      </w:r>
    </w:p>
    <w:p w:rsidR="00FC3DDE" w:rsidRDefault="00FC3DDE" w:rsidP="00FC3DDE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Says how many quads there are in a square.</w:t>
      </w:r>
    </w:p>
    <w:p w:rsidR="00FC3DDE" w:rsidRPr="00FC3DDE" w:rsidRDefault="00FC3DDE" w:rsidP="00FC3DDE">
      <w:pPr>
        <w:pStyle w:val="Geenafstand"/>
        <w:rPr>
          <w:rFonts w:ascii="Arial" w:hAnsi="Arial" w:cs="Arial"/>
          <w:b/>
        </w:rPr>
      </w:pPr>
      <w:r w:rsidRPr="00FC3DDE">
        <w:rPr>
          <w:rFonts w:ascii="Arial" w:hAnsi="Arial" w:cs="Arial"/>
          <w:b/>
        </w:rPr>
        <w:t>Number of components:</w:t>
      </w:r>
    </w:p>
    <w:p w:rsidR="00FC3DDE" w:rsidRDefault="00FC3DDE" w:rsidP="00FC3DDE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Says how many squares there are in a section.</w:t>
      </w:r>
    </w:p>
    <w:p w:rsidR="00FC3DDE" w:rsidRPr="00FC3DDE" w:rsidRDefault="00FC3DDE" w:rsidP="00FC3DDE">
      <w:pPr>
        <w:pStyle w:val="Geenafstand"/>
        <w:rPr>
          <w:rFonts w:ascii="Arial" w:hAnsi="Arial" w:cs="Arial"/>
          <w:b/>
        </w:rPr>
      </w:pPr>
      <w:r w:rsidRPr="00FC3DDE">
        <w:rPr>
          <w:rFonts w:ascii="Arial" w:hAnsi="Arial" w:cs="Arial"/>
          <w:b/>
        </w:rPr>
        <w:t>Overall resolution:</w:t>
      </w:r>
    </w:p>
    <w:p w:rsidR="00FC3DDE" w:rsidRDefault="00FC3DDE" w:rsidP="00FC3DDE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section size * number of components = overall resolution</w:t>
      </w:r>
    </w:p>
    <w:p w:rsidR="00DF2E7D" w:rsidRDefault="00DF2E7D" w:rsidP="00FC3DDE">
      <w:pPr>
        <w:pStyle w:val="Geenafstand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Sculpt:</w:t>
      </w:r>
    </w:p>
    <w:p w:rsidR="00DF2E7D" w:rsidRDefault="00DF2E7D" w:rsidP="00FC3DDE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Creating hills, valleys and flat areas. </w:t>
      </w:r>
    </w:p>
    <w:p w:rsidR="00DF2E7D" w:rsidRDefault="00DF2E7D" w:rsidP="00FC3DDE">
      <w:pPr>
        <w:pStyle w:val="Geenafstand"/>
        <w:rPr>
          <w:rFonts w:ascii="Arial" w:hAnsi="Arial" w:cs="Arial"/>
          <w:b/>
        </w:rPr>
      </w:pPr>
      <w:r>
        <w:rPr>
          <w:rFonts w:ascii="Arial" w:hAnsi="Arial" w:cs="Arial"/>
          <w:b/>
        </w:rPr>
        <w:t>Smooth, Flatten and Ramp:</w:t>
      </w:r>
    </w:p>
    <w:p w:rsidR="00DF2E7D" w:rsidRDefault="00DF2E7D" w:rsidP="00FC3DDE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Useful feature.</w:t>
      </w:r>
    </w:p>
    <w:p w:rsidR="00DF2E7D" w:rsidRDefault="00DF2E7D" w:rsidP="00FC3DDE">
      <w:pPr>
        <w:pStyle w:val="Geenafstand"/>
        <w:rPr>
          <w:rFonts w:ascii="Arial" w:hAnsi="Arial" w:cs="Arial"/>
          <w:b/>
        </w:rPr>
      </w:pPr>
      <w:r>
        <w:rPr>
          <w:rFonts w:ascii="Arial" w:hAnsi="Arial" w:cs="Arial"/>
          <w:b/>
        </w:rPr>
        <w:t>Erosion and Noise:</w:t>
      </w:r>
    </w:p>
    <w:p w:rsidR="00DF2E7D" w:rsidRPr="00DF2E7D" w:rsidRDefault="00DF2E7D" w:rsidP="00FC3DDE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Make it more organic.</w:t>
      </w:r>
    </w:p>
    <w:p w:rsidR="00FC3DDE" w:rsidRDefault="00FC3DDE" w:rsidP="00FC3DDE">
      <w:pPr>
        <w:pStyle w:val="Geenafstand"/>
        <w:rPr>
          <w:rFonts w:ascii="Arial" w:hAnsi="Arial" w:cs="Arial"/>
        </w:rPr>
      </w:pPr>
      <w:bookmarkStart w:id="0" w:name="_GoBack"/>
      <w:bookmarkEnd w:id="0"/>
    </w:p>
    <w:p w:rsidR="00FC3DDE" w:rsidRDefault="00FC3DDE" w:rsidP="00FC3DDE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1 unit = 1 cm</w:t>
      </w:r>
    </w:p>
    <w:p w:rsidR="00FC3DDE" w:rsidRDefault="00FC3DDE" w:rsidP="00FC3DDE">
      <w:pPr>
        <w:pStyle w:val="Geenafstand"/>
        <w:rPr>
          <w:rFonts w:ascii="Arial" w:hAnsi="Arial" w:cs="Arial"/>
        </w:rPr>
      </w:pPr>
    </w:p>
    <w:p w:rsidR="00FC3DDE" w:rsidRPr="00FC3DDE" w:rsidRDefault="00FC3DDE" w:rsidP="00FC3DDE">
      <w:pPr>
        <w:pStyle w:val="Geenafstand"/>
        <w:rPr>
          <w:rFonts w:ascii="Arial" w:hAnsi="Arial" w:cs="Arial"/>
        </w:rPr>
      </w:pPr>
    </w:p>
    <w:sectPr w:rsidR="00FC3DDE" w:rsidRPr="00FC3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FA"/>
    <w:rsid w:val="003A6E89"/>
    <w:rsid w:val="00754E6E"/>
    <w:rsid w:val="009355FA"/>
    <w:rsid w:val="00DF2E7D"/>
    <w:rsid w:val="00FC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8037"/>
  <w15:chartTrackingRefBased/>
  <w15:docId w15:val="{CBC2D0DA-768B-463E-99BE-12A3900F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A6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A6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A6E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3A6E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Geenafstand">
    <w:name w:val="No Spacing"/>
    <w:uiPriority w:val="1"/>
    <w:qFormat/>
    <w:rsid w:val="003A6E8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4</cp:revision>
  <dcterms:created xsi:type="dcterms:W3CDTF">2017-03-10T17:50:00Z</dcterms:created>
  <dcterms:modified xsi:type="dcterms:W3CDTF">2017-03-10T18:17:00Z</dcterms:modified>
</cp:coreProperties>
</file>