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1B4965" w:val="clear"/>
            <w:tcMar>
              <w:top w:type="dxa" w:w="320"/>
              <w:left w:type="dxa" w:w="320"/>
              <w:bottom w:type="dxa" w:w="320"/>
              <w:right w:type="dxa" w:w="320"/>
            </w:tcMar>
          </w:tcPr>
          <w:p>
            <w:pPr>
              <w:spacing w:after="60"/>
            </w:pPr>
            <w:r>
              <w:rPr>
                <w:rFonts w:ascii="Calibri" w:cs="Calibri" w:eastAsia="Calibri" w:hAnsi="Calibri"/>
                <w:b/>
                <w:bCs/>
                <w:color w:val="9FC6E0"/>
                <w:sz w:val="18"/>
                <w:szCs w:val="18"/>
              </w:rPr>
              <w:t xml:space="preserve">BT3040  •  BIOINFORMATICS LABORATORY</w:t>
            </w:r>
          </w:p>
          <w:p>
            <w:pPr>
              <w:spacing w:after="60"/>
            </w:pPr>
            <w:r>
              <w:rPr>
                <w:rFonts w:ascii="Calibri" w:cs="Calibri" w:eastAsia="Calibri" w:hAnsi="Calibri"/>
                <w:b/>
                <w:bCs/>
                <w:color w:val="FFFFFF"/>
                <w:sz w:val="40"/>
                <w:szCs w:val="40"/>
              </w:rPr>
              <w:t xml:space="preserve">Practical 4 — Sequence Alignment</w:t>
            </w:r>
          </w:p>
          <w:p>
            <w:pPr>
              <w:spacing w:after="0"/>
            </w:pPr>
            <w:r>
              <w:rPr>
                <w:rFonts w:ascii="Calibri" w:cs="Calibri" w:eastAsia="Calibri" w:hAnsi="Calibri"/>
                <w:color w:val="C9DDEC"/>
                <w:sz w:val="20"/>
                <w:szCs w:val="20"/>
              </w:rPr>
              <w:t xml:space="preserve">Dot plots, affine gap scoring, Needleman–Wunsch and Smith–Waterman</w:t>
            </w:r>
          </w:p>
        </w:tc>
      </w:tr>
    </w:tbl>
    <w:tbl>
      <w:tblPr>
        <w:tblW w:type="dxa" w:w="9360"/>
        <w:tblBorders>
          <w:top w:val="none" w:color="FFFFFF" w:sz="0"/>
          <w:left w:val="none" w:color="FFFFFF" w:sz="0"/>
          <w:bottom w:val="single" w:color="1B4965" w:sz="6"/>
          <w:right w:val="none" w:color="FFFFFF" w:sz="0"/>
          <w:insideH w:val="none" w:color="FFFFFF" w:sz="0"/>
          <w:insideV w:val="none" w:color="FFFFFF" w:sz="0"/>
        </w:tblBorders>
      </w:tblPr>
      <w:tblGrid>
        <w:gridCol w:w="3120"/>
        <w:gridCol w:w="3120"/>
        <w:gridCol w:w="3120"/>
      </w:tblGrid>
      <w:tr>
        <w:tc>
          <w:tcPr>
            <w:tcW w:type="dxa" w:w="3120"/>
            <w:tcMar>
              <w:top w:type="dxa" w:w="140"/>
              <w:left w:type="dxa" w:w="0"/>
              <w:bottom w:type="dxa" w:w="140"/>
              <w:right w:type="dxa" w:w="120"/>
            </w:tcMar>
          </w:tcPr>
          <w:p>
            <w:pPr>
              <w:spacing w:after="30"/>
            </w:pPr>
            <w:r>
              <w:rPr>
                <w:rFonts w:ascii="Calibri" w:cs="Calibri" w:eastAsia="Calibri" w:hAnsi="Calibri"/>
                <w:b/>
                <w:bCs/>
                <w:color w:val="5FA8D3"/>
                <w:sz w:val="15"/>
                <w:szCs w:val="15"/>
              </w:rPr>
              <w:t xml:space="preserve">SUBMITTED BY</w:t>
            </w:r>
          </w:p>
          <w:p>
            <w:r>
              <w:rPr>
                <w:rFonts w:ascii="Calibri" w:cs="Calibri" w:eastAsia="Calibri" w:hAnsi="Calibri"/>
                <w:b/>
                <w:bCs/>
                <w:color w:val="1A202C"/>
                <w:sz w:val="21"/>
                <w:szCs w:val="21"/>
              </w:rPr>
              <w:t xml:space="preserve">Lino Joseph</w:t>
            </w:r>
          </w:p>
        </w:tc>
        <w:tc>
          <w:tcPr>
            <w:tcW w:type="dxa" w:w="3120"/>
            <w:tcMar>
              <w:top w:type="dxa" w:w="140"/>
              <w:left w:type="dxa" w:w="0"/>
              <w:bottom w:type="dxa" w:w="140"/>
              <w:right w:type="dxa" w:w="120"/>
            </w:tcMar>
          </w:tcPr>
          <w:p>
            <w:pPr>
              <w:spacing w:after="30"/>
            </w:pPr>
            <w:r>
              <w:rPr>
                <w:rFonts w:ascii="Calibri" w:cs="Calibri" w:eastAsia="Calibri" w:hAnsi="Calibri"/>
                <w:b/>
                <w:bCs/>
                <w:color w:val="5FA8D3"/>
                <w:sz w:val="15"/>
                <w:szCs w:val="15"/>
              </w:rPr>
              <w:t xml:space="preserve">ROLL NUMBER</w:t>
            </w:r>
          </w:p>
          <w:p>
            <w:r>
              <w:rPr>
                <w:rFonts w:ascii="Calibri" w:cs="Calibri" w:eastAsia="Calibri" w:hAnsi="Calibri"/>
                <w:b/>
                <w:bCs/>
                <w:color w:val="1A202C"/>
                <w:sz w:val="21"/>
                <w:szCs w:val="21"/>
              </w:rPr>
              <w:t xml:space="preserve">BE24B028</w:t>
            </w:r>
          </w:p>
        </w:tc>
        <w:tc>
          <w:tcPr>
            <w:tcW w:type="dxa" w:w="3120"/>
            <w:tcMar>
              <w:top w:type="dxa" w:w="140"/>
              <w:left w:type="dxa" w:w="0"/>
              <w:bottom w:type="dxa" w:w="140"/>
              <w:right w:type="dxa" w:w="120"/>
            </w:tcMar>
          </w:tcPr>
          <w:p>
            <w:pPr>
              <w:spacing w:after="30"/>
            </w:pPr>
            <w:r>
              <w:rPr>
                <w:rFonts w:ascii="Calibri" w:cs="Calibri" w:eastAsia="Calibri" w:hAnsi="Calibri"/>
                <w:b/>
                <w:bCs/>
                <w:color w:val="5FA8D3"/>
                <w:sz w:val="15"/>
                <w:szCs w:val="15"/>
              </w:rPr>
              <w:t xml:space="preserve">SUBMITTED ON</w:t>
            </w:r>
          </w:p>
          <w:p>
            <w:r>
              <w:rPr>
                <w:rFonts w:ascii="Calibri" w:cs="Calibri" w:eastAsia="Calibri" w:hAnsi="Calibri"/>
                <w:b/>
                <w:bCs/>
                <w:color w:val="1A202C"/>
                <w:sz w:val="21"/>
                <w:szCs w:val="21"/>
              </w:rPr>
              <w:t xml:space="preserve">7 September 2026</w:t>
            </w:r>
          </w:p>
        </w:tc>
      </w:tr>
    </w:tbl>
    <w:p>
      <w:pPr>
        <w:spacing w:after="40" w:before="200" w:line="288"/>
      </w:pPr>
      <w:r>
        <w:rPr>
          <w:rFonts w:ascii="Calibri" w:cs="Calibri" w:eastAsia="Calibri" w:hAnsi="Calibri"/>
          <w:b/>
          <w:bCs/>
          <w:color w:val="1A202C"/>
          <w:sz w:val="20"/>
          <w:szCs w:val="20"/>
        </w:rPr>
        <w:t xml:space="preserve">Code repository:  </w:t>
      </w:r>
      <w:hyperlink w:history="1" r:id="rIddrvc6wp9kt4g5fb3n-kmh">
        <w:r>
          <w:rPr>
            <w:rFonts w:ascii="Calibri" w:cs="Calibri" w:eastAsia="Calibri" w:hAnsi="Calibri"/>
            <w:color w:val="1155CC"/>
            <w:sz w:val="20"/>
            <w:szCs w:val="20"/>
          </w:rPr>
          <w:t xml:space="preserve">https://github.com/NightCoderLJ/Bioinformatids_Assignments_be28</w:t>
        </w:r>
      </w:hyperlink>
    </w:p>
    <w:p>
      <w:pPr>
        <w:spacing w:after="60" w:before="60" w:line="288"/>
      </w:pPr>
      <w:r>
        <w:rPr>
          <w:rFonts w:ascii="Calibri" w:cs="Calibri" w:eastAsia="Calibri" w:hAnsi="Calibri"/>
          <w:color w:val="4A5568"/>
          <w:sz w:val="19"/>
          <w:szCs w:val="19"/>
        </w:rPr>
        <w:t xml:space="preserve">Every script quoted in this report is listed there under the folder for this practical, and the tables for the two hand-worked questions are in the accompanying workbook Q3_Q5_manual_tables.xlsx.</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20"/>
        <w:gridCol w:w="8540"/>
      </w:tblGrid>
      <w:tr>
        <w:tc>
          <w:tcPr>
            <w:tcW w:type="dxa" w:w="820"/>
            <w:shd w:fill="1B4965" w:val="clear"/>
            <w:tcMar>
              <w:top w:type="dxa" w:w="90"/>
              <w:left w:type="dxa" w:w="120"/>
              <w:bottom w:type="dxa" w:w="90"/>
              <w:right w:type="dxa" w:w="60"/>
            </w:tcMar>
            <w:vAlign w:val="center"/>
          </w:tcPr>
          <w:p>
            <w:pPr>
              <w:jc w:val="center"/>
            </w:pPr>
            <w:r>
              <w:rPr>
                <w:rFonts w:ascii="Calibri" w:cs="Calibri" w:eastAsia="Calibri" w:hAnsi="Calibri"/>
                <w:b/>
                <w:bCs/>
                <w:color w:val="FFFFFF"/>
                <w:sz w:val="26"/>
                <w:szCs w:val="26"/>
              </w:rPr>
              <w:t xml:space="preserve">1</w:t>
            </w:r>
          </w:p>
        </w:tc>
        <w:tc>
          <w:tcPr>
            <w:tcW w:type="dxa" w:w="8540"/>
            <w:shd w:fill="E8EFF5" w:val="clear"/>
            <w:tcMar>
              <w:top w:type="dxa" w:w="90"/>
              <w:left w:type="dxa" w:w="180"/>
              <w:bottom w:type="dxa" w:w="90"/>
              <w:right w:type="dxa" w:w="120"/>
            </w:tcMar>
            <w:vAlign w:val="center"/>
          </w:tcPr>
          <w:p>
            <w:pPr>
              <w:pStyle w:val="Heading1"/>
              <w:spacing w:after="0" w:before="0"/>
            </w:pPr>
            <w:r>
              <w:rPr>
                <w:rFonts w:ascii="Calibri" w:cs="Calibri" w:eastAsia="Calibri" w:hAnsi="Calibri"/>
                <w:b/>
                <w:bCs/>
                <w:color w:val="1B4965"/>
                <w:sz w:val="24"/>
                <w:szCs w:val="24"/>
              </w:rPr>
              <w:t xml:space="preserve">Dot plot of human and chicken haemoglobin β chain</w:t>
            </w:r>
          </w:p>
        </w:tc>
      </w:tr>
    </w:tbl>
    <w:tbl>
      <w:tblPr>
        <w:tblW w:type="dxa" w:w="9360"/>
        <w:tblBorders>
          <w:top w:val="none" w:color="FFFFFF" w:sz="0"/>
          <w:left w:val="single" w:color="5FA8D3" w:sz="18"/>
          <w:bottom w:val="none" w:color="FFFFFF" w:sz="0"/>
          <w:right w:val="none" w:color="FFFFFF" w:sz="0"/>
          <w:insideH w:val="none" w:color="FFFFFF" w:sz="0"/>
          <w:insideV w:val="none" w:color="FFFFFF" w:sz="0"/>
        </w:tblBorders>
      </w:tblPr>
      <w:tblGrid>
        <w:gridCol w:w="9360"/>
      </w:tblGrid>
      <w:tr>
        <w:tc>
          <w:tcPr>
            <w:tcW w:type="dxa" w:w="9360"/>
            <w:tcMar>
              <w:top w:type="dxa" w:w="60"/>
              <w:left w:type="dxa" w:w="200"/>
              <w:bottom w:type="dxa" w:w="60"/>
              <w:right w:type="dxa" w:w="120"/>
            </w:tcMar>
          </w:tcPr>
          <w:p>
            <w:pPr>
              <w:spacing w:after="30" w:before="30"/>
            </w:pPr>
            <w:r>
              <w:rPr>
                <w:rFonts w:ascii="Calibri" w:cs="Calibri" w:eastAsia="Calibri" w:hAnsi="Calibri"/>
                <w:i/>
                <w:iCs/>
                <w:color w:val="4A5568"/>
                <w:sz w:val="20"/>
                <w:szCs w:val="20"/>
              </w:rPr>
              <w:t xml:space="preserve">(a) Write a program to construct a dot plot for the alignment of human and chicken haemoglobin β chain. Identify the segments which are the same in both sequences.</w:t>
            </w:r>
          </w:p>
          <w:p>
            <w:pPr>
              <w:spacing w:after="30" w:before="30"/>
            </w:pPr>
            <w:r>
              <w:rPr>
                <w:rFonts w:ascii="Calibri" w:cs="Calibri" w:eastAsia="Calibri" w:hAnsi="Calibri"/>
                <w:i/>
                <w:iCs/>
                <w:color w:val="4A5568"/>
                <w:sz w:val="20"/>
                <w:szCs w:val="20"/>
              </w:rPr>
              <w:t xml:space="preserve">(b) Construct the dot plot manually for residues 1–20 and verify it against the plot produced by the program.</w:t>
            </w:r>
          </w:p>
        </w:tc>
      </w:tr>
    </w:tbl>
    <w:p>
      <w:pPr>
        <w:spacing w:after="70" w:before="220"/>
      </w:pPr>
      <w:r>
        <w:rPr>
          <w:rFonts w:ascii="Calibri" w:cs="Calibri" w:eastAsia="Calibri" w:hAnsi="Calibri"/>
          <w:b/>
          <w:bCs/>
          <w:color w:val="5FA8D3"/>
          <w:sz w:val="17"/>
          <w:szCs w:val="17"/>
        </w:rPr>
        <w:t xml:space="preserve">METHOD</w:t>
      </w:r>
    </w:p>
    <w:p>
      <w:pPr>
        <w:spacing w:after="120" w:before="60" w:line="288"/>
      </w:pPr>
      <w:r>
        <w:rPr>
          <w:rFonts w:ascii="Calibri" w:cs="Calibri" w:eastAsia="Calibri" w:hAnsi="Calibri"/>
          <w:color w:val="1A202C"/>
          <w:sz w:val="21"/>
          <w:szCs w:val="21"/>
        </w:rPr>
        <w:t xml:space="preserve">Both chains are 147 residues long, so the dot matrix is a 147 × 147 grid. The script compares every human residue with every chicken residue and marks the cell whenever the two agree. Conserved regions then appear as runs of marks lying along a diagonal.</w:t>
      </w:r>
    </w:p>
    <w:p>
      <w:pPr>
        <w:spacing w:after="120" w:before="60" w:line="288"/>
      </w:pPr>
      <w:r>
        <w:rPr>
          <w:rFonts w:ascii="Calibri" w:cs="Calibri" w:eastAsia="Calibri" w:hAnsi="Calibri"/>
          <w:color w:val="1A202C"/>
          <w:sz w:val="21"/>
          <w:szCs w:val="21"/>
        </w:rPr>
        <w:t xml:space="preserve">The identical segments are picked out from the same comparison: wherever a diagonal run of agreements starts, it is followed as far as it goes, and any run of four residues or more is reported.</w:t>
      </w:r>
    </w:p>
    <w:p>
      <w:pPr>
        <w:spacing w:after="70" w:before="220"/>
      </w:pPr>
      <w:r>
        <w:rPr>
          <w:rFonts w:ascii="Calibri" w:cs="Calibri" w:eastAsia="Calibri" w:hAnsi="Calibri"/>
          <w:b/>
          <w:bCs/>
          <w:color w:val="5FA8D3"/>
          <w:sz w:val="17"/>
          <w:szCs w:val="17"/>
        </w:rPr>
        <w:t xml:space="preserve">CODE</w:t>
      </w:r>
    </w:p>
    <w:p>
      <w:pPr>
        <w:spacing w:after="100" w:before="60" w:line="288"/>
      </w:pPr>
      <w:r>
        <w:rPr>
          <w:rFonts w:ascii="Calibri" w:cs="Calibri" w:eastAsia="Calibri" w:hAnsi="Calibri"/>
          <w:color w:val="4A5568"/>
          <w:sz w:val="19"/>
          <w:szCs w:val="19"/>
        </w:rPr>
        <w:t xml:space="preserve">The link to the github repository which has the code file is given in the beginning</w:t>
      </w:r>
    </w:p>
    <w:tbl>
      <w:tblPr>
        <w:tblW w:type="dxa" w:w="9360"/>
        <w:tblBorders>
          <w:top w:val="single" w:color="CBD5E0" w:sz="4"/>
          <w:left w:val="single" w:color="1B4965" w:sz="12"/>
          <w:bottom w:val="single" w:color="CBD5E0" w:sz="4"/>
          <w:right w:val="single" w:color="CBD5E0" w:sz="4"/>
          <w:insideH w:val="none" w:color="FFFFFF" w:sz="0"/>
          <w:insideV w:val="none" w:color="FFFFFF" w:sz="0"/>
        </w:tblBorders>
      </w:tblPr>
      <w:tblGrid>
        <w:gridCol w:w="9360"/>
      </w:tblGrid>
      <w:tr>
        <w:tc>
          <w:tcPr>
            <w:tcW w:type="dxa" w:w="9360"/>
            <w:shd w:fill="F4F6F8" w:val="clear"/>
            <w:tcMar>
              <w:top w:type="dxa" w:w="130"/>
              <w:left w:type="dxa" w:w="170"/>
              <w:bottom w:type="dxa" w:w="130"/>
              <w:right w:type="dxa" w:w="120"/>
            </w:tcMar>
          </w:tcPr>
          <w:p>
            <w:pPr>
              <w:spacing w:after="60" w:before="0"/>
            </w:pPr>
            <w:r>
              <w:rPr>
                <w:rFonts w:ascii="Consolas" w:cs="Consolas" w:eastAsia="Consolas" w:hAnsi="Consolas"/>
                <w:b/>
                <w:bCs/>
                <w:color w:val="1B4965"/>
                <w:sz w:val="17"/>
                <w:szCs w:val="17"/>
              </w:rPr>
              <w:t xml:space="preserve">q1.py</w:t>
            </w:r>
          </w:p>
          <w:p>
            <w:pPr>
              <w:spacing w:after="0" w:before="0" w:line="218"/>
            </w:pPr>
            <w:r>
              <w:rPr>
                <w:rFonts w:ascii="Consolas" w:cs="Consolas" w:eastAsia="Consolas" w:hAnsi="Consolas"/>
                <w:color w:val="223344"/>
                <w:sz w:val="15"/>
                <w:szCs w:val="15"/>
              </w:rPr>
              <w:t xml:space="preserve"># Q1 - Dot plot for the human and chicken haemoglobin beta chain</w:t>
            </w:r>
          </w:p>
          <w:p>
            <w:pPr>
              <w:spacing w:after="0" w:before="0" w:line="218"/>
            </w:pPr>
            <w:r>
              <w:rPr>
                <w:rFonts w:ascii="Consolas" w:cs="Consolas" w:eastAsia="Consolas" w:hAnsi="Consolas"/>
                <w:color w:val="223344"/>
                <w:sz w:val="15"/>
                <w:szCs w:val="15"/>
              </w:rPr>
              <w:t xml:space="preserve"> </w:t>
            </w:r>
          </w:p>
          <w:p>
            <w:pPr>
              <w:spacing w:after="0" w:before="0" w:line="218"/>
            </w:pPr>
            <w:r>
              <w:rPr>
                <w:rFonts w:ascii="Consolas" w:cs="Consolas" w:eastAsia="Consolas" w:hAnsi="Consolas"/>
                <w:color w:val="223344"/>
                <w:sz w:val="15"/>
                <w:szCs w:val="15"/>
              </w:rPr>
              <w:t xml:space="preserve">import matplotlib.pyplot as plt</w:t>
            </w:r>
          </w:p>
          <w:p>
            <w:pPr>
              <w:spacing w:after="0" w:before="0" w:line="218"/>
            </w:pPr>
            <w:r>
              <w:rPr>
                <w:rFonts w:ascii="Consolas" w:cs="Consolas" w:eastAsia="Consolas" w:hAnsi="Consolas"/>
                <w:color w:val="223344"/>
                <w:sz w:val="15"/>
                <w:szCs w:val="15"/>
              </w:rPr>
              <w:t xml:space="preserve"> </w:t>
            </w:r>
          </w:p>
          <w:p>
            <w:pPr>
              <w:spacing w:after="0" w:before="0" w:line="218"/>
            </w:pPr>
            <w:r>
              <w:rPr>
                <w:rFonts w:ascii="Consolas" w:cs="Consolas" w:eastAsia="Consolas" w:hAnsi="Consolas"/>
                <w:color w:val="223344"/>
                <w:sz w:val="15"/>
                <w:szCs w:val="15"/>
              </w:rPr>
              <w:t xml:space="preserve">human = ("MVHLTPEEKSAVTALWGKVNVDEVGGEALGRLLVVYPWTQRFFESFGDLSTPDAVMGNPKV"</w:t>
            </w:r>
          </w:p>
          <w:p>
            <w:pPr>
              <w:spacing w:after="0" w:before="0" w:line="218"/>
            </w:pPr>
            <w:r>
              <w:rPr>
                <w:rFonts w:ascii="Consolas" w:cs="Consolas" w:eastAsia="Consolas" w:hAnsi="Consolas"/>
                <w:color w:val="223344"/>
                <w:sz w:val="15"/>
                <w:szCs w:val="15"/>
              </w:rPr>
              <w:t xml:space="preserve">         "KAHGKKVLGAFSDGLAHLDNLKGTFATLSELHCDKLHVDPENFRLLGNVLVCVLAHHFGKE"</w:t>
            </w:r>
          </w:p>
          <w:p>
            <w:pPr>
              <w:spacing w:after="0" w:before="0" w:line="218"/>
            </w:pPr>
            <w:r>
              <w:rPr>
                <w:rFonts w:ascii="Consolas" w:cs="Consolas" w:eastAsia="Consolas" w:hAnsi="Consolas"/>
                <w:color w:val="223344"/>
                <w:sz w:val="15"/>
                <w:szCs w:val="15"/>
              </w:rPr>
              <w:t xml:space="preserve">         "FTPPVQAAYQKVVAGVANALAHKYH")</w:t>
            </w:r>
          </w:p>
          <w:p>
            <w:pPr>
              <w:spacing w:after="0" w:before="0" w:line="218"/>
            </w:pPr>
            <w:r>
              <w:rPr>
                <w:rFonts w:ascii="Consolas" w:cs="Consolas" w:eastAsia="Consolas" w:hAnsi="Consolas"/>
                <w:color w:val="223344"/>
                <w:sz w:val="15"/>
                <w:szCs w:val="15"/>
              </w:rPr>
              <w:t xml:space="preserve"> </w:t>
            </w:r>
          </w:p>
          <w:p>
            <w:pPr>
              <w:spacing w:after="0" w:before="0" w:line="218"/>
            </w:pPr>
            <w:r>
              <w:rPr>
                <w:rFonts w:ascii="Consolas" w:cs="Consolas" w:eastAsia="Consolas" w:hAnsi="Consolas"/>
                <w:color w:val="223344"/>
                <w:sz w:val="15"/>
                <w:szCs w:val="15"/>
              </w:rPr>
              <w:t xml:space="preserve">chicken = ("MVHWTAEEKQLITGLWGKVNVAECGAEALARLLIVYPWTQRFFASFGNLSSPTAILGNPMV"</w:t>
            </w:r>
          </w:p>
          <w:p>
            <w:pPr>
              <w:spacing w:after="0" w:before="0" w:line="218"/>
            </w:pPr>
            <w:r>
              <w:rPr>
                <w:rFonts w:ascii="Consolas" w:cs="Consolas" w:eastAsia="Consolas" w:hAnsi="Consolas"/>
                <w:color w:val="223344"/>
                <w:sz w:val="15"/>
                <w:szCs w:val="15"/>
              </w:rPr>
              <w:t xml:space="preserve">           "RAHGKKVLTSFGDAVKNLDNIKNTFSQLSELHCDKLHVDPENFRLLGDILIIVLAAHFSKD"</w:t>
            </w:r>
          </w:p>
          <w:p>
            <w:pPr>
              <w:spacing w:after="0" w:before="0" w:line="218"/>
            </w:pPr>
            <w:r>
              <w:rPr>
                <w:rFonts w:ascii="Consolas" w:cs="Consolas" w:eastAsia="Consolas" w:hAnsi="Consolas"/>
                <w:color w:val="223344"/>
                <w:sz w:val="15"/>
                <w:szCs w:val="15"/>
              </w:rPr>
              <w:t xml:space="preserve">           "FTPECQAAWQKLVRVVAHALARKYH")</w:t>
            </w:r>
          </w:p>
          <w:p>
            <w:pPr>
              <w:spacing w:after="0" w:before="0" w:line="218"/>
            </w:pPr>
            <w:r>
              <w:rPr>
                <w:rFonts w:ascii="Consolas" w:cs="Consolas" w:eastAsia="Consolas" w:hAnsi="Consolas"/>
                <w:color w:val="223344"/>
                <w:sz w:val="15"/>
                <w:szCs w:val="15"/>
              </w:rPr>
              <w:t xml:space="preserve"> </w:t>
            </w:r>
          </w:p>
          <w:p>
            <w:pPr>
              <w:spacing w:after="0" w:before="0" w:line="218"/>
            </w:pPr>
            <w:r>
              <w:rPr>
                <w:rFonts w:ascii="Consolas" w:cs="Consolas" w:eastAsia="Consolas" w:hAnsi="Consolas"/>
                <w:color w:val="223344"/>
                <w:sz w:val="15"/>
                <w:szCs w:val="15"/>
              </w:rPr>
              <w:t xml:space="preserve"> </w:t>
            </w:r>
          </w:p>
          <w:p>
            <w:pPr>
              <w:spacing w:after="0" w:before="0" w:line="218"/>
            </w:pPr>
            <w:r>
              <w:rPr>
                <w:rFonts w:ascii="Consolas" w:cs="Consolas" w:eastAsia="Consolas" w:hAnsi="Consolas"/>
                <w:color w:val="223344"/>
                <w:sz w:val="15"/>
                <w:szCs w:val="15"/>
              </w:rPr>
              <w:t xml:space="preserve">def dot_plot(seq1, seq2, filename):</w:t>
            </w:r>
          </w:p>
          <w:p>
            <w:pPr>
              <w:spacing w:after="0" w:before="0" w:line="218"/>
            </w:pPr>
            <w:r>
              <w:rPr>
                <w:rFonts w:ascii="Consolas" w:cs="Consolas" w:eastAsia="Consolas" w:hAnsi="Consolas"/>
                <w:color w:val="223344"/>
                <w:sz w:val="15"/>
                <w:szCs w:val="15"/>
              </w:rPr>
              <w:t xml:space="preserve">    x, y = [], []</w:t>
            </w:r>
          </w:p>
          <w:p>
            <w:pPr>
              <w:spacing w:after="0" w:before="0" w:line="218"/>
            </w:pPr>
            <w:r>
              <w:rPr>
                <w:rFonts w:ascii="Consolas" w:cs="Consolas" w:eastAsia="Consolas" w:hAnsi="Consolas"/>
                <w:color w:val="223344"/>
                <w:sz w:val="15"/>
                <w:szCs w:val="15"/>
              </w:rPr>
              <w:t xml:space="preserve">    for i in range(len(seq1)):</w:t>
            </w:r>
          </w:p>
          <w:p>
            <w:pPr>
              <w:spacing w:after="0" w:before="0" w:line="218"/>
            </w:pPr>
            <w:r>
              <w:rPr>
                <w:rFonts w:ascii="Consolas" w:cs="Consolas" w:eastAsia="Consolas" w:hAnsi="Consolas"/>
                <w:color w:val="223344"/>
                <w:sz w:val="15"/>
                <w:szCs w:val="15"/>
              </w:rPr>
              <w:t xml:space="preserve">        for j in range(len(seq2)):</w:t>
            </w:r>
          </w:p>
          <w:p>
            <w:pPr>
              <w:spacing w:after="0" w:before="0" w:line="218"/>
            </w:pPr>
            <w:r>
              <w:rPr>
                <w:rFonts w:ascii="Consolas" w:cs="Consolas" w:eastAsia="Consolas" w:hAnsi="Consolas"/>
                <w:color w:val="223344"/>
                <w:sz w:val="15"/>
                <w:szCs w:val="15"/>
              </w:rPr>
              <w:t xml:space="preserve">            if seq1[i] == seq2[j]:</w:t>
            </w:r>
          </w:p>
          <w:p>
            <w:pPr>
              <w:spacing w:after="0" w:before="0" w:line="218"/>
            </w:pPr>
            <w:r>
              <w:rPr>
                <w:rFonts w:ascii="Consolas" w:cs="Consolas" w:eastAsia="Consolas" w:hAnsi="Consolas"/>
                <w:color w:val="223344"/>
                <w:sz w:val="15"/>
                <w:szCs w:val="15"/>
              </w:rPr>
              <w:t xml:space="preserve">                x.append(i + 1)</w:t>
            </w:r>
          </w:p>
          <w:p>
            <w:pPr>
              <w:spacing w:after="0" w:before="0" w:line="218"/>
            </w:pPr>
            <w:r>
              <w:rPr>
                <w:rFonts w:ascii="Consolas" w:cs="Consolas" w:eastAsia="Consolas" w:hAnsi="Consolas"/>
                <w:color w:val="223344"/>
                <w:sz w:val="15"/>
                <w:szCs w:val="15"/>
              </w:rPr>
              <w:t xml:space="preserve">                y.append(j + 1)</w:t>
            </w:r>
          </w:p>
          <w:p>
            <w:pPr>
              <w:spacing w:after="0" w:before="0" w:line="218"/>
            </w:pPr>
            <w:r>
              <w:rPr>
                <w:rFonts w:ascii="Consolas" w:cs="Consolas" w:eastAsia="Consolas" w:hAnsi="Consolas"/>
                <w:color w:val="223344"/>
                <w:sz w:val="15"/>
                <w:szCs w:val="15"/>
              </w:rPr>
              <w:t xml:space="preserve">    plt.figure(figsize=(6, 6))</w:t>
            </w:r>
          </w:p>
          <w:p>
            <w:pPr>
              <w:spacing w:after="0" w:before="0" w:line="218"/>
            </w:pPr>
            <w:r>
              <w:rPr>
                <w:rFonts w:ascii="Consolas" w:cs="Consolas" w:eastAsia="Consolas" w:hAnsi="Consolas"/>
                <w:color w:val="223344"/>
                <w:sz w:val="15"/>
                <w:szCs w:val="15"/>
              </w:rPr>
              <w:t xml:space="preserve">    plt.scatter(x, y, s=4, marker="s", color="black")</w:t>
            </w:r>
          </w:p>
          <w:p>
            <w:pPr>
              <w:spacing w:after="0" w:before="0" w:line="218"/>
            </w:pPr>
            <w:r>
              <w:rPr>
                <w:rFonts w:ascii="Consolas" w:cs="Consolas" w:eastAsia="Consolas" w:hAnsi="Consolas"/>
                <w:color w:val="223344"/>
                <w:sz w:val="15"/>
                <w:szCs w:val="15"/>
              </w:rPr>
              <w:t xml:space="preserve">    plt.xlabel("Human HBB")</w:t>
            </w:r>
          </w:p>
          <w:p>
            <w:pPr>
              <w:spacing w:after="0" w:before="0" w:line="218"/>
            </w:pPr>
            <w:r>
              <w:rPr>
                <w:rFonts w:ascii="Consolas" w:cs="Consolas" w:eastAsia="Consolas" w:hAnsi="Consolas"/>
                <w:color w:val="223344"/>
                <w:sz w:val="15"/>
                <w:szCs w:val="15"/>
              </w:rPr>
              <w:t xml:space="preserve">    plt.ylabel("Chicken HBB")</w:t>
            </w:r>
          </w:p>
          <w:p>
            <w:pPr>
              <w:spacing w:after="0" w:before="0" w:line="218"/>
            </w:pPr>
            <w:r>
              <w:rPr>
                <w:rFonts w:ascii="Consolas" w:cs="Consolas" w:eastAsia="Consolas" w:hAnsi="Consolas"/>
                <w:color w:val="223344"/>
                <w:sz w:val="15"/>
                <w:szCs w:val="15"/>
              </w:rPr>
              <w:t xml:space="preserve">    plt.gca().invert_yaxis()</w:t>
            </w:r>
          </w:p>
          <w:p>
            <w:pPr>
              <w:spacing w:after="0" w:before="0" w:line="218"/>
            </w:pPr>
            <w:r>
              <w:rPr>
                <w:rFonts w:ascii="Consolas" w:cs="Consolas" w:eastAsia="Consolas" w:hAnsi="Consolas"/>
                <w:color w:val="223344"/>
                <w:sz w:val="15"/>
                <w:szCs w:val="15"/>
              </w:rPr>
              <w:t xml:space="preserve">    plt.savefig(filename, dpi=200, bbox_inches="tight")</w:t>
            </w:r>
          </w:p>
          <w:p>
            <w:pPr>
              <w:spacing w:after="0" w:before="0" w:line="218"/>
            </w:pPr>
            <w:r>
              <w:rPr>
                <w:rFonts w:ascii="Consolas" w:cs="Consolas" w:eastAsia="Consolas" w:hAnsi="Consolas"/>
                <w:color w:val="223344"/>
                <w:sz w:val="15"/>
                <w:szCs w:val="15"/>
              </w:rPr>
              <w:t xml:space="preserve">    plt.close()</w:t>
            </w:r>
          </w:p>
          <w:p>
            <w:pPr>
              <w:spacing w:after="0" w:before="0" w:line="218"/>
            </w:pPr>
            <w:r>
              <w:rPr>
                <w:rFonts w:ascii="Consolas" w:cs="Consolas" w:eastAsia="Consolas" w:hAnsi="Consolas"/>
                <w:color w:val="223344"/>
                <w:sz w:val="15"/>
                <w:szCs w:val="15"/>
              </w:rPr>
              <w:t xml:space="preserve"> </w:t>
            </w:r>
          </w:p>
          <w:p>
            <w:pPr>
              <w:spacing w:after="0" w:before="0" w:line="218"/>
            </w:pPr>
            <w:r>
              <w:rPr>
                <w:rFonts w:ascii="Consolas" w:cs="Consolas" w:eastAsia="Consolas" w:hAnsi="Consolas"/>
                <w:color w:val="223344"/>
                <w:sz w:val="15"/>
                <w:szCs w:val="15"/>
              </w:rPr>
              <w:t xml:space="preserve"> </w:t>
            </w:r>
          </w:p>
          <w:p>
            <w:pPr>
              <w:spacing w:after="0" w:before="0" w:line="218"/>
            </w:pPr>
            <w:r>
              <w:rPr>
                <w:rFonts w:ascii="Consolas" w:cs="Consolas" w:eastAsia="Consolas" w:hAnsi="Consolas"/>
                <w:color w:val="223344"/>
                <w:sz w:val="15"/>
                <w:szCs w:val="15"/>
              </w:rPr>
              <w:t xml:space="preserve">def same_segments(seq1, seq2, min_length=4):</w:t>
            </w:r>
          </w:p>
          <w:p>
            <w:pPr>
              <w:spacing w:after="0" w:before="0" w:line="218"/>
            </w:pPr>
            <w:r>
              <w:rPr>
                <w:rFonts w:ascii="Consolas" w:cs="Consolas" w:eastAsia="Consolas" w:hAnsi="Consolas"/>
                <w:color w:val="223344"/>
                <w:sz w:val="15"/>
                <w:szCs w:val="15"/>
              </w:rPr>
              <w:t xml:space="preserve">    segments = []</w:t>
            </w:r>
          </w:p>
          <w:p>
            <w:pPr>
              <w:spacing w:after="0" w:before="0" w:line="218"/>
            </w:pPr>
            <w:r>
              <w:rPr>
                <w:rFonts w:ascii="Consolas" w:cs="Consolas" w:eastAsia="Consolas" w:hAnsi="Consolas"/>
                <w:color w:val="223344"/>
                <w:sz w:val="15"/>
                <w:szCs w:val="15"/>
              </w:rPr>
              <w:t xml:space="preserve">    for i in range(len(seq1)):</w:t>
            </w:r>
          </w:p>
          <w:p>
            <w:pPr>
              <w:spacing w:after="0" w:before="0" w:line="218"/>
            </w:pPr>
            <w:r>
              <w:rPr>
                <w:rFonts w:ascii="Consolas" w:cs="Consolas" w:eastAsia="Consolas" w:hAnsi="Consolas"/>
                <w:color w:val="223344"/>
                <w:sz w:val="15"/>
                <w:szCs w:val="15"/>
              </w:rPr>
              <w:t xml:space="preserve">        for j in range(len(seq2)):</w:t>
            </w:r>
          </w:p>
          <w:p>
            <w:pPr>
              <w:spacing w:after="0" w:before="0" w:line="218"/>
            </w:pPr>
            <w:r>
              <w:rPr>
                <w:rFonts w:ascii="Consolas" w:cs="Consolas" w:eastAsia="Consolas" w:hAnsi="Consolas"/>
                <w:color w:val="223344"/>
                <w:sz w:val="15"/>
                <w:szCs w:val="15"/>
              </w:rPr>
              <w:t xml:space="preserve">            # only start counting at the beginning of a diagonal run</w:t>
            </w:r>
          </w:p>
          <w:p>
            <w:pPr>
              <w:spacing w:after="0" w:before="0" w:line="218"/>
            </w:pPr>
            <w:r>
              <w:rPr>
                <w:rFonts w:ascii="Consolas" w:cs="Consolas" w:eastAsia="Consolas" w:hAnsi="Consolas"/>
                <w:color w:val="223344"/>
                <w:sz w:val="15"/>
                <w:szCs w:val="15"/>
              </w:rPr>
              <w:t xml:space="preserve">            if seq1[i] != seq2[j]:</w:t>
            </w:r>
          </w:p>
          <w:p>
            <w:pPr>
              <w:spacing w:after="0" w:before="0" w:line="218"/>
            </w:pPr>
            <w:r>
              <w:rPr>
                <w:rFonts w:ascii="Consolas" w:cs="Consolas" w:eastAsia="Consolas" w:hAnsi="Consolas"/>
                <w:color w:val="223344"/>
                <w:sz w:val="15"/>
                <w:szCs w:val="15"/>
              </w:rPr>
              <w:t xml:space="preserve">                continue</w:t>
            </w:r>
          </w:p>
          <w:p>
            <w:pPr>
              <w:spacing w:after="0" w:before="0" w:line="218"/>
            </w:pPr>
            <w:r>
              <w:rPr>
                <w:rFonts w:ascii="Consolas" w:cs="Consolas" w:eastAsia="Consolas" w:hAnsi="Consolas"/>
                <w:color w:val="223344"/>
                <w:sz w:val="15"/>
                <w:szCs w:val="15"/>
              </w:rPr>
              <w:t xml:space="preserve">            if i &gt; 0 and j &gt; 0 and seq1[i - 1] == seq2[j - 1]:</w:t>
            </w:r>
          </w:p>
          <w:p>
            <w:pPr>
              <w:spacing w:after="0" w:before="0" w:line="218"/>
            </w:pPr>
            <w:r>
              <w:rPr>
                <w:rFonts w:ascii="Consolas" w:cs="Consolas" w:eastAsia="Consolas" w:hAnsi="Consolas"/>
                <w:color w:val="223344"/>
                <w:sz w:val="15"/>
                <w:szCs w:val="15"/>
              </w:rPr>
              <w:t xml:space="preserve">                continue</w:t>
            </w:r>
          </w:p>
          <w:p>
            <w:pPr>
              <w:spacing w:after="0" w:before="0" w:line="218"/>
            </w:pPr>
            <w:r>
              <w:rPr>
                <w:rFonts w:ascii="Consolas" w:cs="Consolas" w:eastAsia="Consolas" w:hAnsi="Consolas"/>
                <w:color w:val="223344"/>
                <w:sz w:val="15"/>
                <w:szCs w:val="15"/>
              </w:rPr>
              <w:t xml:space="preserve">            n = 0</w:t>
            </w:r>
          </w:p>
          <w:p>
            <w:pPr>
              <w:spacing w:after="0" w:before="0" w:line="218"/>
            </w:pPr>
            <w:r>
              <w:rPr>
                <w:rFonts w:ascii="Consolas" w:cs="Consolas" w:eastAsia="Consolas" w:hAnsi="Consolas"/>
                <w:color w:val="223344"/>
                <w:sz w:val="15"/>
                <w:szCs w:val="15"/>
              </w:rPr>
              <w:t xml:space="preserve">            while i + n &lt; len(seq1) and j + n &lt; len(seq2) and seq1[i + n] == seq2[j + n]:</w:t>
            </w:r>
          </w:p>
          <w:p>
            <w:pPr>
              <w:spacing w:after="0" w:before="0" w:line="218"/>
            </w:pPr>
            <w:r>
              <w:rPr>
                <w:rFonts w:ascii="Consolas" w:cs="Consolas" w:eastAsia="Consolas" w:hAnsi="Consolas"/>
                <w:color w:val="223344"/>
                <w:sz w:val="15"/>
                <w:szCs w:val="15"/>
              </w:rPr>
              <w:t xml:space="preserve">                n += 1</w:t>
            </w:r>
          </w:p>
          <w:p>
            <w:pPr>
              <w:spacing w:after="0" w:before="0" w:line="218"/>
            </w:pPr>
            <w:r>
              <w:rPr>
                <w:rFonts w:ascii="Consolas" w:cs="Consolas" w:eastAsia="Consolas" w:hAnsi="Consolas"/>
                <w:color w:val="223344"/>
                <w:sz w:val="15"/>
                <w:szCs w:val="15"/>
              </w:rPr>
              <w:t xml:space="preserve">            if n &gt;= min_length:</w:t>
            </w:r>
          </w:p>
          <w:p>
            <w:pPr>
              <w:spacing w:after="0" w:before="0" w:line="218"/>
            </w:pPr>
            <w:r>
              <w:rPr>
                <w:rFonts w:ascii="Consolas" w:cs="Consolas" w:eastAsia="Consolas" w:hAnsi="Consolas"/>
                <w:color w:val="223344"/>
                <w:sz w:val="15"/>
                <w:szCs w:val="15"/>
              </w:rPr>
              <w:t xml:space="preserve">                segments.append((i + 1, j + 1, n, seq1[i:i + n]))</w:t>
            </w:r>
          </w:p>
          <w:p>
            <w:pPr>
              <w:spacing w:after="0" w:before="0" w:line="218"/>
            </w:pPr>
            <w:r>
              <w:rPr>
                <w:rFonts w:ascii="Consolas" w:cs="Consolas" w:eastAsia="Consolas" w:hAnsi="Consolas"/>
                <w:color w:val="223344"/>
                <w:sz w:val="15"/>
                <w:szCs w:val="15"/>
              </w:rPr>
              <w:t xml:space="preserve">    return segments</w:t>
            </w:r>
          </w:p>
          <w:p>
            <w:pPr>
              <w:spacing w:after="0" w:before="0" w:line="218"/>
            </w:pPr>
            <w:r>
              <w:rPr>
                <w:rFonts w:ascii="Consolas" w:cs="Consolas" w:eastAsia="Consolas" w:hAnsi="Consolas"/>
                <w:color w:val="223344"/>
                <w:sz w:val="15"/>
                <w:szCs w:val="15"/>
              </w:rPr>
              <w:t xml:space="preserve"> </w:t>
            </w:r>
          </w:p>
          <w:p>
            <w:pPr>
              <w:spacing w:after="0" w:before="0" w:line="218"/>
            </w:pPr>
            <w:r>
              <w:rPr>
                <w:rFonts w:ascii="Consolas" w:cs="Consolas" w:eastAsia="Consolas" w:hAnsi="Consolas"/>
                <w:color w:val="223344"/>
                <w:sz w:val="15"/>
                <w:szCs w:val="15"/>
              </w:rPr>
              <w:t xml:space="preserve"> </w:t>
            </w:r>
          </w:p>
          <w:p>
            <w:pPr>
              <w:spacing w:after="0" w:before="0" w:line="218"/>
            </w:pPr>
            <w:r>
              <w:rPr>
                <w:rFonts w:ascii="Consolas" w:cs="Consolas" w:eastAsia="Consolas" w:hAnsi="Consolas"/>
                <w:color w:val="223344"/>
                <w:sz w:val="15"/>
                <w:szCs w:val="15"/>
              </w:rPr>
              <w:t xml:space="preserve">dot_plot(human, chicken, "q1_dotplot.png")</w:t>
            </w:r>
          </w:p>
          <w:p>
            <w:pPr>
              <w:spacing w:after="0" w:before="0" w:line="218"/>
            </w:pPr>
            <w:r>
              <w:rPr>
                <w:rFonts w:ascii="Consolas" w:cs="Consolas" w:eastAsia="Consolas" w:hAnsi="Consolas"/>
                <w:color w:val="223344"/>
                <w:sz w:val="15"/>
                <w:szCs w:val="15"/>
              </w:rPr>
              <w:t xml:space="preserve">dot_plot(human[:20], chicken[:20], "q1_dotplot_first20.png")</w:t>
            </w:r>
          </w:p>
          <w:p>
            <w:pPr>
              <w:spacing w:after="0" w:before="0" w:line="218"/>
            </w:pPr>
            <w:r>
              <w:rPr>
                <w:rFonts w:ascii="Consolas" w:cs="Consolas" w:eastAsia="Consolas" w:hAnsi="Consolas"/>
                <w:color w:val="223344"/>
                <w:sz w:val="15"/>
                <w:szCs w:val="15"/>
              </w:rPr>
              <w:t xml:space="preserve"> </w:t>
            </w:r>
          </w:p>
          <w:p>
            <w:pPr>
              <w:spacing w:after="0" w:before="0" w:line="218"/>
            </w:pPr>
            <w:r>
              <w:rPr>
                <w:rFonts w:ascii="Consolas" w:cs="Consolas" w:eastAsia="Consolas" w:hAnsi="Consolas"/>
                <w:color w:val="223344"/>
                <w:sz w:val="15"/>
                <w:szCs w:val="15"/>
              </w:rPr>
              <w:t xml:space="preserve">print("Segments identical in both sequences (length &gt;= 4):")</w:t>
            </w:r>
          </w:p>
          <w:p>
            <w:pPr>
              <w:spacing w:after="0" w:before="0" w:line="218"/>
            </w:pPr>
            <w:r>
              <w:rPr>
                <w:rFonts w:ascii="Consolas" w:cs="Consolas" w:eastAsia="Consolas" w:hAnsi="Consolas"/>
                <w:color w:val="223344"/>
                <w:sz w:val="15"/>
                <w:szCs w:val="15"/>
              </w:rPr>
              <w:t xml:space="preserve">for start1, start2, n, seq in same_segments(human, chicken):</w:t>
            </w:r>
          </w:p>
          <w:p>
            <w:pPr>
              <w:spacing w:after="0" w:before="0" w:line="218"/>
            </w:pPr>
            <w:r>
              <w:rPr>
                <w:rFonts w:ascii="Consolas" w:cs="Consolas" w:eastAsia="Consolas" w:hAnsi="Consolas"/>
                <w:color w:val="223344"/>
                <w:sz w:val="15"/>
                <w:szCs w:val="15"/>
              </w:rPr>
              <w:t xml:space="preserve">    print(f"human {start1}-{start1 + n - 1}   chicken {start2}-{start2 + n - 1}   {seq}")</w:t>
            </w:r>
          </w:p>
        </w:tc>
      </w:tr>
    </w:tbl>
    <w:p>
      <w:pPr>
        <w:spacing w:after="70" w:before="220"/>
      </w:pPr>
      <w:r>
        <w:rPr>
          <w:rFonts w:ascii="Calibri" w:cs="Calibri" w:eastAsia="Calibri" w:hAnsi="Calibri"/>
          <w:b/>
          <w:bCs/>
          <w:color w:val="5FA8D3"/>
          <w:sz w:val="17"/>
          <w:szCs w:val="17"/>
        </w:rPr>
        <w:t xml:space="preserve">PROGRAM OUTPUT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1E2733" w:val="clear"/>
            <w:tcMar>
              <w:top w:type="dxa" w:w="140"/>
              <w:left w:type="dxa" w:w="170"/>
              <w:bottom w:type="dxa" w:w="140"/>
              <w:right w:type="dxa" w:w="120"/>
            </w:tcMar>
          </w:tcPr>
          <w:p>
            <w:pPr>
              <w:spacing w:after="0" w:before="0" w:line="214"/>
            </w:pPr>
            <w:r>
              <w:rPr>
                <w:rFonts w:ascii="Consolas" w:cs="Consolas" w:eastAsia="Consolas" w:hAnsi="Consolas"/>
                <w:color w:val="E2E8F0"/>
                <w:sz w:val="15"/>
                <w:szCs w:val="15"/>
              </w:rPr>
              <w:t xml:space="preserve">Segments identical in both sequences (length &gt;= 4):</w:t>
            </w:r>
          </w:p>
          <w:p>
            <w:pPr>
              <w:spacing w:after="0" w:before="0" w:line="214"/>
            </w:pPr>
            <w:r>
              <w:rPr>
                <w:rFonts w:ascii="Consolas" w:cs="Consolas" w:eastAsia="Consolas" w:hAnsi="Consolas"/>
                <w:color w:val="E2E8F0"/>
                <w:sz w:val="15"/>
                <w:szCs w:val="15"/>
              </w:rPr>
              <w:t xml:space="preserve">human 15-21   chicken 15-21   LWGKVNV</w:t>
            </w:r>
          </w:p>
          <w:p>
            <w:pPr>
              <w:spacing w:after="0" w:before="0" w:line="214"/>
            </w:pPr>
            <w:r>
              <w:rPr>
                <w:rFonts w:ascii="Consolas" w:cs="Consolas" w:eastAsia="Consolas" w:hAnsi="Consolas"/>
                <w:color w:val="E2E8F0"/>
                <w:sz w:val="15"/>
                <w:szCs w:val="15"/>
              </w:rPr>
              <w:t xml:space="preserve">human 35-43   chicken 35-43   VYPWTQRFF</w:t>
            </w:r>
          </w:p>
          <w:p>
            <w:pPr>
              <w:spacing w:after="0" w:before="0" w:line="214"/>
            </w:pPr>
            <w:r>
              <w:rPr>
                <w:rFonts w:ascii="Consolas" w:cs="Consolas" w:eastAsia="Consolas" w:hAnsi="Consolas"/>
                <w:color w:val="E2E8F0"/>
                <w:sz w:val="15"/>
                <w:szCs w:val="15"/>
              </w:rPr>
              <w:t xml:space="preserve">human 45-48   chicken 71-74   SFGD</w:t>
            </w:r>
          </w:p>
          <w:p>
            <w:pPr>
              <w:spacing w:after="0" w:before="0" w:line="214"/>
            </w:pPr>
            <w:r>
              <w:rPr>
                <w:rFonts w:ascii="Consolas" w:cs="Consolas" w:eastAsia="Consolas" w:hAnsi="Consolas"/>
                <w:color w:val="E2E8F0"/>
                <w:sz w:val="15"/>
                <w:szCs w:val="15"/>
              </w:rPr>
              <w:t xml:space="preserve">human 63-69   chicken 63-69   AHGKKVL</w:t>
            </w:r>
          </w:p>
          <w:p>
            <w:pPr>
              <w:spacing w:after="0" w:before="0" w:line="214"/>
            </w:pPr>
            <w:r>
              <w:rPr>
                <w:rFonts w:ascii="Consolas" w:cs="Consolas" w:eastAsia="Consolas" w:hAnsi="Consolas"/>
                <w:color w:val="E2E8F0"/>
                <w:sz w:val="15"/>
                <w:szCs w:val="15"/>
              </w:rPr>
              <w:t xml:space="preserve">human 89-108   chicken 89-108   LSELHCDKLHVDPENFRLLG</w:t>
            </w:r>
          </w:p>
        </w:tc>
      </w:tr>
    </w:tbl>
    <w:p>
      <w:pPr>
        <w:spacing w:after="60" w:before="160"/>
        <w:jc w:val="center"/>
      </w:pPr>
      <w:r>
        <w:drawing>
          <wp:inline distT="0" distB="0" distL="0" distR="0">
            <wp:extent cx="3238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0" cy="3143250"/>
                    </a:xfrm>
                    <a:prstGeom prst="rect">
                      <a:avLst/>
                    </a:prstGeom>
                  </pic:spPr>
                </pic:pic>
              </a:graphicData>
            </a:graphic>
          </wp:inline>
        </w:drawing>
      </w:r>
    </w:p>
    <w:p>
      <w:pPr>
        <w:spacing w:after="200" w:before="0"/>
        <w:jc w:val="center"/>
      </w:pPr>
      <w:r>
        <w:rPr>
          <w:rFonts w:ascii="Calibri" w:cs="Calibri" w:eastAsia="Calibri" w:hAnsi="Calibri"/>
          <w:i/>
          <w:iCs/>
          <w:color w:val="4A5568"/>
          <w:sz w:val="17"/>
          <w:szCs w:val="17"/>
        </w:rPr>
        <w:t xml:space="preserve">Dot plot of the two chains — the diagonal running corner to corner is the conserved backbone of the fold.</w:t>
      </w:r>
    </w:p>
    <w:p>
      <w:pPr>
        <w:spacing w:after="120" w:before="160" w:line="288"/>
      </w:pPr>
      <w:r>
        <w:rPr>
          <w:rFonts w:ascii="Calibri" w:cs="Calibri" w:eastAsia="Calibri" w:hAnsi="Calibri"/>
          <w:color w:val="1A202C"/>
          <w:sz w:val="21"/>
          <w:szCs w:val="21"/>
        </w:rPr>
        <w:t xml:space="preserve">Five stretches of four residues or more are identical in the two chains. The longest, LSELHCDKLHVDPENFRLLG, runs from residue 89 to 108 in both proteins and covers the F helix and the proximal histidine region, which is exactly the part of the fold that grips the haem iron and therefore cannot drift. LWGKVNV (15–21), VYPWTQRFF (35–43) and AHGKKVL (63–69) sit in the same positions in both chains as well. Only SFGD is out of register: residues 45–48 of the human chain match residues 71–74 of the chicken chain, so it sits off the main diagonal in the plot.</w:t>
      </w:r>
    </w:p>
    <w:p>
      <w:pPr>
        <w:spacing w:after="70" w:before="220"/>
      </w:pPr>
      <w:r>
        <w:rPr>
          <w:rFonts w:ascii="Calibri" w:cs="Calibri" w:eastAsia="Calibri" w:hAnsi="Calibri"/>
          <w:b/>
          <w:bCs/>
          <w:color w:val="5FA8D3"/>
          <w:sz w:val="17"/>
          <w:szCs w:val="17"/>
        </w:rPr>
        <w:t xml:space="preserve">PART (B) — THE FIRST TWENTY RESIDUES BY HAND</w:t>
      </w:r>
    </w:p>
    <w:p>
      <w:pPr>
        <w:spacing w:after="120" w:before="60" w:line="288"/>
      </w:pPr>
      <w:r>
        <w:rPr>
          <w:rFonts w:ascii="Calibri" w:cs="Calibri" w:eastAsia="Calibri" w:hAnsi="Calibri"/>
          <w:color w:val="1A202C"/>
          <w:sz w:val="21"/>
          <w:szCs w:val="21"/>
        </w:rPr>
        <w:t xml:space="preserve">Human residues 1–20 read MVHLTPEEKSAVTALWGKVN and chicken residues 1–20 read MVHWTAEEKQLITGLWGKVN. Writing the human sequence across the top and the chicken sequence down the side and marking every cell whose two letters agree gives the grid below — thirty-one filled cells, drawn without any help from the program.</w:t>
      </w:r>
    </w:p>
    <w:tbl>
      <w:tblPr>
        <w:tblW w:type="dxa" w:w="9360"/>
        <w:tblBorders>
          <w:top w:val="single" w:color="CBD5E0" w:sz="4"/>
          <w:left w:val="single" w:color="CBD5E0" w:sz="4"/>
          <w:bottom w:val="single" w:color="CBD5E0" w:sz="4"/>
          <w:right w:val="single" w:color="CBD5E0" w:sz="4"/>
          <w:insideH w:val="single" w:color="DDE3EA" w:sz="2"/>
          <w:insideV w:val="single" w:color="DDE3EA" w:sz="2"/>
        </w:tblBorders>
      </w:tblPr>
      <w:tblGrid>
        <w:gridCol w:w="445"/>
        <w:gridCol w:w="445"/>
        <w:gridCol w:w="445"/>
        <w:gridCol w:w="445"/>
        <w:gridCol w:w="445"/>
        <w:gridCol w:w="445"/>
        <w:gridCol w:w="445"/>
        <w:gridCol w:w="445"/>
        <w:gridCol w:w="445"/>
        <w:gridCol w:w="445"/>
        <w:gridCol w:w="445"/>
        <w:gridCol w:w="445"/>
        <w:gridCol w:w="445"/>
        <w:gridCol w:w="445"/>
        <w:gridCol w:w="445"/>
        <w:gridCol w:w="445"/>
        <w:gridCol w:w="445"/>
        <w:gridCol w:w="445"/>
        <w:gridCol w:w="445"/>
        <w:gridCol w:w="445"/>
        <w:gridCol w:w="445"/>
      </w:tblGrid>
      <w:tr>
        <w:tc>
          <w:tcPr>
            <w:tcW w:type="dxa" w:w="445"/>
            <w:shd w:fill="1B4965"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1B4965" w:val="clear"/>
            <w:tcMar>
              <w:top w:type="dxa" w:w="20"/>
              <w:left w:type="dxa" w:w="10"/>
              <w:bottom w:type="dxa" w:w="20"/>
              <w:right w:type="dxa" w:w="10"/>
            </w:tcMar>
            <w:vAlign w:val="center"/>
          </w:tcPr>
          <w:p>
            <w:pPr>
              <w:spacing w:after="0" w:before="0"/>
              <w:jc w:val="center"/>
            </w:pPr>
            <w:r>
              <w:rPr>
                <w:rFonts w:ascii="Calibri" w:cs="Calibri" w:eastAsia="Calibri" w:hAnsi="Calibri"/>
                <w:b/>
                <w:bCs/>
                <w:color w:val="FFFFFF"/>
                <w:sz w:val="14"/>
                <w:szCs w:val="14"/>
              </w:rPr>
              <w:t xml:space="preserve">M</w:t>
            </w:r>
          </w:p>
        </w:tc>
        <w:tc>
          <w:tcPr>
            <w:tcW w:type="dxa" w:w="445"/>
            <w:shd w:fill="1B4965" w:val="clear"/>
            <w:tcMar>
              <w:top w:type="dxa" w:w="20"/>
              <w:left w:type="dxa" w:w="10"/>
              <w:bottom w:type="dxa" w:w="20"/>
              <w:right w:type="dxa" w:w="10"/>
            </w:tcMar>
            <w:vAlign w:val="center"/>
          </w:tcPr>
          <w:p>
            <w:pPr>
              <w:spacing w:after="0" w:before="0"/>
              <w:jc w:val="center"/>
            </w:pPr>
            <w:r>
              <w:rPr>
                <w:rFonts w:ascii="Calibri" w:cs="Calibri" w:eastAsia="Calibri" w:hAnsi="Calibri"/>
                <w:b/>
                <w:bCs/>
                <w:color w:val="FFFFFF"/>
                <w:sz w:val="14"/>
                <w:szCs w:val="14"/>
              </w:rPr>
              <w:t xml:space="preserve">V</w:t>
            </w:r>
          </w:p>
        </w:tc>
        <w:tc>
          <w:tcPr>
            <w:tcW w:type="dxa" w:w="445"/>
            <w:shd w:fill="1B4965" w:val="clear"/>
            <w:tcMar>
              <w:top w:type="dxa" w:w="20"/>
              <w:left w:type="dxa" w:w="10"/>
              <w:bottom w:type="dxa" w:w="20"/>
              <w:right w:type="dxa" w:w="10"/>
            </w:tcMar>
            <w:vAlign w:val="center"/>
          </w:tcPr>
          <w:p>
            <w:pPr>
              <w:spacing w:after="0" w:before="0"/>
              <w:jc w:val="center"/>
            </w:pPr>
            <w:r>
              <w:rPr>
                <w:rFonts w:ascii="Calibri" w:cs="Calibri" w:eastAsia="Calibri" w:hAnsi="Calibri"/>
                <w:b/>
                <w:bCs/>
                <w:color w:val="FFFFFF"/>
                <w:sz w:val="14"/>
                <w:szCs w:val="14"/>
              </w:rPr>
              <w:t xml:space="preserve">H</w:t>
            </w:r>
          </w:p>
        </w:tc>
        <w:tc>
          <w:tcPr>
            <w:tcW w:type="dxa" w:w="445"/>
            <w:shd w:fill="1B4965" w:val="clear"/>
            <w:tcMar>
              <w:top w:type="dxa" w:w="20"/>
              <w:left w:type="dxa" w:w="10"/>
              <w:bottom w:type="dxa" w:w="20"/>
              <w:right w:type="dxa" w:w="10"/>
            </w:tcMar>
            <w:vAlign w:val="center"/>
          </w:tcPr>
          <w:p>
            <w:pPr>
              <w:spacing w:after="0" w:before="0"/>
              <w:jc w:val="center"/>
            </w:pPr>
            <w:r>
              <w:rPr>
                <w:rFonts w:ascii="Calibri" w:cs="Calibri" w:eastAsia="Calibri" w:hAnsi="Calibri"/>
                <w:b/>
                <w:bCs/>
                <w:color w:val="FFFFFF"/>
                <w:sz w:val="14"/>
                <w:szCs w:val="14"/>
              </w:rPr>
              <w:t xml:space="preserve">L</w:t>
            </w:r>
          </w:p>
        </w:tc>
        <w:tc>
          <w:tcPr>
            <w:tcW w:type="dxa" w:w="445"/>
            <w:shd w:fill="1B4965" w:val="clear"/>
            <w:tcMar>
              <w:top w:type="dxa" w:w="20"/>
              <w:left w:type="dxa" w:w="10"/>
              <w:bottom w:type="dxa" w:w="20"/>
              <w:right w:type="dxa" w:w="10"/>
            </w:tcMar>
            <w:vAlign w:val="center"/>
          </w:tcPr>
          <w:p>
            <w:pPr>
              <w:spacing w:after="0" w:before="0"/>
              <w:jc w:val="center"/>
            </w:pPr>
            <w:r>
              <w:rPr>
                <w:rFonts w:ascii="Calibri" w:cs="Calibri" w:eastAsia="Calibri" w:hAnsi="Calibri"/>
                <w:b/>
                <w:bCs/>
                <w:color w:val="FFFFFF"/>
                <w:sz w:val="14"/>
                <w:szCs w:val="14"/>
              </w:rPr>
              <w:t xml:space="preserve">T</w:t>
            </w:r>
          </w:p>
        </w:tc>
        <w:tc>
          <w:tcPr>
            <w:tcW w:type="dxa" w:w="445"/>
            <w:shd w:fill="1B4965" w:val="clear"/>
            <w:tcMar>
              <w:top w:type="dxa" w:w="20"/>
              <w:left w:type="dxa" w:w="10"/>
              <w:bottom w:type="dxa" w:w="20"/>
              <w:right w:type="dxa" w:w="10"/>
            </w:tcMar>
            <w:vAlign w:val="center"/>
          </w:tcPr>
          <w:p>
            <w:pPr>
              <w:spacing w:after="0" w:before="0"/>
              <w:jc w:val="center"/>
            </w:pPr>
            <w:r>
              <w:rPr>
                <w:rFonts w:ascii="Calibri" w:cs="Calibri" w:eastAsia="Calibri" w:hAnsi="Calibri"/>
                <w:b/>
                <w:bCs/>
                <w:color w:val="FFFFFF"/>
                <w:sz w:val="14"/>
                <w:szCs w:val="14"/>
              </w:rPr>
              <w:t xml:space="preserve">P</w:t>
            </w:r>
          </w:p>
        </w:tc>
        <w:tc>
          <w:tcPr>
            <w:tcW w:type="dxa" w:w="445"/>
            <w:shd w:fill="1B4965" w:val="clear"/>
            <w:tcMar>
              <w:top w:type="dxa" w:w="20"/>
              <w:left w:type="dxa" w:w="10"/>
              <w:bottom w:type="dxa" w:w="20"/>
              <w:right w:type="dxa" w:w="10"/>
            </w:tcMar>
            <w:vAlign w:val="center"/>
          </w:tcPr>
          <w:p>
            <w:pPr>
              <w:spacing w:after="0" w:before="0"/>
              <w:jc w:val="center"/>
            </w:pPr>
            <w:r>
              <w:rPr>
                <w:rFonts w:ascii="Calibri" w:cs="Calibri" w:eastAsia="Calibri" w:hAnsi="Calibri"/>
                <w:b/>
                <w:bCs/>
                <w:color w:val="FFFFFF"/>
                <w:sz w:val="14"/>
                <w:szCs w:val="14"/>
              </w:rPr>
              <w:t xml:space="preserve">E</w:t>
            </w:r>
          </w:p>
        </w:tc>
        <w:tc>
          <w:tcPr>
            <w:tcW w:type="dxa" w:w="445"/>
            <w:shd w:fill="1B4965" w:val="clear"/>
            <w:tcMar>
              <w:top w:type="dxa" w:w="20"/>
              <w:left w:type="dxa" w:w="10"/>
              <w:bottom w:type="dxa" w:w="20"/>
              <w:right w:type="dxa" w:w="10"/>
            </w:tcMar>
            <w:vAlign w:val="center"/>
          </w:tcPr>
          <w:p>
            <w:pPr>
              <w:spacing w:after="0" w:before="0"/>
              <w:jc w:val="center"/>
            </w:pPr>
            <w:r>
              <w:rPr>
                <w:rFonts w:ascii="Calibri" w:cs="Calibri" w:eastAsia="Calibri" w:hAnsi="Calibri"/>
                <w:b/>
                <w:bCs/>
                <w:color w:val="FFFFFF"/>
                <w:sz w:val="14"/>
                <w:szCs w:val="14"/>
              </w:rPr>
              <w:t xml:space="preserve">E</w:t>
            </w:r>
          </w:p>
        </w:tc>
        <w:tc>
          <w:tcPr>
            <w:tcW w:type="dxa" w:w="445"/>
            <w:shd w:fill="1B4965" w:val="clear"/>
            <w:tcMar>
              <w:top w:type="dxa" w:w="20"/>
              <w:left w:type="dxa" w:w="10"/>
              <w:bottom w:type="dxa" w:w="20"/>
              <w:right w:type="dxa" w:w="10"/>
            </w:tcMar>
            <w:vAlign w:val="center"/>
          </w:tcPr>
          <w:p>
            <w:pPr>
              <w:spacing w:after="0" w:before="0"/>
              <w:jc w:val="center"/>
            </w:pPr>
            <w:r>
              <w:rPr>
                <w:rFonts w:ascii="Calibri" w:cs="Calibri" w:eastAsia="Calibri" w:hAnsi="Calibri"/>
                <w:b/>
                <w:bCs/>
                <w:color w:val="FFFFFF"/>
                <w:sz w:val="14"/>
                <w:szCs w:val="14"/>
              </w:rPr>
              <w:t xml:space="preserve">K</w:t>
            </w:r>
          </w:p>
        </w:tc>
        <w:tc>
          <w:tcPr>
            <w:tcW w:type="dxa" w:w="445"/>
            <w:shd w:fill="1B4965" w:val="clear"/>
            <w:tcMar>
              <w:top w:type="dxa" w:w="20"/>
              <w:left w:type="dxa" w:w="10"/>
              <w:bottom w:type="dxa" w:w="20"/>
              <w:right w:type="dxa" w:w="10"/>
            </w:tcMar>
            <w:vAlign w:val="center"/>
          </w:tcPr>
          <w:p>
            <w:pPr>
              <w:spacing w:after="0" w:before="0"/>
              <w:jc w:val="center"/>
            </w:pPr>
            <w:r>
              <w:rPr>
                <w:rFonts w:ascii="Calibri" w:cs="Calibri" w:eastAsia="Calibri" w:hAnsi="Calibri"/>
                <w:b/>
                <w:bCs/>
                <w:color w:val="FFFFFF"/>
                <w:sz w:val="14"/>
                <w:szCs w:val="14"/>
              </w:rPr>
              <w:t xml:space="preserve">S</w:t>
            </w:r>
          </w:p>
        </w:tc>
        <w:tc>
          <w:tcPr>
            <w:tcW w:type="dxa" w:w="445"/>
            <w:shd w:fill="1B4965" w:val="clear"/>
            <w:tcMar>
              <w:top w:type="dxa" w:w="20"/>
              <w:left w:type="dxa" w:w="10"/>
              <w:bottom w:type="dxa" w:w="20"/>
              <w:right w:type="dxa" w:w="10"/>
            </w:tcMar>
            <w:vAlign w:val="center"/>
          </w:tcPr>
          <w:p>
            <w:pPr>
              <w:spacing w:after="0" w:before="0"/>
              <w:jc w:val="center"/>
            </w:pPr>
            <w:r>
              <w:rPr>
                <w:rFonts w:ascii="Calibri" w:cs="Calibri" w:eastAsia="Calibri" w:hAnsi="Calibri"/>
                <w:b/>
                <w:bCs/>
                <w:color w:val="FFFFFF"/>
                <w:sz w:val="14"/>
                <w:szCs w:val="14"/>
              </w:rPr>
              <w:t xml:space="preserve">A</w:t>
            </w:r>
          </w:p>
        </w:tc>
        <w:tc>
          <w:tcPr>
            <w:tcW w:type="dxa" w:w="445"/>
            <w:shd w:fill="1B4965" w:val="clear"/>
            <w:tcMar>
              <w:top w:type="dxa" w:w="20"/>
              <w:left w:type="dxa" w:w="10"/>
              <w:bottom w:type="dxa" w:w="20"/>
              <w:right w:type="dxa" w:w="10"/>
            </w:tcMar>
            <w:vAlign w:val="center"/>
          </w:tcPr>
          <w:p>
            <w:pPr>
              <w:spacing w:after="0" w:before="0"/>
              <w:jc w:val="center"/>
            </w:pPr>
            <w:r>
              <w:rPr>
                <w:rFonts w:ascii="Calibri" w:cs="Calibri" w:eastAsia="Calibri" w:hAnsi="Calibri"/>
                <w:b/>
                <w:bCs/>
                <w:color w:val="FFFFFF"/>
                <w:sz w:val="14"/>
                <w:szCs w:val="14"/>
              </w:rPr>
              <w:t xml:space="preserve">V</w:t>
            </w:r>
          </w:p>
        </w:tc>
        <w:tc>
          <w:tcPr>
            <w:tcW w:type="dxa" w:w="445"/>
            <w:shd w:fill="1B4965" w:val="clear"/>
            <w:tcMar>
              <w:top w:type="dxa" w:w="20"/>
              <w:left w:type="dxa" w:w="10"/>
              <w:bottom w:type="dxa" w:w="20"/>
              <w:right w:type="dxa" w:w="10"/>
            </w:tcMar>
            <w:vAlign w:val="center"/>
          </w:tcPr>
          <w:p>
            <w:pPr>
              <w:spacing w:after="0" w:before="0"/>
              <w:jc w:val="center"/>
            </w:pPr>
            <w:r>
              <w:rPr>
                <w:rFonts w:ascii="Calibri" w:cs="Calibri" w:eastAsia="Calibri" w:hAnsi="Calibri"/>
                <w:b/>
                <w:bCs/>
                <w:color w:val="FFFFFF"/>
                <w:sz w:val="14"/>
                <w:szCs w:val="14"/>
              </w:rPr>
              <w:t xml:space="preserve">T</w:t>
            </w:r>
          </w:p>
        </w:tc>
        <w:tc>
          <w:tcPr>
            <w:tcW w:type="dxa" w:w="445"/>
            <w:shd w:fill="1B4965" w:val="clear"/>
            <w:tcMar>
              <w:top w:type="dxa" w:w="20"/>
              <w:left w:type="dxa" w:w="10"/>
              <w:bottom w:type="dxa" w:w="20"/>
              <w:right w:type="dxa" w:w="10"/>
            </w:tcMar>
            <w:vAlign w:val="center"/>
          </w:tcPr>
          <w:p>
            <w:pPr>
              <w:spacing w:after="0" w:before="0"/>
              <w:jc w:val="center"/>
            </w:pPr>
            <w:r>
              <w:rPr>
                <w:rFonts w:ascii="Calibri" w:cs="Calibri" w:eastAsia="Calibri" w:hAnsi="Calibri"/>
                <w:b/>
                <w:bCs/>
                <w:color w:val="FFFFFF"/>
                <w:sz w:val="14"/>
                <w:szCs w:val="14"/>
              </w:rPr>
              <w:t xml:space="preserve">A</w:t>
            </w:r>
          </w:p>
        </w:tc>
        <w:tc>
          <w:tcPr>
            <w:tcW w:type="dxa" w:w="445"/>
            <w:shd w:fill="1B4965" w:val="clear"/>
            <w:tcMar>
              <w:top w:type="dxa" w:w="20"/>
              <w:left w:type="dxa" w:w="10"/>
              <w:bottom w:type="dxa" w:w="20"/>
              <w:right w:type="dxa" w:w="10"/>
            </w:tcMar>
            <w:vAlign w:val="center"/>
          </w:tcPr>
          <w:p>
            <w:pPr>
              <w:spacing w:after="0" w:before="0"/>
              <w:jc w:val="center"/>
            </w:pPr>
            <w:r>
              <w:rPr>
                <w:rFonts w:ascii="Calibri" w:cs="Calibri" w:eastAsia="Calibri" w:hAnsi="Calibri"/>
                <w:b/>
                <w:bCs/>
                <w:color w:val="FFFFFF"/>
                <w:sz w:val="14"/>
                <w:szCs w:val="14"/>
              </w:rPr>
              <w:t xml:space="preserve">L</w:t>
            </w:r>
          </w:p>
        </w:tc>
        <w:tc>
          <w:tcPr>
            <w:tcW w:type="dxa" w:w="445"/>
            <w:shd w:fill="1B4965" w:val="clear"/>
            <w:tcMar>
              <w:top w:type="dxa" w:w="20"/>
              <w:left w:type="dxa" w:w="10"/>
              <w:bottom w:type="dxa" w:w="20"/>
              <w:right w:type="dxa" w:w="10"/>
            </w:tcMar>
            <w:vAlign w:val="center"/>
          </w:tcPr>
          <w:p>
            <w:pPr>
              <w:spacing w:after="0" w:before="0"/>
              <w:jc w:val="center"/>
            </w:pPr>
            <w:r>
              <w:rPr>
                <w:rFonts w:ascii="Calibri" w:cs="Calibri" w:eastAsia="Calibri" w:hAnsi="Calibri"/>
                <w:b/>
                <w:bCs/>
                <w:color w:val="FFFFFF"/>
                <w:sz w:val="14"/>
                <w:szCs w:val="14"/>
              </w:rPr>
              <w:t xml:space="preserve">W</w:t>
            </w:r>
          </w:p>
        </w:tc>
        <w:tc>
          <w:tcPr>
            <w:tcW w:type="dxa" w:w="445"/>
            <w:shd w:fill="1B4965" w:val="clear"/>
            <w:tcMar>
              <w:top w:type="dxa" w:w="20"/>
              <w:left w:type="dxa" w:w="10"/>
              <w:bottom w:type="dxa" w:w="20"/>
              <w:right w:type="dxa" w:w="10"/>
            </w:tcMar>
            <w:vAlign w:val="center"/>
          </w:tcPr>
          <w:p>
            <w:pPr>
              <w:spacing w:after="0" w:before="0"/>
              <w:jc w:val="center"/>
            </w:pPr>
            <w:r>
              <w:rPr>
                <w:rFonts w:ascii="Calibri" w:cs="Calibri" w:eastAsia="Calibri" w:hAnsi="Calibri"/>
                <w:b/>
                <w:bCs/>
                <w:color w:val="FFFFFF"/>
                <w:sz w:val="14"/>
                <w:szCs w:val="14"/>
              </w:rPr>
              <w:t xml:space="preserve">G</w:t>
            </w:r>
          </w:p>
        </w:tc>
        <w:tc>
          <w:tcPr>
            <w:tcW w:type="dxa" w:w="445"/>
            <w:shd w:fill="1B4965" w:val="clear"/>
            <w:tcMar>
              <w:top w:type="dxa" w:w="20"/>
              <w:left w:type="dxa" w:w="10"/>
              <w:bottom w:type="dxa" w:w="20"/>
              <w:right w:type="dxa" w:w="10"/>
            </w:tcMar>
            <w:vAlign w:val="center"/>
          </w:tcPr>
          <w:p>
            <w:pPr>
              <w:spacing w:after="0" w:before="0"/>
              <w:jc w:val="center"/>
            </w:pPr>
            <w:r>
              <w:rPr>
                <w:rFonts w:ascii="Calibri" w:cs="Calibri" w:eastAsia="Calibri" w:hAnsi="Calibri"/>
                <w:b/>
                <w:bCs/>
                <w:color w:val="FFFFFF"/>
                <w:sz w:val="14"/>
                <w:szCs w:val="14"/>
              </w:rPr>
              <w:t xml:space="preserve">K</w:t>
            </w:r>
          </w:p>
        </w:tc>
        <w:tc>
          <w:tcPr>
            <w:tcW w:type="dxa" w:w="445"/>
            <w:shd w:fill="1B4965" w:val="clear"/>
            <w:tcMar>
              <w:top w:type="dxa" w:w="20"/>
              <w:left w:type="dxa" w:w="10"/>
              <w:bottom w:type="dxa" w:w="20"/>
              <w:right w:type="dxa" w:w="10"/>
            </w:tcMar>
            <w:vAlign w:val="center"/>
          </w:tcPr>
          <w:p>
            <w:pPr>
              <w:spacing w:after="0" w:before="0"/>
              <w:jc w:val="center"/>
            </w:pPr>
            <w:r>
              <w:rPr>
                <w:rFonts w:ascii="Calibri" w:cs="Calibri" w:eastAsia="Calibri" w:hAnsi="Calibri"/>
                <w:b/>
                <w:bCs/>
                <w:color w:val="FFFFFF"/>
                <w:sz w:val="14"/>
                <w:szCs w:val="14"/>
              </w:rPr>
              <w:t xml:space="preserve">V</w:t>
            </w:r>
          </w:p>
        </w:tc>
        <w:tc>
          <w:tcPr>
            <w:tcW w:type="dxa" w:w="445"/>
            <w:shd w:fill="1B4965" w:val="clear"/>
            <w:tcMar>
              <w:top w:type="dxa" w:w="20"/>
              <w:left w:type="dxa" w:w="10"/>
              <w:bottom w:type="dxa" w:w="20"/>
              <w:right w:type="dxa" w:w="10"/>
            </w:tcMar>
            <w:vAlign w:val="center"/>
          </w:tcPr>
          <w:p>
            <w:pPr>
              <w:spacing w:after="0" w:before="0"/>
              <w:jc w:val="center"/>
            </w:pPr>
            <w:r>
              <w:rPr>
                <w:rFonts w:ascii="Calibri" w:cs="Calibri" w:eastAsia="Calibri" w:hAnsi="Calibri"/>
                <w:b/>
                <w:bCs/>
                <w:color w:val="FFFFFF"/>
                <w:sz w:val="14"/>
                <w:szCs w:val="14"/>
              </w:rPr>
              <w:t xml:space="preserve">N</w:t>
            </w:r>
          </w:p>
        </w:tc>
      </w:tr>
      <w:tr>
        <w:tc>
          <w:tcPr>
            <w:tcW w:type="dxa" w:w="445"/>
            <w:shd w:fill="1B4965" w:val="clear"/>
            <w:tcMar>
              <w:top w:type="dxa" w:w="20"/>
              <w:left w:type="dxa" w:w="10"/>
              <w:bottom w:type="dxa" w:w="20"/>
              <w:right w:type="dxa" w:w="10"/>
            </w:tcMar>
            <w:vAlign w:val="center"/>
          </w:tcPr>
          <w:p>
            <w:pPr>
              <w:spacing w:after="0" w:before="0"/>
              <w:jc w:val="center"/>
            </w:pPr>
            <w:r>
              <w:rPr>
                <w:rFonts w:ascii="Calibri" w:cs="Calibri" w:eastAsia="Calibri" w:hAnsi="Calibri"/>
                <w:b/>
                <w:bCs/>
                <w:color w:val="FFFFFF"/>
                <w:sz w:val="14"/>
                <w:szCs w:val="14"/>
              </w:rPr>
              <w:t xml:space="preserve">M</w:t>
            </w:r>
          </w:p>
        </w:tc>
        <w:tc>
          <w:tcPr>
            <w:tcW w:type="dxa" w:w="445"/>
            <w:shd w:fill="FFD166" w:val="clear"/>
            <w:tcMar>
              <w:top w:type="dxa" w:w="20"/>
              <w:left w:type="dxa" w:w="10"/>
              <w:bottom w:type="dxa" w:w="20"/>
              <w:right w:type="dxa" w:w="10"/>
            </w:tcMar>
            <w:vAlign w:val="center"/>
          </w:tcPr>
          <w:p>
            <w:pPr>
              <w:spacing w:after="0" w:before="0"/>
              <w:jc w:val="center"/>
            </w:pPr>
            <w:r>
              <w:rPr>
                <w:rFonts w:ascii="Calibri" w:cs="Calibri" w:eastAsia="Calibri" w:hAnsi="Calibri"/>
                <w:color w:val="7A4F01"/>
                <w:sz w:val="16"/>
                <w:szCs w:val="16"/>
              </w:rPr>
              <w:t xml:space="preserve">●</w:t>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r>
      <w:tr>
        <w:tc>
          <w:tcPr>
            <w:tcW w:type="dxa" w:w="445"/>
            <w:shd w:fill="1B4965" w:val="clear"/>
            <w:tcMar>
              <w:top w:type="dxa" w:w="20"/>
              <w:left w:type="dxa" w:w="10"/>
              <w:bottom w:type="dxa" w:w="20"/>
              <w:right w:type="dxa" w:w="10"/>
            </w:tcMar>
            <w:vAlign w:val="center"/>
          </w:tcPr>
          <w:p>
            <w:pPr>
              <w:spacing w:after="0" w:before="0"/>
              <w:jc w:val="center"/>
            </w:pPr>
            <w:r>
              <w:rPr>
                <w:rFonts w:ascii="Calibri" w:cs="Calibri" w:eastAsia="Calibri" w:hAnsi="Calibri"/>
                <w:b/>
                <w:bCs/>
                <w:color w:val="FFFFFF"/>
                <w:sz w:val="14"/>
                <w:szCs w:val="14"/>
              </w:rPr>
              <w:t xml:space="preserve">V</w:t>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D166" w:val="clear"/>
            <w:tcMar>
              <w:top w:type="dxa" w:w="20"/>
              <w:left w:type="dxa" w:w="10"/>
              <w:bottom w:type="dxa" w:w="20"/>
              <w:right w:type="dxa" w:w="10"/>
            </w:tcMar>
            <w:vAlign w:val="center"/>
          </w:tcPr>
          <w:p>
            <w:pPr>
              <w:spacing w:after="0" w:before="0"/>
              <w:jc w:val="center"/>
            </w:pPr>
            <w:r>
              <w:rPr>
                <w:rFonts w:ascii="Calibri" w:cs="Calibri" w:eastAsia="Calibri" w:hAnsi="Calibri"/>
                <w:color w:val="7A4F01"/>
                <w:sz w:val="16"/>
                <w:szCs w:val="16"/>
              </w:rPr>
              <w:t xml:space="preserve">●</w:t>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D166" w:val="clear"/>
            <w:tcMar>
              <w:top w:type="dxa" w:w="20"/>
              <w:left w:type="dxa" w:w="10"/>
              <w:bottom w:type="dxa" w:w="20"/>
              <w:right w:type="dxa" w:w="10"/>
            </w:tcMar>
            <w:vAlign w:val="center"/>
          </w:tcPr>
          <w:p>
            <w:pPr>
              <w:spacing w:after="0" w:before="0"/>
              <w:jc w:val="center"/>
            </w:pPr>
            <w:r>
              <w:rPr>
                <w:rFonts w:ascii="Calibri" w:cs="Calibri" w:eastAsia="Calibri" w:hAnsi="Calibri"/>
                <w:color w:val="7A4F01"/>
                <w:sz w:val="16"/>
                <w:szCs w:val="16"/>
              </w:rPr>
              <w:t xml:space="preserve">●</w:t>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D166" w:val="clear"/>
            <w:tcMar>
              <w:top w:type="dxa" w:w="20"/>
              <w:left w:type="dxa" w:w="10"/>
              <w:bottom w:type="dxa" w:w="20"/>
              <w:right w:type="dxa" w:w="10"/>
            </w:tcMar>
            <w:vAlign w:val="center"/>
          </w:tcPr>
          <w:p>
            <w:pPr>
              <w:spacing w:after="0" w:before="0"/>
              <w:jc w:val="center"/>
            </w:pPr>
            <w:r>
              <w:rPr>
                <w:rFonts w:ascii="Calibri" w:cs="Calibri" w:eastAsia="Calibri" w:hAnsi="Calibri"/>
                <w:color w:val="7A4F01"/>
                <w:sz w:val="16"/>
                <w:szCs w:val="16"/>
              </w:rPr>
              <w:t xml:space="preserve">●</w:t>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r>
      <w:tr>
        <w:tc>
          <w:tcPr>
            <w:tcW w:type="dxa" w:w="445"/>
            <w:shd w:fill="1B4965" w:val="clear"/>
            <w:tcMar>
              <w:top w:type="dxa" w:w="20"/>
              <w:left w:type="dxa" w:w="10"/>
              <w:bottom w:type="dxa" w:w="20"/>
              <w:right w:type="dxa" w:w="10"/>
            </w:tcMar>
            <w:vAlign w:val="center"/>
          </w:tcPr>
          <w:p>
            <w:pPr>
              <w:spacing w:after="0" w:before="0"/>
              <w:jc w:val="center"/>
            </w:pPr>
            <w:r>
              <w:rPr>
                <w:rFonts w:ascii="Calibri" w:cs="Calibri" w:eastAsia="Calibri" w:hAnsi="Calibri"/>
                <w:b/>
                <w:bCs/>
                <w:color w:val="FFFFFF"/>
                <w:sz w:val="14"/>
                <w:szCs w:val="14"/>
              </w:rPr>
              <w:t xml:space="preserve">H</w:t>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D166" w:val="clear"/>
            <w:tcMar>
              <w:top w:type="dxa" w:w="20"/>
              <w:left w:type="dxa" w:w="10"/>
              <w:bottom w:type="dxa" w:w="20"/>
              <w:right w:type="dxa" w:w="10"/>
            </w:tcMar>
            <w:vAlign w:val="center"/>
          </w:tcPr>
          <w:p>
            <w:pPr>
              <w:spacing w:after="0" w:before="0"/>
              <w:jc w:val="center"/>
            </w:pPr>
            <w:r>
              <w:rPr>
                <w:rFonts w:ascii="Calibri" w:cs="Calibri" w:eastAsia="Calibri" w:hAnsi="Calibri"/>
                <w:color w:val="7A4F01"/>
                <w:sz w:val="16"/>
                <w:szCs w:val="16"/>
              </w:rPr>
              <w:t xml:space="preserve">●</w:t>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r>
      <w:tr>
        <w:tc>
          <w:tcPr>
            <w:tcW w:type="dxa" w:w="445"/>
            <w:shd w:fill="1B4965" w:val="clear"/>
            <w:tcMar>
              <w:top w:type="dxa" w:w="20"/>
              <w:left w:type="dxa" w:w="10"/>
              <w:bottom w:type="dxa" w:w="20"/>
              <w:right w:type="dxa" w:w="10"/>
            </w:tcMar>
            <w:vAlign w:val="center"/>
          </w:tcPr>
          <w:p>
            <w:pPr>
              <w:spacing w:after="0" w:before="0"/>
              <w:jc w:val="center"/>
            </w:pPr>
            <w:r>
              <w:rPr>
                <w:rFonts w:ascii="Calibri" w:cs="Calibri" w:eastAsia="Calibri" w:hAnsi="Calibri"/>
                <w:b/>
                <w:bCs/>
                <w:color w:val="FFFFFF"/>
                <w:sz w:val="14"/>
                <w:szCs w:val="14"/>
              </w:rPr>
              <w:t xml:space="preserve">W</w:t>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D166" w:val="clear"/>
            <w:tcMar>
              <w:top w:type="dxa" w:w="20"/>
              <w:left w:type="dxa" w:w="10"/>
              <w:bottom w:type="dxa" w:w="20"/>
              <w:right w:type="dxa" w:w="10"/>
            </w:tcMar>
            <w:vAlign w:val="center"/>
          </w:tcPr>
          <w:p>
            <w:pPr>
              <w:spacing w:after="0" w:before="0"/>
              <w:jc w:val="center"/>
            </w:pPr>
            <w:r>
              <w:rPr>
                <w:rFonts w:ascii="Calibri" w:cs="Calibri" w:eastAsia="Calibri" w:hAnsi="Calibri"/>
                <w:color w:val="7A4F01"/>
                <w:sz w:val="16"/>
                <w:szCs w:val="16"/>
              </w:rPr>
              <w:t xml:space="preserve">●</w:t>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r>
      <w:tr>
        <w:tc>
          <w:tcPr>
            <w:tcW w:type="dxa" w:w="445"/>
            <w:shd w:fill="1B4965" w:val="clear"/>
            <w:tcMar>
              <w:top w:type="dxa" w:w="20"/>
              <w:left w:type="dxa" w:w="10"/>
              <w:bottom w:type="dxa" w:w="20"/>
              <w:right w:type="dxa" w:w="10"/>
            </w:tcMar>
            <w:vAlign w:val="center"/>
          </w:tcPr>
          <w:p>
            <w:pPr>
              <w:spacing w:after="0" w:before="0"/>
              <w:jc w:val="center"/>
            </w:pPr>
            <w:r>
              <w:rPr>
                <w:rFonts w:ascii="Calibri" w:cs="Calibri" w:eastAsia="Calibri" w:hAnsi="Calibri"/>
                <w:b/>
                <w:bCs/>
                <w:color w:val="FFFFFF"/>
                <w:sz w:val="14"/>
                <w:szCs w:val="14"/>
              </w:rPr>
              <w:t xml:space="preserve">T</w:t>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D166" w:val="clear"/>
            <w:tcMar>
              <w:top w:type="dxa" w:w="20"/>
              <w:left w:type="dxa" w:w="10"/>
              <w:bottom w:type="dxa" w:w="20"/>
              <w:right w:type="dxa" w:w="10"/>
            </w:tcMar>
            <w:vAlign w:val="center"/>
          </w:tcPr>
          <w:p>
            <w:pPr>
              <w:spacing w:after="0" w:before="0"/>
              <w:jc w:val="center"/>
            </w:pPr>
            <w:r>
              <w:rPr>
                <w:rFonts w:ascii="Calibri" w:cs="Calibri" w:eastAsia="Calibri" w:hAnsi="Calibri"/>
                <w:color w:val="7A4F01"/>
                <w:sz w:val="16"/>
                <w:szCs w:val="16"/>
              </w:rPr>
              <w:t xml:space="preserve">●</w:t>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D166" w:val="clear"/>
            <w:tcMar>
              <w:top w:type="dxa" w:w="20"/>
              <w:left w:type="dxa" w:w="10"/>
              <w:bottom w:type="dxa" w:w="20"/>
              <w:right w:type="dxa" w:w="10"/>
            </w:tcMar>
            <w:vAlign w:val="center"/>
          </w:tcPr>
          <w:p>
            <w:pPr>
              <w:spacing w:after="0" w:before="0"/>
              <w:jc w:val="center"/>
            </w:pPr>
            <w:r>
              <w:rPr>
                <w:rFonts w:ascii="Calibri" w:cs="Calibri" w:eastAsia="Calibri" w:hAnsi="Calibri"/>
                <w:color w:val="7A4F01"/>
                <w:sz w:val="16"/>
                <w:szCs w:val="16"/>
              </w:rPr>
              <w:t xml:space="preserve">●</w:t>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r>
      <w:tr>
        <w:tc>
          <w:tcPr>
            <w:tcW w:type="dxa" w:w="445"/>
            <w:shd w:fill="1B4965" w:val="clear"/>
            <w:tcMar>
              <w:top w:type="dxa" w:w="20"/>
              <w:left w:type="dxa" w:w="10"/>
              <w:bottom w:type="dxa" w:w="20"/>
              <w:right w:type="dxa" w:w="10"/>
            </w:tcMar>
            <w:vAlign w:val="center"/>
          </w:tcPr>
          <w:p>
            <w:pPr>
              <w:spacing w:after="0" w:before="0"/>
              <w:jc w:val="center"/>
            </w:pPr>
            <w:r>
              <w:rPr>
                <w:rFonts w:ascii="Calibri" w:cs="Calibri" w:eastAsia="Calibri" w:hAnsi="Calibri"/>
                <w:b/>
                <w:bCs/>
                <w:color w:val="FFFFFF"/>
                <w:sz w:val="14"/>
                <w:szCs w:val="14"/>
              </w:rPr>
              <w:t xml:space="preserve">A</w:t>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D166" w:val="clear"/>
            <w:tcMar>
              <w:top w:type="dxa" w:w="20"/>
              <w:left w:type="dxa" w:w="10"/>
              <w:bottom w:type="dxa" w:w="20"/>
              <w:right w:type="dxa" w:w="10"/>
            </w:tcMar>
            <w:vAlign w:val="center"/>
          </w:tcPr>
          <w:p>
            <w:pPr>
              <w:spacing w:after="0" w:before="0"/>
              <w:jc w:val="center"/>
            </w:pPr>
            <w:r>
              <w:rPr>
                <w:rFonts w:ascii="Calibri" w:cs="Calibri" w:eastAsia="Calibri" w:hAnsi="Calibri"/>
                <w:color w:val="7A4F01"/>
                <w:sz w:val="16"/>
                <w:szCs w:val="16"/>
              </w:rPr>
              <w:t xml:space="preserve">●</w:t>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D166" w:val="clear"/>
            <w:tcMar>
              <w:top w:type="dxa" w:w="20"/>
              <w:left w:type="dxa" w:w="10"/>
              <w:bottom w:type="dxa" w:w="20"/>
              <w:right w:type="dxa" w:w="10"/>
            </w:tcMar>
            <w:vAlign w:val="center"/>
          </w:tcPr>
          <w:p>
            <w:pPr>
              <w:spacing w:after="0" w:before="0"/>
              <w:jc w:val="center"/>
            </w:pPr>
            <w:r>
              <w:rPr>
                <w:rFonts w:ascii="Calibri" w:cs="Calibri" w:eastAsia="Calibri" w:hAnsi="Calibri"/>
                <w:color w:val="7A4F01"/>
                <w:sz w:val="16"/>
                <w:szCs w:val="16"/>
              </w:rPr>
              <w:t xml:space="preserve">●</w:t>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r>
      <w:tr>
        <w:tc>
          <w:tcPr>
            <w:tcW w:type="dxa" w:w="445"/>
            <w:shd w:fill="1B4965" w:val="clear"/>
            <w:tcMar>
              <w:top w:type="dxa" w:w="20"/>
              <w:left w:type="dxa" w:w="10"/>
              <w:bottom w:type="dxa" w:w="20"/>
              <w:right w:type="dxa" w:w="10"/>
            </w:tcMar>
            <w:vAlign w:val="center"/>
          </w:tcPr>
          <w:p>
            <w:pPr>
              <w:spacing w:after="0" w:before="0"/>
              <w:jc w:val="center"/>
            </w:pPr>
            <w:r>
              <w:rPr>
                <w:rFonts w:ascii="Calibri" w:cs="Calibri" w:eastAsia="Calibri" w:hAnsi="Calibri"/>
                <w:b/>
                <w:bCs/>
                <w:color w:val="FFFFFF"/>
                <w:sz w:val="14"/>
                <w:szCs w:val="14"/>
              </w:rPr>
              <w:t xml:space="preserve">E</w:t>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D166" w:val="clear"/>
            <w:tcMar>
              <w:top w:type="dxa" w:w="20"/>
              <w:left w:type="dxa" w:w="10"/>
              <w:bottom w:type="dxa" w:w="20"/>
              <w:right w:type="dxa" w:w="10"/>
            </w:tcMar>
            <w:vAlign w:val="center"/>
          </w:tcPr>
          <w:p>
            <w:pPr>
              <w:spacing w:after="0" w:before="0"/>
              <w:jc w:val="center"/>
            </w:pPr>
            <w:r>
              <w:rPr>
                <w:rFonts w:ascii="Calibri" w:cs="Calibri" w:eastAsia="Calibri" w:hAnsi="Calibri"/>
                <w:color w:val="7A4F01"/>
                <w:sz w:val="16"/>
                <w:szCs w:val="16"/>
              </w:rPr>
              <w:t xml:space="preserve">●</w:t>
            </w:r>
          </w:p>
        </w:tc>
        <w:tc>
          <w:tcPr>
            <w:tcW w:type="dxa" w:w="445"/>
            <w:shd w:fill="FFD166" w:val="clear"/>
            <w:tcMar>
              <w:top w:type="dxa" w:w="20"/>
              <w:left w:type="dxa" w:w="10"/>
              <w:bottom w:type="dxa" w:w="20"/>
              <w:right w:type="dxa" w:w="10"/>
            </w:tcMar>
            <w:vAlign w:val="center"/>
          </w:tcPr>
          <w:p>
            <w:pPr>
              <w:spacing w:after="0" w:before="0"/>
              <w:jc w:val="center"/>
            </w:pPr>
            <w:r>
              <w:rPr>
                <w:rFonts w:ascii="Calibri" w:cs="Calibri" w:eastAsia="Calibri" w:hAnsi="Calibri"/>
                <w:color w:val="7A4F01"/>
                <w:sz w:val="16"/>
                <w:szCs w:val="16"/>
              </w:rPr>
              <w:t xml:space="preserve">●</w:t>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r>
      <w:tr>
        <w:tc>
          <w:tcPr>
            <w:tcW w:type="dxa" w:w="445"/>
            <w:shd w:fill="1B4965" w:val="clear"/>
            <w:tcMar>
              <w:top w:type="dxa" w:w="20"/>
              <w:left w:type="dxa" w:w="10"/>
              <w:bottom w:type="dxa" w:w="20"/>
              <w:right w:type="dxa" w:w="10"/>
            </w:tcMar>
            <w:vAlign w:val="center"/>
          </w:tcPr>
          <w:p>
            <w:pPr>
              <w:spacing w:after="0" w:before="0"/>
              <w:jc w:val="center"/>
            </w:pPr>
            <w:r>
              <w:rPr>
                <w:rFonts w:ascii="Calibri" w:cs="Calibri" w:eastAsia="Calibri" w:hAnsi="Calibri"/>
                <w:b/>
                <w:bCs/>
                <w:color w:val="FFFFFF"/>
                <w:sz w:val="14"/>
                <w:szCs w:val="14"/>
              </w:rPr>
              <w:t xml:space="preserve">E</w:t>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D166" w:val="clear"/>
            <w:tcMar>
              <w:top w:type="dxa" w:w="20"/>
              <w:left w:type="dxa" w:w="10"/>
              <w:bottom w:type="dxa" w:w="20"/>
              <w:right w:type="dxa" w:w="10"/>
            </w:tcMar>
            <w:vAlign w:val="center"/>
          </w:tcPr>
          <w:p>
            <w:pPr>
              <w:spacing w:after="0" w:before="0"/>
              <w:jc w:val="center"/>
            </w:pPr>
            <w:r>
              <w:rPr>
                <w:rFonts w:ascii="Calibri" w:cs="Calibri" w:eastAsia="Calibri" w:hAnsi="Calibri"/>
                <w:color w:val="7A4F01"/>
                <w:sz w:val="16"/>
                <w:szCs w:val="16"/>
              </w:rPr>
              <w:t xml:space="preserve">●</w:t>
            </w:r>
          </w:p>
        </w:tc>
        <w:tc>
          <w:tcPr>
            <w:tcW w:type="dxa" w:w="445"/>
            <w:shd w:fill="FFD166" w:val="clear"/>
            <w:tcMar>
              <w:top w:type="dxa" w:w="20"/>
              <w:left w:type="dxa" w:w="10"/>
              <w:bottom w:type="dxa" w:w="20"/>
              <w:right w:type="dxa" w:w="10"/>
            </w:tcMar>
            <w:vAlign w:val="center"/>
          </w:tcPr>
          <w:p>
            <w:pPr>
              <w:spacing w:after="0" w:before="0"/>
              <w:jc w:val="center"/>
            </w:pPr>
            <w:r>
              <w:rPr>
                <w:rFonts w:ascii="Calibri" w:cs="Calibri" w:eastAsia="Calibri" w:hAnsi="Calibri"/>
                <w:color w:val="7A4F01"/>
                <w:sz w:val="16"/>
                <w:szCs w:val="16"/>
              </w:rPr>
              <w:t xml:space="preserve">●</w:t>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r>
      <w:tr>
        <w:tc>
          <w:tcPr>
            <w:tcW w:type="dxa" w:w="445"/>
            <w:shd w:fill="1B4965" w:val="clear"/>
            <w:tcMar>
              <w:top w:type="dxa" w:w="20"/>
              <w:left w:type="dxa" w:w="10"/>
              <w:bottom w:type="dxa" w:w="20"/>
              <w:right w:type="dxa" w:w="10"/>
            </w:tcMar>
            <w:vAlign w:val="center"/>
          </w:tcPr>
          <w:p>
            <w:pPr>
              <w:spacing w:after="0" w:before="0"/>
              <w:jc w:val="center"/>
            </w:pPr>
            <w:r>
              <w:rPr>
                <w:rFonts w:ascii="Calibri" w:cs="Calibri" w:eastAsia="Calibri" w:hAnsi="Calibri"/>
                <w:b/>
                <w:bCs/>
                <w:color w:val="FFFFFF"/>
                <w:sz w:val="14"/>
                <w:szCs w:val="14"/>
              </w:rPr>
              <w:t xml:space="preserve">K</w:t>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D166" w:val="clear"/>
            <w:tcMar>
              <w:top w:type="dxa" w:w="20"/>
              <w:left w:type="dxa" w:w="10"/>
              <w:bottom w:type="dxa" w:w="20"/>
              <w:right w:type="dxa" w:w="10"/>
            </w:tcMar>
            <w:vAlign w:val="center"/>
          </w:tcPr>
          <w:p>
            <w:pPr>
              <w:spacing w:after="0" w:before="0"/>
              <w:jc w:val="center"/>
            </w:pPr>
            <w:r>
              <w:rPr>
                <w:rFonts w:ascii="Calibri" w:cs="Calibri" w:eastAsia="Calibri" w:hAnsi="Calibri"/>
                <w:color w:val="7A4F01"/>
                <w:sz w:val="16"/>
                <w:szCs w:val="16"/>
              </w:rPr>
              <w:t xml:space="preserve">●</w:t>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D166" w:val="clear"/>
            <w:tcMar>
              <w:top w:type="dxa" w:w="20"/>
              <w:left w:type="dxa" w:w="10"/>
              <w:bottom w:type="dxa" w:w="20"/>
              <w:right w:type="dxa" w:w="10"/>
            </w:tcMar>
            <w:vAlign w:val="center"/>
          </w:tcPr>
          <w:p>
            <w:pPr>
              <w:spacing w:after="0" w:before="0"/>
              <w:jc w:val="center"/>
            </w:pPr>
            <w:r>
              <w:rPr>
                <w:rFonts w:ascii="Calibri" w:cs="Calibri" w:eastAsia="Calibri" w:hAnsi="Calibri"/>
                <w:color w:val="7A4F01"/>
                <w:sz w:val="16"/>
                <w:szCs w:val="16"/>
              </w:rPr>
              <w:t xml:space="preserve">●</w:t>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r>
      <w:tr>
        <w:tc>
          <w:tcPr>
            <w:tcW w:type="dxa" w:w="445"/>
            <w:shd w:fill="1B4965" w:val="clear"/>
            <w:tcMar>
              <w:top w:type="dxa" w:w="20"/>
              <w:left w:type="dxa" w:w="10"/>
              <w:bottom w:type="dxa" w:w="20"/>
              <w:right w:type="dxa" w:w="10"/>
            </w:tcMar>
            <w:vAlign w:val="center"/>
          </w:tcPr>
          <w:p>
            <w:pPr>
              <w:spacing w:after="0" w:before="0"/>
              <w:jc w:val="center"/>
            </w:pPr>
            <w:r>
              <w:rPr>
                <w:rFonts w:ascii="Calibri" w:cs="Calibri" w:eastAsia="Calibri" w:hAnsi="Calibri"/>
                <w:b/>
                <w:bCs/>
                <w:color w:val="FFFFFF"/>
                <w:sz w:val="14"/>
                <w:szCs w:val="14"/>
              </w:rPr>
              <w:t xml:space="preserve">Q</w:t>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r>
      <w:tr>
        <w:tc>
          <w:tcPr>
            <w:tcW w:type="dxa" w:w="445"/>
            <w:shd w:fill="1B4965" w:val="clear"/>
            <w:tcMar>
              <w:top w:type="dxa" w:w="20"/>
              <w:left w:type="dxa" w:w="10"/>
              <w:bottom w:type="dxa" w:w="20"/>
              <w:right w:type="dxa" w:w="10"/>
            </w:tcMar>
            <w:vAlign w:val="center"/>
          </w:tcPr>
          <w:p>
            <w:pPr>
              <w:spacing w:after="0" w:before="0"/>
              <w:jc w:val="center"/>
            </w:pPr>
            <w:r>
              <w:rPr>
                <w:rFonts w:ascii="Calibri" w:cs="Calibri" w:eastAsia="Calibri" w:hAnsi="Calibri"/>
                <w:b/>
                <w:bCs/>
                <w:color w:val="FFFFFF"/>
                <w:sz w:val="14"/>
                <w:szCs w:val="14"/>
              </w:rPr>
              <w:t xml:space="preserve">L</w:t>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D166" w:val="clear"/>
            <w:tcMar>
              <w:top w:type="dxa" w:w="20"/>
              <w:left w:type="dxa" w:w="10"/>
              <w:bottom w:type="dxa" w:w="20"/>
              <w:right w:type="dxa" w:w="10"/>
            </w:tcMar>
            <w:vAlign w:val="center"/>
          </w:tcPr>
          <w:p>
            <w:pPr>
              <w:spacing w:after="0" w:before="0"/>
              <w:jc w:val="center"/>
            </w:pPr>
            <w:r>
              <w:rPr>
                <w:rFonts w:ascii="Calibri" w:cs="Calibri" w:eastAsia="Calibri" w:hAnsi="Calibri"/>
                <w:color w:val="7A4F01"/>
                <w:sz w:val="16"/>
                <w:szCs w:val="16"/>
              </w:rPr>
              <w:t xml:space="preserve">●</w:t>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D166" w:val="clear"/>
            <w:tcMar>
              <w:top w:type="dxa" w:w="20"/>
              <w:left w:type="dxa" w:w="10"/>
              <w:bottom w:type="dxa" w:w="20"/>
              <w:right w:type="dxa" w:w="10"/>
            </w:tcMar>
            <w:vAlign w:val="center"/>
          </w:tcPr>
          <w:p>
            <w:pPr>
              <w:spacing w:after="0" w:before="0"/>
              <w:jc w:val="center"/>
            </w:pPr>
            <w:r>
              <w:rPr>
                <w:rFonts w:ascii="Calibri" w:cs="Calibri" w:eastAsia="Calibri" w:hAnsi="Calibri"/>
                <w:color w:val="7A4F01"/>
                <w:sz w:val="16"/>
                <w:szCs w:val="16"/>
              </w:rPr>
              <w:t xml:space="preserve">●</w:t>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r>
      <w:tr>
        <w:tc>
          <w:tcPr>
            <w:tcW w:type="dxa" w:w="445"/>
            <w:shd w:fill="1B4965" w:val="clear"/>
            <w:tcMar>
              <w:top w:type="dxa" w:w="20"/>
              <w:left w:type="dxa" w:w="10"/>
              <w:bottom w:type="dxa" w:w="20"/>
              <w:right w:type="dxa" w:w="10"/>
            </w:tcMar>
            <w:vAlign w:val="center"/>
          </w:tcPr>
          <w:p>
            <w:pPr>
              <w:spacing w:after="0" w:before="0"/>
              <w:jc w:val="center"/>
            </w:pPr>
            <w:r>
              <w:rPr>
                <w:rFonts w:ascii="Calibri" w:cs="Calibri" w:eastAsia="Calibri" w:hAnsi="Calibri"/>
                <w:b/>
                <w:bCs/>
                <w:color w:val="FFFFFF"/>
                <w:sz w:val="14"/>
                <w:szCs w:val="14"/>
              </w:rPr>
              <w:t xml:space="preserve">I</w:t>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r>
      <w:tr>
        <w:tc>
          <w:tcPr>
            <w:tcW w:type="dxa" w:w="445"/>
            <w:shd w:fill="1B4965" w:val="clear"/>
            <w:tcMar>
              <w:top w:type="dxa" w:w="20"/>
              <w:left w:type="dxa" w:w="10"/>
              <w:bottom w:type="dxa" w:w="20"/>
              <w:right w:type="dxa" w:w="10"/>
            </w:tcMar>
            <w:vAlign w:val="center"/>
          </w:tcPr>
          <w:p>
            <w:pPr>
              <w:spacing w:after="0" w:before="0"/>
              <w:jc w:val="center"/>
            </w:pPr>
            <w:r>
              <w:rPr>
                <w:rFonts w:ascii="Calibri" w:cs="Calibri" w:eastAsia="Calibri" w:hAnsi="Calibri"/>
                <w:b/>
                <w:bCs/>
                <w:color w:val="FFFFFF"/>
                <w:sz w:val="14"/>
                <w:szCs w:val="14"/>
              </w:rPr>
              <w:t xml:space="preserve">T</w:t>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D166" w:val="clear"/>
            <w:tcMar>
              <w:top w:type="dxa" w:w="20"/>
              <w:left w:type="dxa" w:w="10"/>
              <w:bottom w:type="dxa" w:w="20"/>
              <w:right w:type="dxa" w:w="10"/>
            </w:tcMar>
            <w:vAlign w:val="center"/>
          </w:tcPr>
          <w:p>
            <w:pPr>
              <w:spacing w:after="0" w:before="0"/>
              <w:jc w:val="center"/>
            </w:pPr>
            <w:r>
              <w:rPr>
                <w:rFonts w:ascii="Calibri" w:cs="Calibri" w:eastAsia="Calibri" w:hAnsi="Calibri"/>
                <w:color w:val="7A4F01"/>
                <w:sz w:val="16"/>
                <w:szCs w:val="16"/>
              </w:rPr>
              <w:t xml:space="preserve">●</w:t>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D166" w:val="clear"/>
            <w:tcMar>
              <w:top w:type="dxa" w:w="20"/>
              <w:left w:type="dxa" w:w="10"/>
              <w:bottom w:type="dxa" w:w="20"/>
              <w:right w:type="dxa" w:w="10"/>
            </w:tcMar>
            <w:vAlign w:val="center"/>
          </w:tcPr>
          <w:p>
            <w:pPr>
              <w:spacing w:after="0" w:before="0"/>
              <w:jc w:val="center"/>
            </w:pPr>
            <w:r>
              <w:rPr>
                <w:rFonts w:ascii="Calibri" w:cs="Calibri" w:eastAsia="Calibri" w:hAnsi="Calibri"/>
                <w:color w:val="7A4F01"/>
                <w:sz w:val="16"/>
                <w:szCs w:val="16"/>
              </w:rPr>
              <w:t xml:space="preserve">●</w:t>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r>
      <w:tr>
        <w:tc>
          <w:tcPr>
            <w:tcW w:type="dxa" w:w="445"/>
            <w:shd w:fill="1B4965" w:val="clear"/>
            <w:tcMar>
              <w:top w:type="dxa" w:w="20"/>
              <w:left w:type="dxa" w:w="10"/>
              <w:bottom w:type="dxa" w:w="20"/>
              <w:right w:type="dxa" w:w="10"/>
            </w:tcMar>
            <w:vAlign w:val="center"/>
          </w:tcPr>
          <w:p>
            <w:pPr>
              <w:spacing w:after="0" w:before="0"/>
              <w:jc w:val="center"/>
            </w:pPr>
            <w:r>
              <w:rPr>
                <w:rFonts w:ascii="Calibri" w:cs="Calibri" w:eastAsia="Calibri" w:hAnsi="Calibri"/>
                <w:b/>
                <w:bCs/>
                <w:color w:val="FFFFFF"/>
                <w:sz w:val="14"/>
                <w:szCs w:val="14"/>
              </w:rPr>
              <w:t xml:space="preserve">G</w:t>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D166" w:val="clear"/>
            <w:tcMar>
              <w:top w:type="dxa" w:w="20"/>
              <w:left w:type="dxa" w:w="10"/>
              <w:bottom w:type="dxa" w:w="20"/>
              <w:right w:type="dxa" w:w="10"/>
            </w:tcMar>
            <w:vAlign w:val="center"/>
          </w:tcPr>
          <w:p>
            <w:pPr>
              <w:spacing w:after="0" w:before="0"/>
              <w:jc w:val="center"/>
            </w:pPr>
            <w:r>
              <w:rPr>
                <w:rFonts w:ascii="Calibri" w:cs="Calibri" w:eastAsia="Calibri" w:hAnsi="Calibri"/>
                <w:color w:val="7A4F01"/>
                <w:sz w:val="16"/>
                <w:szCs w:val="16"/>
              </w:rPr>
              <w:t xml:space="preserve">●</w:t>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r>
      <w:tr>
        <w:tc>
          <w:tcPr>
            <w:tcW w:type="dxa" w:w="445"/>
            <w:shd w:fill="1B4965" w:val="clear"/>
            <w:tcMar>
              <w:top w:type="dxa" w:w="20"/>
              <w:left w:type="dxa" w:w="10"/>
              <w:bottom w:type="dxa" w:w="20"/>
              <w:right w:type="dxa" w:w="10"/>
            </w:tcMar>
            <w:vAlign w:val="center"/>
          </w:tcPr>
          <w:p>
            <w:pPr>
              <w:spacing w:after="0" w:before="0"/>
              <w:jc w:val="center"/>
            </w:pPr>
            <w:r>
              <w:rPr>
                <w:rFonts w:ascii="Calibri" w:cs="Calibri" w:eastAsia="Calibri" w:hAnsi="Calibri"/>
                <w:b/>
                <w:bCs/>
                <w:color w:val="FFFFFF"/>
                <w:sz w:val="14"/>
                <w:szCs w:val="14"/>
              </w:rPr>
              <w:t xml:space="preserve">L</w:t>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D166" w:val="clear"/>
            <w:tcMar>
              <w:top w:type="dxa" w:w="20"/>
              <w:left w:type="dxa" w:w="10"/>
              <w:bottom w:type="dxa" w:w="20"/>
              <w:right w:type="dxa" w:w="10"/>
            </w:tcMar>
            <w:vAlign w:val="center"/>
          </w:tcPr>
          <w:p>
            <w:pPr>
              <w:spacing w:after="0" w:before="0"/>
              <w:jc w:val="center"/>
            </w:pPr>
            <w:r>
              <w:rPr>
                <w:rFonts w:ascii="Calibri" w:cs="Calibri" w:eastAsia="Calibri" w:hAnsi="Calibri"/>
                <w:color w:val="7A4F01"/>
                <w:sz w:val="16"/>
                <w:szCs w:val="16"/>
              </w:rPr>
              <w:t xml:space="preserve">●</w:t>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D166" w:val="clear"/>
            <w:tcMar>
              <w:top w:type="dxa" w:w="20"/>
              <w:left w:type="dxa" w:w="10"/>
              <w:bottom w:type="dxa" w:w="20"/>
              <w:right w:type="dxa" w:w="10"/>
            </w:tcMar>
            <w:vAlign w:val="center"/>
          </w:tcPr>
          <w:p>
            <w:pPr>
              <w:spacing w:after="0" w:before="0"/>
              <w:jc w:val="center"/>
            </w:pPr>
            <w:r>
              <w:rPr>
                <w:rFonts w:ascii="Calibri" w:cs="Calibri" w:eastAsia="Calibri" w:hAnsi="Calibri"/>
                <w:color w:val="7A4F01"/>
                <w:sz w:val="16"/>
                <w:szCs w:val="16"/>
              </w:rPr>
              <w:t xml:space="preserve">●</w:t>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r>
      <w:tr>
        <w:tc>
          <w:tcPr>
            <w:tcW w:type="dxa" w:w="445"/>
            <w:shd w:fill="1B4965" w:val="clear"/>
            <w:tcMar>
              <w:top w:type="dxa" w:w="20"/>
              <w:left w:type="dxa" w:w="10"/>
              <w:bottom w:type="dxa" w:w="20"/>
              <w:right w:type="dxa" w:w="10"/>
            </w:tcMar>
            <w:vAlign w:val="center"/>
          </w:tcPr>
          <w:p>
            <w:pPr>
              <w:spacing w:after="0" w:before="0"/>
              <w:jc w:val="center"/>
            </w:pPr>
            <w:r>
              <w:rPr>
                <w:rFonts w:ascii="Calibri" w:cs="Calibri" w:eastAsia="Calibri" w:hAnsi="Calibri"/>
                <w:b/>
                <w:bCs/>
                <w:color w:val="FFFFFF"/>
                <w:sz w:val="14"/>
                <w:szCs w:val="14"/>
              </w:rPr>
              <w:t xml:space="preserve">W</w:t>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D166" w:val="clear"/>
            <w:tcMar>
              <w:top w:type="dxa" w:w="20"/>
              <w:left w:type="dxa" w:w="10"/>
              <w:bottom w:type="dxa" w:w="20"/>
              <w:right w:type="dxa" w:w="10"/>
            </w:tcMar>
            <w:vAlign w:val="center"/>
          </w:tcPr>
          <w:p>
            <w:pPr>
              <w:spacing w:after="0" w:before="0"/>
              <w:jc w:val="center"/>
            </w:pPr>
            <w:r>
              <w:rPr>
                <w:rFonts w:ascii="Calibri" w:cs="Calibri" w:eastAsia="Calibri" w:hAnsi="Calibri"/>
                <w:color w:val="7A4F01"/>
                <w:sz w:val="16"/>
                <w:szCs w:val="16"/>
              </w:rPr>
              <w:t xml:space="preserve">●</w:t>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r>
      <w:tr>
        <w:tc>
          <w:tcPr>
            <w:tcW w:type="dxa" w:w="445"/>
            <w:shd w:fill="1B4965" w:val="clear"/>
            <w:tcMar>
              <w:top w:type="dxa" w:w="20"/>
              <w:left w:type="dxa" w:w="10"/>
              <w:bottom w:type="dxa" w:w="20"/>
              <w:right w:type="dxa" w:w="10"/>
            </w:tcMar>
            <w:vAlign w:val="center"/>
          </w:tcPr>
          <w:p>
            <w:pPr>
              <w:spacing w:after="0" w:before="0"/>
              <w:jc w:val="center"/>
            </w:pPr>
            <w:r>
              <w:rPr>
                <w:rFonts w:ascii="Calibri" w:cs="Calibri" w:eastAsia="Calibri" w:hAnsi="Calibri"/>
                <w:b/>
                <w:bCs/>
                <w:color w:val="FFFFFF"/>
                <w:sz w:val="14"/>
                <w:szCs w:val="14"/>
              </w:rPr>
              <w:t xml:space="preserve">G</w:t>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D166" w:val="clear"/>
            <w:tcMar>
              <w:top w:type="dxa" w:w="20"/>
              <w:left w:type="dxa" w:w="10"/>
              <w:bottom w:type="dxa" w:w="20"/>
              <w:right w:type="dxa" w:w="10"/>
            </w:tcMar>
            <w:vAlign w:val="center"/>
          </w:tcPr>
          <w:p>
            <w:pPr>
              <w:spacing w:after="0" w:before="0"/>
              <w:jc w:val="center"/>
            </w:pPr>
            <w:r>
              <w:rPr>
                <w:rFonts w:ascii="Calibri" w:cs="Calibri" w:eastAsia="Calibri" w:hAnsi="Calibri"/>
                <w:color w:val="7A4F01"/>
                <w:sz w:val="16"/>
                <w:szCs w:val="16"/>
              </w:rPr>
              <w:t xml:space="preserve">●</w:t>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r>
      <w:tr>
        <w:tc>
          <w:tcPr>
            <w:tcW w:type="dxa" w:w="445"/>
            <w:shd w:fill="1B4965" w:val="clear"/>
            <w:tcMar>
              <w:top w:type="dxa" w:w="20"/>
              <w:left w:type="dxa" w:w="10"/>
              <w:bottom w:type="dxa" w:w="20"/>
              <w:right w:type="dxa" w:w="10"/>
            </w:tcMar>
            <w:vAlign w:val="center"/>
          </w:tcPr>
          <w:p>
            <w:pPr>
              <w:spacing w:after="0" w:before="0"/>
              <w:jc w:val="center"/>
            </w:pPr>
            <w:r>
              <w:rPr>
                <w:rFonts w:ascii="Calibri" w:cs="Calibri" w:eastAsia="Calibri" w:hAnsi="Calibri"/>
                <w:b/>
                <w:bCs/>
                <w:color w:val="FFFFFF"/>
                <w:sz w:val="14"/>
                <w:szCs w:val="14"/>
              </w:rPr>
              <w:t xml:space="preserve">K</w:t>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D166" w:val="clear"/>
            <w:tcMar>
              <w:top w:type="dxa" w:w="20"/>
              <w:left w:type="dxa" w:w="10"/>
              <w:bottom w:type="dxa" w:w="20"/>
              <w:right w:type="dxa" w:w="10"/>
            </w:tcMar>
            <w:vAlign w:val="center"/>
          </w:tcPr>
          <w:p>
            <w:pPr>
              <w:spacing w:after="0" w:before="0"/>
              <w:jc w:val="center"/>
            </w:pPr>
            <w:r>
              <w:rPr>
                <w:rFonts w:ascii="Calibri" w:cs="Calibri" w:eastAsia="Calibri" w:hAnsi="Calibri"/>
                <w:color w:val="7A4F01"/>
                <w:sz w:val="16"/>
                <w:szCs w:val="16"/>
              </w:rPr>
              <w:t xml:space="preserve">●</w:t>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D166" w:val="clear"/>
            <w:tcMar>
              <w:top w:type="dxa" w:w="20"/>
              <w:left w:type="dxa" w:w="10"/>
              <w:bottom w:type="dxa" w:w="20"/>
              <w:right w:type="dxa" w:w="10"/>
            </w:tcMar>
            <w:vAlign w:val="center"/>
          </w:tcPr>
          <w:p>
            <w:pPr>
              <w:spacing w:after="0" w:before="0"/>
              <w:jc w:val="center"/>
            </w:pPr>
            <w:r>
              <w:rPr>
                <w:rFonts w:ascii="Calibri" w:cs="Calibri" w:eastAsia="Calibri" w:hAnsi="Calibri"/>
                <w:color w:val="7A4F01"/>
                <w:sz w:val="16"/>
                <w:szCs w:val="16"/>
              </w:rPr>
              <w:t xml:space="preserve">●</w:t>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r>
      <w:tr>
        <w:tc>
          <w:tcPr>
            <w:tcW w:type="dxa" w:w="445"/>
            <w:shd w:fill="1B4965" w:val="clear"/>
            <w:tcMar>
              <w:top w:type="dxa" w:w="20"/>
              <w:left w:type="dxa" w:w="10"/>
              <w:bottom w:type="dxa" w:w="20"/>
              <w:right w:type="dxa" w:w="10"/>
            </w:tcMar>
            <w:vAlign w:val="center"/>
          </w:tcPr>
          <w:p>
            <w:pPr>
              <w:spacing w:after="0" w:before="0"/>
              <w:jc w:val="center"/>
            </w:pPr>
            <w:r>
              <w:rPr>
                <w:rFonts w:ascii="Calibri" w:cs="Calibri" w:eastAsia="Calibri" w:hAnsi="Calibri"/>
                <w:b/>
                <w:bCs/>
                <w:color w:val="FFFFFF"/>
                <w:sz w:val="14"/>
                <w:szCs w:val="14"/>
              </w:rPr>
              <w:t xml:space="preserve">V</w:t>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D166" w:val="clear"/>
            <w:tcMar>
              <w:top w:type="dxa" w:w="20"/>
              <w:left w:type="dxa" w:w="10"/>
              <w:bottom w:type="dxa" w:w="20"/>
              <w:right w:type="dxa" w:w="10"/>
            </w:tcMar>
            <w:vAlign w:val="center"/>
          </w:tcPr>
          <w:p>
            <w:pPr>
              <w:spacing w:after="0" w:before="0"/>
              <w:jc w:val="center"/>
            </w:pPr>
            <w:r>
              <w:rPr>
                <w:rFonts w:ascii="Calibri" w:cs="Calibri" w:eastAsia="Calibri" w:hAnsi="Calibri"/>
                <w:color w:val="7A4F01"/>
                <w:sz w:val="16"/>
                <w:szCs w:val="16"/>
              </w:rPr>
              <w:t xml:space="preserve">●</w:t>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D166" w:val="clear"/>
            <w:tcMar>
              <w:top w:type="dxa" w:w="20"/>
              <w:left w:type="dxa" w:w="10"/>
              <w:bottom w:type="dxa" w:w="20"/>
              <w:right w:type="dxa" w:w="10"/>
            </w:tcMar>
            <w:vAlign w:val="center"/>
          </w:tcPr>
          <w:p>
            <w:pPr>
              <w:spacing w:after="0" w:before="0"/>
              <w:jc w:val="center"/>
            </w:pPr>
            <w:r>
              <w:rPr>
                <w:rFonts w:ascii="Calibri" w:cs="Calibri" w:eastAsia="Calibri" w:hAnsi="Calibri"/>
                <w:color w:val="7A4F01"/>
                <w:sz w:val="16"/>
                <w:szCs w:val="16"/>
              </w:rPr>
              <w:t xml:space="preserve">●</w:t>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D166" w:val="clear"/>
            <w:tcMar>
              <w:top w:type="dxa" w:w="20"/>
              <w:left w:type="dxa" w:w="10"/>
              <w:bottom w:type="dxa" w:w="20"/>
              <w:right w:type="dxa" w:w="10"/>
            </w:tcMar>
            <w:vAlign w:val="center"/>
          </w:tcPr>
          <w:p>
            <w:pPr>
              <w:spacing w:after="0" w:before="0"/>
              <w:jc w:val="center"/>
            </w:pPr>
            <w:r>
              <w:rPr>
                <w:rFonts w:ascii="Calibri" w:cs="Calibri" w:eastAsia="Calibri" w:hAnsi="Calibri"/>
                <w:color w:val="7A4F01"/>
                <w:sz w:val="16"/>
                <w:szCs w:val="16"/>
              </w:rPr>
              <w:t xml:space="preserve">●</w:t>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r>
      <w:tr>
        <w:tc>
          <w:tcPr>
            <w:tcW w:type="dxa" w:w="445"/>
            <w:shd w:fill="1B4965" w:val="clear"/>
            <w:tcMar>
              <w:top w:type="dxa" w:w="20"/>
              <w:left w:type="dxa" w:w="10"/>
              <w:bottom w:type="dxa" w:w="20"/>
              <w:right w:type="dxa" w:w="10"/>
            </w:tcMar>
            <w:vAlign w:val="center"/>
          </w:tcPr>
          <w:p>
            <w:pPr>
              <w:spacing w:after="0" w:before="0"/>
              <w:jc w:val="center"/>
            </w:pPr>
            <w:r>
              <w:rPr>
                <w:rFonts w:ascii="Calibri" w:cs="Calibri" w:eastAsia="Calibri" w:hAnsi="Calibri"/>
                <w:b/>
                <w:bCs/>
                <w:color w:val="FFFFFF"/>
                <w:sz w:val="14"/>
                <w:szCs w:val="14"/>
              </w:rPr>
              <w:t xml:space="preserve">N</w:t>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FFFF" w:val="clear"/>
            <w:tcMar>
              <w:top w:type="dxa" w:w="20"/>
              <w:left w:type="dxa" w:w="10"/>
              <w:bottom w:type="dxa" w:w="20"/>
              <w:right w:type="dxa" w:w="10"/>
            </w:tcMar>
            <w:vAlign w:val="center"/>
          </w:tcPr>
          <w:p>
            <w:pPr>
              <w:spacing w:after="0" w:before="0"/>
              <w:jc w:val="center"/>
            </w:pPr>
            <w:r>
              <w:rPr>
                <w:rFonts w:ascii="Calibri" w:cs="Calibri" w:eastAsia="Calibri" w:hAnsi="Calibri"/>
                <w:color w:val="1A202C"/>
                <w:sz w:val="14"/>
                <w:szCs w:val="14"/>
              </w:rPr>
              <w:t xml:space="preserve"/>
            </w:r>
          </w:p>
        </w:tc>
        <w:tc>
          <w:tcPr>
            <w:tcW w:type="dxa" w:w="445"/>
            <w:shd w:fill="FFD166" w:val="clear"/>
            <w:tcMar>
              <w:top w:type="dxa" w:w="20"/>
              <w:left w:type="dxa" w:w="10"/>
              <w:bottom w:type="dxa" w:w="20"/>
              <w:right w:type="dxa" w:w="10"/>
            </w:tcMar>
            <w:vAlign w:val="center"/>
          </w:tcPr>
          <w:p>
            <w:pPr>
              <w:spacing w:after="0" w:before="0"/>
              <w:jc w:val="center"/>
            </w:pPr>
            <w:r>
              <w:rPr>
                <w:rFonts w:ascii="Calibri" w:cs="Calibri" w:eastAsia="Calibri" w:hAnsi="Calibri"/>
                <w:color w:val="7A4F01"/>
                <w:sz w:val="16"/>
                <w:szCs w:val="16"/>
              </w:rPr>
              <w:t xml:space="preserve">●</w:t>
            </w:r>
          </w:p>
        </w:tc>
      </w:tr>
    </w:tbl>
    <w:p>
      <w:pPr>
        <w:spacing w:after="120" w:before="180" w:line="288"/>
      </w:pPr>
      <w:r>
        <w:rPr>
          <w:rFonts w:ascii="Calibri" w:cs="Calibri" w:eastAsia="Calibri" w:hAnsi="Calibri"/>
          <w:color w:val="1A202C"/>
          <w:sz w:val="21"/>
          <w:szCs w:val="21"/>
        </w:rPr>
        <w:t xml:space="preserve">Running q1.py on the same two twenty-residue fragments gives the plot below. Every marked point corresponds to a filled cell in the table above — (1, 1) for the two methionines, the 2 × 2 block where the glutamates at positions 7 and 8 of both fragments meet, and the short unbroken diagonal from (15, 15) to (19, 19) for LWGKV — so the hand-drawn grid and the program agree.</w:t>
      </w:r>
    </w:p>
    <w:p>
      <w:pPr>
        <w:spacing w:after="60" w:before="160"/>
        <w:jc w:val="center"/>
      </w:pPr>
      <w:r>
        <w:drawing>
          <wp:inline distT="0" distB="0" distL="0" distR="0">
            <wp:extent cx="2476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2381250"/>
                    </a:xfrm>
                    <a:prstGeom prst="rect">
                      <a:avLst/>
                    </a:prstGeom>
                  </pic:spPr>
                </pic:pic>
              </a:graphicData>
            </a:graphic>
          </wp:inline>
        </w:drawing>
      </w:r>
    </w:p>
    <w:p>
      <w:pPr>
        <w:spacing w:after="200" w:before="0"/>
        <w:jc w:val="center"/>
      </w:pPr>
      <w:r>
        <w:rPr>
          <w:rFonts w:ascii="Calibri" w:cs="Calibri" w:eastAsia="Calibri" w:hAnsi="Calibri"/>
          <w:i/>
          <w:iCs/>
          <w:color w:val="4A5568"/>
          <w:sz w:val="17"/>
          <w:szCs w:val="17"/>
        </w:rPr>
        <w:t xml:space="preserve">The same twenty residues plotted by the program.</w:t>
      </w:r>
    </w:p>
    <w:p>
      <w:pPr>
        <w:pageBreakBefore/>
        <w:spacing w:after="0" w:before="0" w:line="2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20"/>
        <w:gridCol w:w="8540"/>
      </w:tblGrid>
      <w:tr>
        <w:tc>
          <w:tcPr>
            <w:tcW w:type="dxa" w:w="820"/>
            <w:shd w:fill="1B4965" w:val="clear"/>
            <w:tcMar>
              <w:top w:type="dxa" w:w="90"/>
              <w:left w:type="dxa" w:w="120"/>
              <w:bottom w:type="dxa" w:w="90"/>
              <w:right w:type="dxa" w:w="60"/>
            </w:tcMar>
            <w:vAlign w:val="center"/>
          </w:tcPr>
          <w:p>
            <w:pPr>
              <w:jc w:val="center"/>
            </w:pPr>
            <w:r>
              <w:rPr>
                <w:rFonts w:ascii="Calibri" w:cs="Calibri" w:eastAsia="Calibri" w:hAnsi="Calibri"/>
                <w:b/>
                <w:bCs/>
                <w:color w:val="FFFFFF"/>
                <w:sz w:val="26"/>
                <w:szCs w:val="26"/>
              </w:rPr>
              <w:t xml:space="preserve">2</w:t>
            </w:r>
          </w:p>
        </w:tc>
        <w:tc>
          <w:tcPr>
            <w:tcW w:type="dxa" w:w="8540"/>
            <w:shd w:fill="E8EFF5" w:val="clear"/>
            <w:tcMar>
              <w:top w:type="dxa" w:w="90"/>
              <w:left w:type="dxa" w:w="180"/>
              <w:bottom w:type="dxa" w:w="90"/>
              <w:right w:type="dxa" w:w="120"/>
            </w:tcMar>
            <w:vAlign w:val="center"/>
          </w:tcPr>
          <w:p>
            <w:pPr>
              <w:pStyle w:val="Heading1"/>
              <w:spacing w:after="0" w:before="0"/>
            </w:pPr>
            <w:r>
              <w:rPr>
                <w:rFonts w:ascii="Calibri" w:cs="Calibri" w:eastAsia="Calibri" w:hAnsi="Calibri"/>
                <w:b/>
                <w:bCs/>
                <w:color w:val="1B4965"/>
                <w:sz w:val="24"/>
                <w:szCs w:val="24"/>
              </w:rPr>
              <w:t xml:space="preserve">Scoring an alignment with affine gap penalties</w:t>
            </w:r>
          </w:p>
        </w:tc>
      </w:tr>
    </w:tbl>
    <w:tbl>
      <w:tblPr>
        <w:tblW w:type="dxa" w:w="9360"/>
        <w:tblBorders>
          <w:top w:val="none" w:color="FFFFFF" w:sz="0"/>
          <w:left w:val="single" w:color="5FA8D3" w:sz="18"/>
          <w:bottom w:val="none" w:color="FFFFFF" w:sz="0"/>
          <w:right w:val="none" w:color="FFFFFF" w:sz="0"/>
          <w:insideH w:val="none" w:color="FFFFFF" w:sz="0"/>
          <w:insideV w:val="none" w:color="FFFFFF" w:sz="0"/>
        </w:tblBorders>
      </w:tblPr>
      <w:tblGrid>
        <w:gridCol w:w="9360"/>
      </w:tblGrid>
      <w:tr>
        <w:tc>
          <w:tcPr>
            <w:tcW w:type="dxa" w:w="9360"/>
            <w:tcMar>
              <w:top w:type="dxa" w:w="60"/>
              <w:left w:type="dxa" w:w="200"/>
              <w:bottom w:type="dxa" w:w="60"/>
              <w:right w:type="dxa" w:w="120"/>
            </w:tcMar>
          </w:tcPr>
          <w:p>
            <w:pPr>
              <w:spacing w:after="30" w:before="30"/>
            </w:pPr>
            <w:r>
              <w:rPr>
                <w:rFonts w:ascii="Calibri" w:cs="Calibri" w:eastAsia="Calibri" w:hAnsi="Calibri"/>
                <w:i/>
                <w:iCs/>
                <w:color w:val="4A5568"/>
                <w:sz w:val="20"/>
                <w:szCs w:val="20"/>
              </w:rPr>
              <w:t xml:space="preserve">Calculate the score for the alignment AATCTATA over AAG--ATA using code.</w:t>
            </w:r>
          </w:p>
          <w:p>
            <w:pPr>
              <w:spacing w:after="30" w:before="30"/>
            </w:pPr>
            <w:r>
              <w:rPr>
                <w:rFonts w:ascii="Calibri" w:cs="Calibri" w:eastAsia="Calibri" w:hAnsi="Calibri"/>
                <w:i/>
                <w:iCs/>
                <w:color w:val="4A5568"/>
                <w:sz w:val="20"/>
                <w:szCs w:val="20"/>
              </w:rPr>
              <w:t xml:space="preserve">Match +1, mismatch 0, origination penalty −2, length penalty −1.</w:t>
            </w:r>
          </w:p>
        </w:tc>
      </w:tr>
    </w:tbl>
    <w:p>
      <w:pPr>
        <w:spacing w:after="70" w:before="220"/>
      </w:pPr>
      <w:r>
        <w:rPr>
          <w:rFonts w:ascii="Calibri" w:cs="Calibri" w:eastAsia="Calibri" w:hAnsi="Calibri"/>
          <w:b/>
          <w:bCs/>
          <w:color w:val="5FA8D3"/>
          <w:sz w:val="17"/>
          <w:szCs w:val="17"/>
        </w:rPr>
        <w:t xml:space="preserve">METHOD</w:t>
      </w:r>
    </w:p>
    <w:p>
      <w:pPr>
        <w:spacing w:after="120" w:before="60" w:line="288"/>
      </w:pPr>
      <w:r>
        <w:rPr>
          <w:rFonts w:ascii="Calibri" w:cs="Calibri" w:eastAsia="Calibri" w:hAnsi="Calibri"/>
          <w:color w:val="1A202C"/>
          <w:sz w:val="21"/>
          <w:szCs w:val="21"/>
        </w:rPr>
        <w:t xml:space="preserve">The two rows are read one column at a time. A column with a dash in either row belongs to a gap; the length penalty is charged on every such column and the origination penalty only on the first, so the script keeps a flag saying whether the previous column was already inside a gap. Any column without a dash clears the flag and scores +1 or 0 depending on whether the two residues agree.</w:t>
      </w:r>
    </w:p>
    <w:p>
      <w:pPr>
        <w:spacing w:after="70" w:before="220"/>
      </w:pPr>
      <w:r>
        <w:rPr>
          <w:rFonts w:ascii="Calibri" w:cs="Calibri" w:eastAsia="Calibri" w:hAnsi="Calibri"/>
          <w:b/>
          <w:bCs/>
          <w:color w:val="5FA8D3"/>
          <w:sz w:val="17"/>
          <w:szCs w:val="17"/>
        </w:rPr>
        <w:t xml:space="preserve">CODE</w:t>
      </w:r>
    </w:p>
    <w:tbl>
      <w:tblPr>
        <w:tblW w:type="dxa" w:w="9360"/>
        <w:tblBorders>
          <w:top w:val="single" w:color="CBD5E0" w:sz="4"/>
          <w:left w:val="single" w:color="1B4965" w:sz="12"/>
          <w:bottom w:val="single" w:color="CBD5E0" w:sz="4"/>
          <w:right w:val="single" w:color="CBD5E0" w:sz="4"/>
          <w:insideH w:val="none" w:color="FFFFFF" w:sz="0"/>
          <w:insideV w:val="none" w:color="FFFFFF" w:sz="0"/>
        </w:tblBorders>
      </w:tblPr>
      <w:tblGrid>
        <w:gridCol w:w="9360"/>
      </w:tblGrid>
      <w:tr>
        <w:tc>
          <w:tcPr>
            <w:tcW w:type="dxa" w:w="9360"/>
            <w:shd w:fill="F4F6F8" w:val="clear"/>
            <w:tcMar>
              <w:top w:type="dxa" w:w="130"/>
              <w:left w:type="dxa" w:w="170"/>
              <w:bottom w:type="dxa" w:w="130"/>
              <w:right w:type="dxa" w:w="120"/>
            </w:tcMar>
          </w:tcPr>
          <w:p>
            <w:pPr>
              <w:spacing w:after="60" w:before="0"/>
            </w:pPr>
            <w:r>
              <w:rPr>
                <w:rFonts w:ascii="Consolas" w:cs="Consolas" w:eastAsia="Consolas" w:hAnsi="Consolas"/>
                <w:b/>
                <w:bCs/>
                <w:color w:val="1B4965"/>
                <w:sz w:val="17"/>
                <w:szCs w:val="17"/>
              </w:rPr>
              <w:t xml:space="preserve">q2.py</w:t>
            </w:r>
          </w:p>
          <w:p>
            <w:pPr>
              <w:spacing w:after="0" w:before="0" w:line="218"/>
            </w:pPr>
            <w:r>
              <w:rPr>
                <w:rFonts w:ascii="Consolas" w:cs="Consolas" w:eastAsia="Consolas" w:hAnsi="Consolas"/>
                <w:color w:val="223344"/>
                <w:sz w:val="15"/>
                <w:szCs w:val="15"/>
              </w:rPr>
              <w:t xml:space="preserve"># Q2 - Score of the alignment AATCTATA / AAG--ATA</w:t>
            </w:r>
          </w:p>
          <w:p>
            <w:pPr>
              <w:spacing w:after="0" w:before="0" w:line="218"/>
            </w:pPr>
            <w:r>
              <w:rPr>
                <w:rFonts w:ascii="Consolas" w:cs="Consolas" w:eastAsia="Consolas" w:hAnsi="Consolas"/>
                <w:color w:val="223344"/>
                <w:sz w:val="15"/>
                <w:szCs w:val="15"/>
              </w:rPr>
              <w:t xml:space="preserve"> </w:t>
            </w:r>
          </w:p>
          <w:p>
            <w:pPr>
              <w:spacing w:after="0" w:before="0" w:line="218"/>
            </w:pPr>
            <w:r>
              <w:rPr>
                <w:rFonts w:ascii="Consolas" w:cs="Consolas" w:eastAsia="Consolas" w:hAnsi="Consolas"/>
                <w:color w:val="223344"/>
                <w:sz w:val="15"/>
                <w:szCs w:val="15"/>
              </w:rPr>
              <w:t xml:space="preserve">seq1 = "AATCTATA"</w:t>
            </w:r>
          </w:p>
          <w:p>
            <w:pPr>
              <w:spacing w:after="0" w:before="0" w:line="218"/>
            </w:pPr>
            <w:r>
              <w:rPr>
                <w:rFonts w:ascii="Consolas" w:cs="Consolas" w:eastAsia="Consolas" w:hAnsi="Consolas"/>
                <w:color w:val="223344"/>
                <w:sz w:val="15"/>
                <w:szCs w:val="15"/>
              </w:rPr>
              <w:t xml:space="preserve">seq2 = "AAG--ATA"</w:t>
            </w:r>
          </w:p>
          <w:p>
            <w:pPr>
              <w:spacing w:after="0" w:before="0" w:line="218"/>
            </w:pPr>
            <w:r>
              <w:rPr>
                <w:rFonts w:ascii="Consolas" w:cs="Consolas" w:eastAsia="Consolas" w:hAnsi="Consolas"/>
                <w:color w:val="223344"/>
                <w:sz w:val="15"/>
                <w:szCs w:val="15"/>
              </w:rPr>
              <w:t xml:space="preserve"> </w:t>
            </w:r>
          </w:p>
          <w:p>
            <w:pPr>
              <w:spacing w:after="0" w:before="0" w:line="218"/>
            </w:pPr>
            <w:r>
              <w:rPr>
                <w:rFonts w:ascii="Consolas" w:cs="Consolas" w:eastAsia="Consolas" w:hAnsi="Consolas"/>
                <w:color w:val="223344"/>
                <w:sz w:val="15"/>
                <w:szCs w:val="15"/>
              </w:rPr>
              <w:t xml:space="preserve">match = 1</w:t>
            </w:r>
          </w:p>
          <w:p>
            <w:pPr>
              <w:spacing w:after="0" w:before="0" w:line="218"/>
            </w:pPr>
            <w:r>
              <w:rPr>
                <w:rFonts w:ascii="Consolas" w:cs="Consolas" w:eastAsia="Consolas" w:hAnsi="Consolas"/>
                <w:color w:val="223344"/>
                <w:sz w:val="15"/>
                <w:szCs w:val="15"/>
              </w:rPr>
              <w:t xml:space="preserve">mismatch = 0</w:t>
            </w:r>
          </w:p>
          <w:p>
            <w:pPr>
              <w:spacing w:after="0" w:before="0" w:line="218"/>
            </w:pPr>
            <w:r>
              <w:rPr>
                <w:rFonts w:ascii="Consolas" w:cs="Consolas" w:eastAsia="Consolas" w:hAnsi="Consolas"/>
                <w:color w:val="223344"/>
                <w:sz w:val="15"/>
                <w:szCs w:val="15"/>
              </w:rPr>
              <w:t xml:space="preserve">origination = -2</w:t>
            </w:r>
          </w:p>
          <w:p>
            <w:pPr>
              <w:spacing w:after="0" w:before="0" w:line="218"/>
            </w:pPr>
            <w:r>
              <w:rPr>
                <w:rFonts w:ascii="Consolas" w:cs="Consolas" w:eastAsia="Consolas" w:hAnsi="Consolas"/>
                <w:color w:val="223344"/>
                <w:sz w:val="15"/>
                <w:szCs w:val="15"/>
              </w:rPr>
              <w:t xml:space="preserve">length = -1</w:t>
            </w:r>
          </w:p>
          <w:p>
            <w:pPr>
              <w:spacing w:after="0" w:before="0" w:line="218"/>
            </w:pPr>
            <w:r>
              <w:rPr>
                <w:rFonts w:ascii="Consolas" w:cs="Consolas" w:eastAsia="Consolas" w:hAnsi="Consolas"/>
                <w:color w:val="223344"/>
                <w:sz w:val="15"/>
                <w:szCs w:val="15"/>
              </w:rPr>
              <w:t xml:space="preserve"> </w:t>
            </w:r>
          </w:p>
          <w:p>
            <w:pPr>
              <w:spacing w:after="0" w:before="0" w:line="218"/>
            </w:pPr>
            <w:r>
              <w:rPr>
                <w:rFonts w:ascii="Consolas" w:cs="Consolas" w:eastAsia="Consolas" w:hAnsi="Consolas"/>
                <w:color w:val="223344"/>
                <w:sz w:val="15"/>
                <w:szCs w:val="15"/>
              </w:rPr>
              <w:t xml:space="preserve">score = 0</w:t>
            </w:r>
          </w:p>
          <w:p>
            <w:pPr>
              <w:spacing w:after="0" w:before="0" w:line="218"/>
            </w:pPr>
            <w:r>
              <w:rPr>
                <w:rFonts w:ascii="Consolas" w:cs="Consolas" w:eastAsia="Consolas" w:hAnsi="Consolas"/>
                <w:color w:val="223344"/>
                <w:sz w:val="15"/>
                <w:szCs w:val="15"/>
              </w:rPr>
              <w:t xml:space="preserve">in_gap = False</w:t>
            </w:r>
          </w:p>
          <w:p>
            <w:pPr>
              <w:spacing w:after="0" w:before="0" w:line="218"/>
            </w:pPr>
            <w:r>
              <w:rPr>
                <w:rFonts w:ascii="Consolas" w:cs="Consolas" w:eastAsia="Consolas" w:hAnsi="Consolas"/>
                <w:color w:val="223344"/>
                <w:sz w:val="15"/>
                <w:szCs w:val="15"/>
              </w:rPr>
              <w:t xml:space="preserve"> </w:t>
            </w:r>
          </w:p>
          <w:p>
            <w:pPr>
              <w:spacing w:after="0" w:before="0" w:line="218"/>
            </w:pPr>
            <w:r>
              <w:rPr>
                <w:rFonts w:ascii="Consolas" w:cs="Consolas" w:eastAsia="Consolas" w:hAnsi="Consolas"/>
                <w:color w:val="223344"/>
                <w:sz w:val="15"/>
                <w:szCs w:val="15"/>
              </w:rPr>
              <w:t xml:space="preserve">for a, b in zip(seq1, seq2):</w:t>
            </w:r>
          </w:p>
          <w:p>
            <w:pPr>
              <w:spacing w:after="0" w:before="0" w:line="218"/>
            </w:pPr>
            <w:r>
              <w:rPr>
                <w:rFonts w:ascii="Consolas" w:cs="Consolas" w:eastAsia="Consolas" w:hAnsi="Consolas"/>
                <w:color w:val="223344"/>
                <w:sz w:val="15"/>
                <w:szCs w:val="15"/>
              </w:rPr>
              <w:t xml:space="preserve">    if a == "-" or b == "-":</w:t>
            </w:r>
          </w:p>
          <w:p>
            <w:pPr>
              <w:spacing w:after="0" w:before="0" w:line="218"/>
            </w:pPr>
            <w:r>
              <w:rPr>
                <w:rFonts w:ascii="Consolas" w:cs="Consolas" w:eastAsia="Consolas" w:hAnsi="Consolas"/>
                <w:color w:val="223344"/>
                <w:sz w:val="15"/>
                <w:szCs w:val="15"/>
              </w:rPr>
              <w:t xml:space="preserve">        if not in_gap:              # first column of a new gap</w:t>
            </w:r>
          </w:p>
          <w:p>
            <w:pPr>
              <w:spacing w:after="0" w:before="0" w:line="218"/>
            </w:pPr>
            <w:r>
              <w:rPr>
                <w:rFonts w:ascii="Consolas" w:cs="Consolas" w:eastAsia="Consolas" w:hAnsi="Consolas"/>
                <w:color w:val="223344"/>
                <w:sz w:val="15"/>
                <w:szCs w:val="15"/>
              </w:rPr>
              <w:t xml:space="preserve">            score += origination</w:t>
            </w:r>
          </w:p>
          <w:p>
            <w:pPr>
              <w:spacing w:after="0" w:before="0" w:line="218"/>
            </w:pPr>
            <w:r>
              <w:rPr>
                <w:rFonts w:ascii="Consolas" w:cs="Consolas" w:eastAsia="Consolas" w:hAnsi="Consolas"/>
                <w:color w:val="223344"/>
                <w:sz w:val="15"/>
                <w:szCs w:val="15"/>
              </w:rPr>
              <w:t xml:space="preserve">            in_gap = True</w:t>
            </w:r>
          </w:p>
          <w:p>
            <w:pPr>
              <w:spacing w:after="0" w:before="0" w:line="218"/>
            </w:pPr>
            <w:r>
              <w:rPr>
                <w:rFonts w:ascii="Consolas" w:cs="Consolas" w:eastAsia="Consolas" w:hAnsi="Consolas"/>
                <w:color w:val="223344"/>
                <w:sz w:val="15"/>
                <w:szCs w:val="15"/>
              </w:rPr>
              <w:t xml:space="preserve">        score += length</w:t>
            </w:r>
          </w:p>
          <w:p>
            <w:pPr>
              <w:spacing w:after="0" w:before="0" w:line="218"/>
            </w:pPr>
            <w:r>
              <w:rPr>
                <w:rFonts w:ascii="Consolas" w:cs="Consolas" w:eastAsia="Consolas" w:hAnsi="Consolas"/>
                <w:color w:val="223344"/>
                <w:sz w:val="15"/>
                <w:szCs w:val="15"/>
              </w:rPr>
              <w:t xml:space="preserve">    else:</w:t>
            </w:r>
          </w:p>
          <w:p>
            <w:pPr>
              <w:spacing w:after="0" w:before="0" w:line="218"/>
            </w:pPr>
            <w:r>
              <w:rPr>
                <w:rFonts w:ascii="Consolas" w:cs="Consolas" w:eastAsia="Consolas" w:hAnsi="Consolas"/>
                <w:color w:val="223344"/>
                <w:sz w:val="15"/>
                <w:szCs w:val="15"/>
              </w:rPr>
              <w:t xml:space="preserve">        in_gap = False</w:t>
            </w:r>
          </w:p>
          <w:p>
            <w:pPr>
              <w:spacing w:after="0" w:before="0" w:line="218"/>
            </w:pPr>
            <w:r>
              <w:rPr>
                <w:rFonts w:ascii="Consolas" w:cs="Consolas" w:eastAsia="Consolas" w:hAnsi="Consolas"/>
                <w:color w:val="223344"/>
                <w:sz w:val="15"/>
                <w:szCs w:val="15"/>
              </w:rPr>
              <w:t xml:space="preserve">        score += match if a == b else mismatch</w:t>
            </w:r>
          </w:p>
          <w:p>
            <w:pPr>
              <w:spacing w:after="0" w:before="0" w:line="218"/>
            </w:pPr>
            <w:r>
              <w:rPr>
                <w:rFonts w:ascii="Consolas" w:cs="Consolas" w:eastAsia="Consolas" w:hAnsi="Consolas"/>
                <w:color w:val="223344"/>
                <w:sz w:val="15"/>
                <w:szCs w:val="15"/>
              </w:rPr>
              <w:t xml:space="preserve"> </w:t>
            </w:r>
          </w:p>
          <w:p>
            <w:pPr>
              <w:spacing w:after="0" w:before="0" w:line="218"/>
            </w:pPr>
            <w:r>
              <w:rPr>
                <w:rFonts w:ascii="Consolas" w:cs="Consolas" w:eastAsia="Consolas" w:hAnsi="Consolas"/>
                <w:color w:val="223344"/>
                <w:sz w:val="15"/>
                <w:szCs w:val="15"/>
              </w:rPr>
              <w:t xml:space="preserve">print(seq1)</w:t>
            </w:r>
          </w:p>
          <w:p>
            <w:pPr>
              <w:spacing w:after="0" w:before="0" w:line="218"/>
            </w:pPr>
            <w:r>
              <w:rPr>
                <w:rFonts w:ascii="Consolas" w:cs="Consolas" w:eastAsia="Consolas" w:hAnsi="Consolas"/>
                <w:color w:val="223344"/>
                <w:sz w:val="15"/>
                <w:szCs w:val="15"/>
              </w:rPr>
              <w:t xml:space="preserve">print(seq2)</w:t>
            </w:r>
          </w:p>
          <w:p>
            <w:pPr>
              <w:spacing w:after="0" w:before="0" w:line="218"/>
            </w:pPr>
            <w:r>
              <w:rPr>
                <w:rFonts w:ascii="Consolas" w:cs="Consolas" w:eastAsia="Consolas" w:hAnsi="Consolas"/>
                <w:color w:val="223344"/>
                <w:sz w:val="15"/>
                <w:szCs w:val="15"/>
              </w:rPr>
              <w:t xml:space="preserve">print("Alignment score:", score)</w:t>
            </w:r>
          </w:p>
        </w:tc>
      </w:tr>
    </w:tbl>
    <w:p>
      <w:pPr>
        <w:spacing w:after="70" w:before="220"/>
      </w:pPr>
      <w:r>
        <w:rPr>
          <w:rFonts w:ascii="Calibri" w:cs="Calibri" w:eastAsia="Calibri" w:hAnsi="Calibri"/>
          <w:b/>
          <w:bCs/>
          <w:color w:val="5FA8D3"/>
          <w:sz w:val="17"/>
          <w:szCs w:val="17"/>
        </w:rPr>
        <w:t xml:space="preserve">PROGRAM OUTPUT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1E2733" w:val="clear"/>
            <w:tcMar>
              <w:top w:type="dxa" w:w="140"/>
              <w:left w:type="dxa" w:w="170"/>
              <w:bottom w:type="dxa" w:w="140"/>
              <w:right w:type="dxa" w:w="120"/>
            </w:tcMar>
          </w:tcPr>
          <w:p>
            <w:pPr>
              <w:spacing w:after="0" w:before="0" w:line="214"/>
            </w:pPr>
            <w:r>
              <w:rPr>
                <w:rFonts w:ascii="Consolas" w:cs="Consolas" w:eastAsia="Consolas" w:hAnsi="Consolas"/>
                <w:color w:val="E2E8F0"/>
                <w:sz w:val="15"/>
                <w:szCs w:val="15"/>
              </w:rPr>
              <w:t xml:space="preserve">AATCTATA</w:t>
            </w:r>
          </w:p>
          <w:p>
            <w:pPr>
              <w:spacing w:after="0" w:before="0" w:line="214"/>
            </w:pPr>
            <w:r>
              <w:rPr>
                <w:rFonts w:ascii="Consolas" w:cs="Consolas" w:eastAsia="Consolas" w:hAnsi="Consolas"/>
                <w:color w:val="E2E8F0"/>
                <w:sz w:val="15"/>
                <w:szCs w:val="15"/>
              </w:rPr>
              <w:t xml:space="preserve">AAG--ATA</w:t>
            </w:r>
          </w:p>
          <w:p>
            <w:pPr>
              <w:spacing w:after="0" w:before="0" w:line="214"/>
            </w:pPr>
            <w:r>
              <w:rPr>
                <w:rFonts w:ascii="Consolas" w:cs="Consolas" w:eastAsia="Consolas" w:hAnsi="Consolas"/>
                <w:color w:val="E2E8F0"/>
                <w:sz w:val="15"/>
                <w:szCs w:val="15"/>
              </w:rPr>
              <w:t xml:space="preserve">Alignment score: 1</w:t>
            </w:r>
          </w:p>
        </w:tc>
      </w:tr>
    </w:tbl>
    <w:p>
      <w:pPr>
        <w:spacing w:after="120" w:before="160" w:line="288"/>
      </w:pPr>
      <w:r>
        <w:rPr>
          <w:rFonts w:ascii="Calibri" w:cs="Calibri" w:eastAsia="Calibri" w:hAnsi="Calibri"/>
          <w:color w:val="1A202C"/>
          <w:sz w:val="21"/>
          <w:szCs w:val="21"/>
        </w:rPr>
        <w:t xml:space="preserve">The alignment scores 1: five matches worth +1 each, one mismatch worth 0, and a two-column gap costing −4 in total, since the origination penalty is charged once and the length penalty twice. The column-by-column working is set out in Q3.</w:t>
      </w:r>
    </w:p>
    <w:p>
      <w:pPr>
        <w:pageBreakBefore/>
        <w:spacing w:after="0" w:before="0" w:line="2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20"/>
        <w:gridCol w:w="8540"/>
      </w:tblGrid>
      <w:tr>
        <w:tc>
          <w:tcPr>
            <w:tcW w:type="dxa" w:w="820"/>
            <w:shd w:fill="1B4965" w:val="clear"/>
            <w:tcMar>
              <w:top w:type="dxa" w:w="90"/>
              <w:left w:type="dxa" w:w="120"/>
              <w:bottom w:type="dxa" w:w="90"/>
              <w:right w:type="dxa" w:w="60"/>
            </w:tcMar>
            <w:vAlign w:val="center"/>
          </w:tcPr>
          <w:p>
            <w:pPr>
              <w:jc w:val="center"/>
            </w:pPr>
            <w:r>
              <w:rPr>
                <w:rFonts w:ascii="Calibri" w:cs="Calibri" w:eastAsia="Calibri" w:hAnsi="Calibri"/>
                <w:b/>
                <w:bCs/>
                <w:color w:val="FFFFFF"/>
                <w:sz w:val="26"/>
                <w:szCs w:val="26"/>
              </w:rPr>
              <w:t xml:space="preserve">3</w:t>
            </w:r>
          </w:p>
        </w:tc>
        <w:tc>
          <w:tcPr>
            <w:tcW w:type="dxa" w:w="8540"/>
            <w:shd w:fill="E8EFF5" w:val="clear"/>
            <w:tcMar>
              <w:top w:type="dxa" w:w="90"/>
              <w:left w:type="dxa" w:w="180"/>
              <w:bottom w:type="dxa" w:w="90"/>
              <w:right w:type="dxa" w:w="120"/>
            </w:tcMar>
            <w:vAlign w:val="center"/>
          </w:tcPr>
          <w:p>
            <w:pPr>
              <w:pStyle w:val="Heading1"/>
              <w:spacing w:after="0" w:before="0"/>
            </w:pPr>
            <w:r>
              <w:rPr>
                <w:rFonts w:ascii="Calibri" w:cs="Calibri" w:eastAsia="Calibri" w:hAnsi="Calibri"/>
                <w:b/>
                <w:bCs/>
                <w:color w:val="1B4965"/>
                <w:sz w:val="24"/>
                <w:szCs w:val="24"/>
              </w:rPr>
              <w:t xml:space="preserve">Hand verification of the Q2 score</w:t>
            </w:r>
          </w:p>
        </w:tc>
      </w:tr>
    </w:tbl>
    <w:tbl>
      <w:tblPr>
        <w:tblW w:type="dxa" w:w="9360"/>
        <w:tblBorders>
          <w:top w:val="none" w:color="FFFFFF" w:sz="0"/>
          <w:left w:val="single" w:color="5FA8D3" w:sz="18"/>
          <w:bottom w:val="none" w:color="FFFFFF" w:sz="0"/>
          <w:right w:val="none" w:color="FFFFFF" w:sz="0"/>
          <w:insideH w:val="none" w:color="FFFFFF" w:sz="0"/>
          <w:insideV w:val="none" w:color="FFFFFF" w:sz="0"/>
        </w:tblBorders>
      </w:tblPr>
      <w:tblGrid>
        <w:gridCol w:w="9360"/>
      </w:tblGrid>
      <w:tr>
        <w:tc>
          <w:tcPr>
            <w:tcW w:type="dxa" w:w="9360"/>
            <w:tcMar>
              <w:top w:type="dxa" w:w="60"/>
              <w:left w:type="dxa" w:w="200"/>
              <w:bottom w:type="dxa" w:w="60"/>
              <w:right w:type="dxa" w:w="120"/>
            </w:tcMar>
          </w:tcPr>
          <w:p>
            <w:pPr>
              <w:spacing w:after="30" w:before="30"/>
            </w:pPr>
            <w:r>
              <w:rPr>
                <w:rFonts w:ascii="Calibri" w:cs="Calibri" w:eastAsia="Calibri" w:hAnsi="Calibri"/>
                <w:i/>
                <w:iCs/>
                <w:color w:val="4A5568"/>
                <w:sz w:val="20"/>
                <w:szCs w:val="20"/>
              </w:rPr>
              <w:t xml:space="preserve">Verify Q2 manually.</w:t>
            </w:r>
          </w:p>
        </w:tc>
      </w:tr>
    </w:tbl>
    <w:p>
      <w:pPr>
        <w:spacing w:after="120" w:before="60" w:line="288"/>
      </w:pPr>
      <w:r>
        <w:rPr>
          <w:rFonts w:ascii="Calibri" w:cs="Calibri" w:eastAsia="Calibri" w:hAnsi="Calibri"/>
          <w:color w:val="1A202C"/>
          <w:sz w:val="21"/>
          <w:szCs w:val="21"/>
        </w:rPr>
        <w:t xml:space="preserve">The check was laid out in Excel rather than on paper, in the sheet Q3 manual score of the workbook Q3_Q5_manual_tables.xlsx. Each of the eight columns of the alignment gets one row, and the origination, length and match contributions are separate columns so the affine cost is visible rather than assumed. The scoring parameters sit in their own cells and every entry in the table is a formula pointing at them, so changing a penalty updates the whole sheet.</w:t>
      </w:r>
    </w:p>
    <w:p>
      <w:pPr>
        <w:spacing w:after="60" w:before="160"/>
        <w:jc w:val="center"/>
      </w:pPr>
      <w:r>
        <w:drawing>
          <wp:inline distT="0" distB="0" distL="0" distR="0">
            <wp:extent cx="5905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981325"/>
                    </a:xfrm>
                    <a:prstGeom prst="rect">
                      <a:avLst/>
                    </a:prstGeom>
                  </pic:spPr>
                </pic:pic>
              </a:graphicData>
            </a:graphic>
          </wp:inline>
        </w:drawing>
      </w:r>
    </w:p>
    <w:p>
      <w:pPr>
        <w:spacing w:after="200" w:before="0"/>
        <w:jc w:val="center"/>
      </w:pPr>
      <w:r>
        <w:rPr>
          <w:rFonts w:ascii="Calibri" w:cs="Calibri" w:eastAsia="Calibri" w:hAnsi="Calibri"/>
          <w:i/>
          <w:iCs/>
          <w:color w:val="4A5568"/>
          <w:sz w:val="17"/>
          <w:szCs w:val="17"/>
        </w:rPr>
        <w:t xml:space="preserve">Sheet “Q3 manual score” of Q3_Q5_manual_tables.xlsx</w:t>
      </w:r>
    </w:p>
    <w:p>
      <w:pPr>
        <w:spacing w:after="120" w:before="60" w:line="288"/>
      </w:pPr>
      <w:r>
        <w:rPr>
          <w:rFonts w:ascii="Calibri" w:cs="Calibri" w:eastAsia="Calibri" w:hAnsi="Calibri"/>
          <w:color w:val="1A202C"/>
          <w:sz w:val="21"/>
          <w:szCs w:val="21"/>
        </w:rPr>
        <w:t xml:space="preserve">Adding the column scores gives 1 + 1 + 0 − 3 − 1 + 1 + 1 + 1 = 1, which is what q2.py printed. The running total column shows the score dipping to −2 in the middle of the gap before the three trailing matches pull it back up.</w:t>
      </w:r>
    </w:p>
    <w:p>
      <w:pPr>
        <w:pageBreakBefore/>
        <w:spacing w:after="0" w:before="0" w:line="2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20"/>
        <w:gridCol w:w="8540"/>
      </w:tblGrid>
      <w:tr>
        <w:tc>
          <w:tcPr>
            <w:tcW w:type="dxa" w:w="820"/>
            <w:shd w:fill="1B4965" w:val="clear"/>
            <w:tcMar>
              <w:top w:type="dxa" w:w="90"/>
              <w:left w:type="dxa" w:w="120"/>
              <w:bottom w:type="dxa" w:w="90"/>
              <w:right w:type="dxa" w:w="60"/>
            </w:tcMar>
            <w:vAlign w:val="center"/>
          </w:tcPr>
          <w:p>
            <w:pPr>
              <w:jc w:val="center"/>
            </w:pPr>
            <w:r>
              <w:rPr>
                <w:rFonts w:ascii="Calibri" w:cs="Calibri" w:eastAsia="Calibri" w:hAnsi="Calibri"/>
                <w:b/>
                <w:bCs/>
                <w:color w:val="FFFFFF"/>
                <w:sz w:val="26"/>
                <w:szCs w:val="26"/>
              </w:rPr>
              <w:t xml:space="preserve">4</w:t>
            </w:r>
          </w:p>
        </w:tc>
        <w:tc>
          <w:tcPr>
            <w:tcW w:type="dxa" w:w="8540"/>
            <w:shd w:fill="E8EFF5" w:val="clear"/>
            <w:tcMar>
              <w:top w:type="dxa" w:w="90"/>
              <w:left w:type="dxa" w:w="180"/>
              <w:bottom w:type="dxa" w:w="90"/>
              <w:right w:type="dxa" w:w="120"/>
            </w:tcMar>
            <w:vAlign w:val="center"/>
          </w:tcPr>
          <w:p>
            <w:pPr>
              <w:pStyle w:val="Heading1"/>
              <w:spacing w:after="0" w:before="0"/>
            </w:pPr>
            <w:r>
              <w:rPr>
                <w:rFonts w:ascii="Calibri" w:cs="Calibri" w:eastAsia="Calibri" w:hAnsi="Calibri"/>
                <w:b/>
                <w:bCs/>
                <w:color w:val="1B4965"/>
                <w:sz w:val="24"/>
                <w:szCs w:val="24"/>
              </w:rPr>
              <w:t xml:space="preserve">Global alignment by Needleman–Wunsch</w:t>
            </w:r>
          </w:p>
        </w:tc>
      </w:tr>
    </w:tbl>
    <w:tbl>
      <w:tblPr>
        <w:tblW w:type="dxa" w:w="9360"/>
        <w:tblBorders>
          <w:top w:val="none" w:color="FFFFFF" w:sz="0"/>
          <w:left w:val="single" w:color="5FA8D3" w:sz="18"/>
          <w:bottom w:val="none" w:color="FFFFFF" w:sz="0"/>
          <w:right w:val="none" w:color="FFFFFF" w:sz="0"/>
          <w:insideH w:val="none" w:color="FFFFFF" w:sz="0"/>
          <w:insideV w:val="none" w:color="FFFFFF" w:sz="0"/>
        </w:tblBorders>
      </w:tblPr>
      <w:tblGrid>
        <w:gridCol w:w="9360"/>
      </w:tblGrid>
      <w:tr>
        <w:tc>
          <w:tcPr>
            <w:tcW w:type="dxa" w:w="9360"/>
            <w:tcMar>
              <w:top w:type="dxa" w:w="60"/>
              <w:left w:type="dxa" w:w="200"/>
              <w:bottom w:type="dxa" w:w="60"/>
              <w:right w:type="dxa" w:w="120"/>
            </w:tcMar>
          </w:tcPr>
          <w:p>
            <w:pPr>
              <w:spacing w:after="30" w:before="30"/>
            </w:pPr>
            <w:r>
              <w:rPr>
                <w:rFonts w:ascii="Calibri" w:cs="Calibri" w:eastAsia="Calibri" w:hAnsi="Calibri"/>
                <w:i/>
                <w:iCs/>
                <w:color w:val="4A5568"/>
                <w:sz w:val="20"/>
                <w:szCs w:val="20"/>
              </w:rPr>
              <w:t xml:space="preserve">Using the Needleman and Wunsch dynamic programming method, construct the partial alignment score table and align ACAGTCGAACG and ACCGTCCG using code.</w:t>
            </w:r>
          </w:p>
          <w:p>
            <w:pPr>
              <w:spacing w:after="30" w:before="30"/>
            </w:pPr>
            <w:r>
              <w:rPr>
                <w:rFonts w:ascii="Calibri" w:cs="Calibri" w:eastAsia="Calibri" w:hAnsi="Calibri"/>
                <w:i/>
                <w:iCs/>
                <w:color w:val="4A5568"/>
                <w:sz w:val="20"/>
                <w:szCs w:val="20"/>
              </w:rPr>
              <w:t xml:space="preserve">Match +2, mismatch −1, gap penalty −2.</w:t>
            </w:r>
          </w:p>
        </w:tc>
      </w:tr>
    </w:tbl>
    <w:p>
      <w:pPr>
        <w:spacing w:after="70" w:before="220"/>
      </w:pPr>
      <w:r>
        <w:rPr>
          <w:rFonts w:ascii="Calibri" w:cs="Calibri" w:eastAsia="Calibri" w:hAnsi="Calibri"/>
          <w:b/>
          <w:bCs/>
          <w:color w:val="5FA8D3"/>
          <w:sz w:val="17"/>
          <w:szCs w:val="17"/>
        </w:rPr>
        <w:t xml:space="preserve">METHOD</w:t>
      </w:r>
    </w:p>
    <w:p>
      <w:pPr>
        <w:spacing w:after="120" w:before="60" w:line="288"/>
      </w:pPr>
      <w:r>
        <w:rPr>
          <w:rFonts w:ascii="Calibri" w:cs="Calibri" w:eastAsia="Calibri" w:hAnsi="Calibri"/>
          <w:color w:val="1A202C"/>
          <w:sz w:val="21"/>
          <w:szCs w:val="21"/>
        </w:rPr>
        <w:t xml:space="preserve">A score table of 12 rows by 9 columns is built, one extra row and column for the empty prefix. The first row and column are filled with multiples of the gap penalty, since aligning a prefix against nothing can only be done with gaps. Every other cell takes the best of three choices: come from the diagonal and pair the two residues, come from above and put a gap in the second sequence, or come from the left and put a gap in the first. Starting at the bottom right corner and checking which of the three produced the value in each cell traces the path back to the origin and spells out the alignment.</w:t>
      </w:r>
    </w:p>
    <w:p>
      <w:pPr>
        <w:spacing w:after="70" w:before="220"/>
      </w:pPr>
      <w:r>
        <w:rPr>
          <w:rFonts w:ascii="Calibri" w:cs="Calibri" w:eastAsia="Calibri" w:hAnsi="Calibri"/>
          <w:b/>
          <w:bCs/>
          <w:color w:val="5FA8D3"/>
          <w:sz w:val="17"/>
          <w:szCs w:val="17"/>
        </w:rPr>
        <w:t xml:space="preserve">CODE</w:t>
      </w:r>
    </w:p>
    <w:p>
      <w:pPr>
        <w:spacing w:after="100" w:before="60" w:line="288"/>
      </w:pPr>
      <w:r>
        <w:rPr>
          <w:rFonts w:ascii="Calibri" w:cs="Calibri" w:eastAsia="Calibri" w:hAnsi="Calibri"/>
          <w:color w:val="4A5568"/>
          <w:sz w:val="19"/>
          <w:szCs w:val="19"/>
        </w:rPr>
        <w:t xml:space="preserve">The link to the github repository which has the code file is given in the beginning</w:t>
      </w:r>
    </w:p>
    <w:tbl>
      <w:tblPr>
        <w:tblW w:type="dxa" w:w="9360"/>
        <w:tblBorders>
          <w:top w:val="single" w:color="CBD5E0" w:sz="4"/>
          <w:left w:val="single" w:color="1B4965" w:sz="12"/>
          <w:bottom w:val="single" w:color="CBD5E0" w:sz="4"/>
          <w:right w:val="single" w:color="CBD5E0" w:sz="4"/>
          <w:insideH w:val="none" w:color="FFFFFF" w:sz="0"/>
          <w:insideV w:val="none" w:color="FFFFFF" w:sz="0"/>
        </w:tblBorders>
      </w:tblPr>
      <w:tblGrid>
        <w:gridCol w:w="9360"/>
      </w:tblGrid>
      <w:tr>
        <w:tc>
          <w:tcPr>
            <w:tcW w:type="dxa" w:w="9360"/>
            <w:shd w:fill="F4F6F8" w:val="clear"/>
            <w:tcMar>
              <w:top w:type="dxa" w:w="130"/>
              <w:left w:type="dxa" w:w="170"/>
              <w:bottom w:type="dxa" w:w="130"/>
              <w:right w:type="dxa" w:w="120"/>
            </w:tcMar>
          </w:tcPr>
          <w:p>
            <w:pPr>
              <w:spacing w:after="60" w:before="0"/>
            </w:pPr>
            <w:r>
              <w:rPr>
                <w:rFonts w:ascii="Consolas" w:cs="Consolas" w:eastAsia="Consolas" w:hAnsi="Consolas"/>
                <w:b/>
                <w:bCs/>
                <w:color w:val="1B4965"/>
                <w:sz w:val="17"/>
                <w:szCs w:val="17"/>
              </w:rPr>
              <w:t xml:space="preserve">q4.py</w:t>
            </w:r>
          </w:p>
          <w:p>
            <w:pPr>
              <w:spacing w:after="0" w:before="0" w:line="218"/>
            </w:pPr>
            <w:r>
              <w:rPr>
                <w:rFonts w:ascii="Consolas" w:cs="Consolas" w:eastAsia="Consolas" w:hAnsi="Consolas"/>
                <w:color w:val="223344"/>
                <w:sz w:val="15"/>
                <w:szCs w:val="15"/>
              </w:rPr>
              <w:t xml:space="preserve"># Q4 - Global alignment of ACAGTCGAACG and ACCGTCCG (Needleman-Wunsch)</w:t>
            </w:r>
          </w:p>
          <w:p>
            <w:pPr>
              <w:spacing w:after="0" w:before="0" w:line="218"/>
            </w:pPr>
            <w:r>
              <w:rPr>
                <w:rFonts w:ascii="Consolas" w:cs="Consolas" w:eastAsia="Consolas" w:hAnsi="Consolas"/>
                <w:color w:val="223344"/>
                <w:sz w:val="15"/>
                <w:szCs w:val="15"/>
              </w:rPr>
              <w:t xml:space="preserve"> </w:t>
            </w:r>
          </w:p>
          <w:p>
            <w:pPr>
              <w:spacing w:after="0" w:before="0" w:line="218"/>
            </w:pPr>
            <w:r>
              <w:rPr>
                <w:rFonts w:ascii="Consolas" w:cs="Consolas" w:eastAsia="Consolas" w:hAnsi="Consolas"/>
                <w:color w:val="223344"/>
                <w:sz w:val="15"/>
                <w:szCs w:val="15"/>
              </w:rPr>
              <w:t xml:space="preserve">seq1 = "ACAGTCGAACG"</w:t>
            </w:r>
          </w:p>
          <w:p>
            <w:pPr>
              <w:spacing w:after="0" w:before="0" w:line="218"/>
            </w:pPr>
            <w:r>
              <w:rPr>
                <w:rFonts w:ascii="Consolas" w:cs="Consolas" w:eastAsia="Consolas" w:hAnsi="Consolas"/>
                <w:color w:val="223344"/>
                <w:sz w:val="15"/>
                <w:szCs w:val="15"/>
              </w:rPr>
              <w:t xml:space="preserve">seq2 = "ACCGTCCG"</w:t>
            </w:r>
          </w:p>
          <w:p>
            <w:pPr>
              <w:spacing w:after="0" w:before="0" w:line="218"/>
            </w:pPr>
            <w:r>
              <w:rPr>
                <w:rFonts w:ascii="Consolas" w:cs="Consolas" w:eastAsia="Consolas" w:hAnsi="Consolas"/>
                <w:color w:val="223344"/>
                <w:sz w:val="15"/>
                <w:szCs w:val="15"/>
              </w:rPr>
              <w:t xml:space="preserve"> </w:t>
            </w:r>
          </w:p>
          <w:p>
            <w:pPr>
              <w:spacing w:after="0" w:before="0" w:line="218"/>
            </w:pPr>
            <w:r>
              <w:rPr>
                <w:rFonts w:ascii="Consolas" w:cs="Consolas" w:eastAsia="Consolas" w:hAnsi="Consolas"/>
                <w:color w:val="223344"/>
                <w:sz w:val="15"/>
                <w:szCs w:val="15"/>
              </w:rPr>
              <w:t xml:space="preserve">match = 2</w:t>
            </w:r>
          </w:p>
          <w:p>
            <w:pPr>
              <w:spacing w:after="0" w:before="0" w:line="218"/>
            </w:pPr>
            <w:r>
              <w:rPr>
                <w:rFonts w:ascii="Consolas" w:cs="Consolas" w:eastAsia="Consolas" w:hAnsi="Consolas"/>
                <w:color w:val="223344"/>
                <w:sz w:val="15"/>
                <w:szCs w:val="15"/>
              </w:rPr>
              <w:t xml:space="preserve">mismatch = -1</w:t>
            </w:r>
          </w:p>
          <w:p>
            <w:pPr>
              <w:spacing w:after="0" w:before="0" w:line="218"/>
            </w:pPr>
            <w:r>
              <w:rPr>
                <w:rFonts w:ascii="Consolas" w:cs="Consolas" w:eastAsia="Consolas" w:hAnsi="Consolas"/>
                <w:color w:val="223344"/>
                <w:sz w:val="15"/>
                <w:szCs w:val="15"/>
              </w:rPr>
              <w:t xml:space="preserve">gap = -2</w:t>
            </w:r>
          </w:p>
          <w:p>
            <w:pPr>
              <w:spacing w:after="0" w:before="0" w:line="218"/>
            </w:pPr>
            <w:r>
              <w:rPr>
                <w:rFonts w:ascii="Consolas" w:cs="Consolas" w:eastAsia="Consolas" w:hAnsi="Consolas"/>
                <w:color w:val="223344"/>
                <w:sz w:val="15"/>
                <w:szCs w:val="15"/>
              </w:rPr>
              <w:t xml:space="preserve"> </w:t>
            </w:r>
          </w:p>
          <w:p>
            <w:pPr>
              <w:spacing w:after="0" w:before="0" w:line="218"/>
            </w:pPr>
            <w:r>
              <w:rPr>
                <w:rFonts w:ascii="Consolas" w:cs="Consolas" w:eastAsia="Consolas" w:hAnsi="Consolas"/>
                <w:color w:val="223344"/>
                <w:sz w:val="15"/>
                <w:szCs w:val="15"/>
              </w:rPr>
              <w:t xml:space="preserve">n, m = len(seq1), len(seq2)</w:t>
            </w:r>
          </w:p>
          <w:p>
            <w:pPr>
              <w:spacing w:after="0" w:before="0" w:line="218"/>
            </w:pPr>
            <w:r>
              <w:rPr>
                <w:rFonts w:ascii="Consolas" w:cs="Consolas" w:eastAsia="Consolas" w:hAnsi="Consolas"/>
                <w:color w:val="223344"/>
                <w:sz w:val="15"/>
                <w:szCs w:val="15"/>
              </w:rPr>
              <w:t xml:space="preserve"> </w:t>
            </w:r>
          </w:p>
          <w:p>
            <w:pPr>
              <w:spacing w:after="0" w:before="0" w:line="218"/>
            </w:pPr>
            <w:r>
              <w:rPr>
                <w:rFonts w:ascii="Consolas" w:cs="Consolas" w:eastAsia="Consolas" w:hAnsi="Consolas"/>
                <w:color w:val="223344"/>
                <w:sz w:val="15"/>
                <w:szCs w:val="15"/>
              </w:rPr>
              <w:t xml:space="preserve"># build the score table</w:t>
            </w:r>
          </w:p>
          <w:p>
            <w:pPr>
              <w:spacing w:after="0" w:before="0" w:line="218"/>
            </w:pPr>
            <w:r>
              <w:rPr>
                <w:rFonts w:ascii="Consolas" w:cs="Consolas" w:eastAsia="Consolas" w:hAnsi="Consolas"/>
                <w:color w:val="223344"/>
                <w:sz w:val="15"/>
                <w:szCs w:val="15"/>
              </w:rPr>
              <w:t xml:space="preserve">table = [[0] * (m + 1) for _ in range(n + 1)]</w:t>
            </w:r>
          </w:p>
          <w:p>
            <w:pPr>
              <w:spacing w:after="0" w:before="0" w:line="218"/>
            </w:pPr>
            <w:r>
              <w:rPr>
                <w:rFonts w:ascii="Consolas" w:cs="Consolas" w:eastAsia="Consolas" w:hAnsi="Consolas"/>
                <w:color w:val="223344"/>
                <w:sz w:val="15"/>
                <w:szCs w:val="15"/>
              </w:rPr>
              <w:t xml:space="preserve">for i in range(1, n + 1):</w:t>
            </w:r>
          </w:p>
          <w:p>
            <w:pPr>
              <w:spacing w:after="0" w:before="0" w:line="218"/>
            </w:pPr>
            <w:r>
              <w:rPr>
                <w:rFonts w:ascii="Consolas" w:cs="Consolas" w:eastAsia="Consolas" w:hAnsi="Consolas"/>
                <w:color w:val="223344"/>
                <w:sz w:val="15"/>
                <w:szCs w:val="15"/>
              </w:rPr>
              <w:t xml:space="preserve">    table[i][0] = i * gap</w:t>
            </w:r>
          </w:p>
          <w:p>
            <w:pPr>
              <w:spacing w:after="0" w:before="0" w:line="218"/>
            </w:pPr>
            <w:r>
              <w:rPr>
                <w:rFonts w:ascii="Consolas" w:cs="Consolas" w:eastAsia="Consolas" w:hAnsi="Consolas"/>
                <w:color w:val="223344"/>
                <w:sz w:val="15"/>
                <w:szCs w:val="15"/>
              </w:rPr>
              <w:t xml:space="preserve">for j in range(1, m + 1):</w:t>
            </w:r>
          </w:p>
          <w:p>
            <w:pPr>
              <w:spacing w:after="0" w:before="0" w:line="218"/>
            </w:pPr>
            <w:r>
              <w:rPr>
                <w:rFonts w:ascii="Consolas" w:cs="Consolas" w:eastAsia="Consolas" w:hAnsi="Consolas"/>
                <w:color w:val="223344"/>
                <w:sz w:val="15"/>
                <w:szCs w:val="15"/>
              </w:rPr>
              <w:t xml:space="preserve">    table[0][j] = j * gap</w:t>
            </w:r>
          </w:p>
          <w:p>
            <w:pPr>
              <w:spacing w:after="0" w:before="0" w:line="218"/>
            </w:pPr>
            <w:r>
              <w:rPr>
                <w:rFonts w:ascii="Consolas" w:cs="Consolas" w:eastAsia="Consolas" w:hAnsi="Consolas"/>
                <w:color w:val="223344"/>
                <w:sz w:val="15"/>
                <w:szCs w:val="15"/>
              </w:rPr>
              <w:t xml:space="preserve"> </w:t>
            </w:r>
          </w:p>
          <w:p>
            <w:pPr>
              <w:spacing w:after="0" w:before="0" w:line="218"/>
            </w:pPr>
            <w:r>
              <w:rPr>
                <w:rFonts w:ascii="Consolas" w:cs="Consolas" w:eastAsia="Consolas" w:hAnsi="Consolas"/>
                <w:color w:val="223344"/>
                <w:sz w:val="15"/>
                <w:szCs w:val="15"/>
              </w:rPr>
              <w:t xml:space="preserve">for i in range(1, n + 1):</w:t>
            </w:r>
          </w:p>
          <w:p>
            <w:pPr>
              <w:spacing w:after="0" w:before="0" w:line="218"/>
            </w:pPr>
            <w:r>
              <w:rPr>
                <w:rFonts w:ascii="Consolas" w:cs="Consolas" w:eastAsia="Consolas" w:hAnsi="Consolas"/>
                <w:color w:val="223344"/>
                <w:sz w:val="15"/>
                <w:szCs w:val="15"/>
              </w:rPr>
              <w:t xml:space="preserve">    for j in range(1, m + 1):</w:t>
            </w:r>
          </w:p>
          <w:p>
            <w:pPr>
              <w:spacing w:after="0" w:before="0" w:line="218"/>
            </w:pPr>
            <w:r>
              <w:rPr>
                <w:rFonts w:ascii="Consolas" w:cs="Consolas" w:eastAsia="Consolas" w:hAnsi="Consolas"/>
                <w:color w:val="223344"/>
                <w:sz w:val="15"/>
                <w:szCs w:val="15"/>
              </w:rPr>
              <w:t xml:space="preserve">        pair = match if seq1[i - 1] == seq2[j - 1] else mismatch</w:t>
            </w:r>
          </w:p>
          <w:p>
            <w:pPr>
              <w:spacing w:after="0" w:before="0" w:line="218"/>
            </w:pPr>
            <w:r>
              <w:rPr>
                <w:rFonts w:ascii="Consolas" w:cs="Consolas" w:eastAsia="Consolas" w:hAnsi="Consolas"/>
                <w:color w:val="223344"/>
                <w:sz w:val="15"/>
                <w:szCs w:val="15"/>
              </w:rPr>
              <w:t xml:space="preserve">        table[i][j] = max(table[i - 1][j - 1] + pair,</w:t>
            </w:r>
          </w:p>
          <w:p>
            <w:pPr>
              <w:spacing w:after="0" w:before="0" w:line="218"/>
            </w:pPr>
            <w:r>
              <w:rPr>
                <w:rFonts w:ascii="Consolas" w:cs="Consolas" w:eastAsia="Consolas" w:hAnsi="Consolas"/>
                <w:color w:val="223344"/>
                <w:sz w:val="15"/>
                <w:szCs w:val="15"/>
              </w:rPr>
              <w:t xml:space="preserve">                          table[i - 1][j] + gap,</w:t>
            </w:r>
          </w:p>
          <w:p>
            <w:pPr>
              <w:spacing w:after="0" w:before="0" w:line="218"/>
            </w:pPr>
            <w:r>
              <w:rPr>
                <w:rFonts w:ascii="Consolas" w:cs="Consolas" w:eastAsia="Consolas" w:hAnsi="Consolas"/>
                <w:color w:val="223344"/>
                <w:sz w:val="15"/>
                <w:szCs w:val="15"/>
              </w:rPr>
              <w:t xml:space="preserve">                          table[i][j - 1] + gap)</w:t>
            </w:r>
          </w:p>
          <w:p>
            <w:pPr>
              <w:spacing w:after="0" w:before="0" w:line="218"/>
            </w:pPr>
            <w:r>
              <w:rPr>
                <w:rFonts w:ascii="Consolas" w:cs="Consolas" w:eastAsia="Consolas" w:hAnsi="Consolas"/>
                <w:color w:val="223344"/>
                <w:sz w:val="15"/>
                <w:szCs w:val="15"/>
              </w:rPr>
              <w:t xml:space="preserve"> </w:t>
            </w:r>
          </w:p>
          <w:p>
            <w:pPr>
              <w:spacing w:after="0" w:before="0" w:line="218"/>
            </w:pPr>
            <w:r>
              <w:rPr>
                <w:rFonts w:ascii="Consolas" w:cs="Consolas" w:eastAsia="Consolas" w:hAnsi="Consolas"/>
                <w:color w:val="223344"/>
                <w:sz w:val="15"/>
                <w:szCs w:val="15"/>
              </w:rPr>
              <w:t xml:space="preserve">print("Partial alignment score table")</w:t>
            </w:r>
          </w:p>
          <w:p>
            <w:pPr>
              <w:spacing w:after="0" w:before="0" w:line="218"/>
            </w:pPr>
            <w:r>
              <w:rPr>
                <w:rFonts w:ascii="Consolas" w:cs="Consolas" w:eastAsia="Consolas" w:hAnsi="Consolas"/>
                <w:color w:val="223344"/>
                <w:sz w:val="15"/>
                <w:szCs w:val="15"/>
              </w:rPr>
              <w:t xml:space="preserve">print("     " + "".join(f"{c:&gt;5}" for c in "-" + seq2))</w:t>
            </w:r>
          </w:p>
          <w:p>
            <w:pPr>
              <w:spacing w:after="0" w:before="0" w:line="218"/>
            </w:pPr>
            <w:r>
              <w:rPr>
                <w:rFonts w:ascii="Consolas" w:cs="Consolas" w:eastAsia="Consolas" w:hAnsi="Consolas"/>
                <w:color w:val="223344"/>
                <w:sz w:val="15"/>
                <w:szCs w:val="15"/>
              </w:rPr>
              <w:t xml:space="preserve">for i in range(n + 1):</w:t>
            </w:r>
          </w:p>
          <w:p>
            <w:pPr>
              <w:spacing w:after="0" w:before="0" w:line="218"/>
            </w:pPr>
            <w:r>
              <w:rPr>
                <w:rFonts w:ascii="Consolas" w:cs="Consolas" w:eastAsia="Consolas" w:hAnsi="Consolas"/>
                <w:color w:val="223344"/>
                <w:sz w:val="15"/>
                <w:szCs w:val="15"/>
              </w:rPr>
              <w:t xml:space="preserve">    label = "-" if i == 0 else seq1[i - 1]</w:t>
            </w:r>
          </w:p>
          <w:p>
            <w:pPr>
              <w:spacing w:after="0" w:before="0" w:line="218"/>
            </w:pPr>
            <w:r>
              <w:rPr>
                <w:rFonts w:ascii="Consolas" w:cs="Consolas" w:eastAsia="Consolas" w:hAnsi="Consolas"/>
                <w:color w:val="223344"/>
                <w:sz w:val="15"/>
                <w:szCs w:val="15"/>
              </w:rPr>
              <w:t xml:space="preserve">    print(f"{label:&gt;5}" + "".join(f"{v:&gt;5}" for v in table[i]))</w:t>
            </w:r>
          </w:p>
          <w:p>
            <w:pPr>
              <w:spacing w:after="0" w:before="0" w:line="218"/>
            </w:pPr>
            <w:r>
              <w:rPr>
                <w:rFonts w:ascii="Consolas" w:cs="Consolas" w:eastAsia="Consolas" w:hAnsi="Consolas"/>
                <w:color w:val="223344"/>
                <w:sz w:val="15"/>
                <w:szCs w:val="15"/>
              </w:rPr>
              <w:t xml:space="preserve"> </w:t>
            </w:r>
          </w:p>
          <w:p>
            <w:pPr>
              <w:spacing w:after="0" w:before="0" w:line="218"/>
            </w:pPr>
            <w:r>
              <w:rPr>
                <w:rFonts w:ascii="Consolas" w:cs="Consolas" w:eastAsia="Consolas" w:hAnsi="Consolas"/>
                <w:color w:val="223344"/>
                <w:sz w:val="15"/>
                <w:szCs w:val="15"/>
              </w:rPr>
              <w:t xml:space="preserve"># traceback from the bottom right corner</w:t>
            </w:r>
          </w:p>
          <w:p>
            <w:pPr>
              <w:spacing w:after="0" w:before="0" w:line="218"/>
            </w:pPr>
            <w:r>
              <w:rPr>
                <w:rFonts w:ascii="Consolas" w:cs="Consolas" w:eastAsia="Consolas" w:hAnsi="Consolas"/>
                <w:color w:val="223344"/>
                <w:sz w:val="15"/>
                <w:szCs w:val="15"/>
              </w:rPr>
              <w:t xml:space="preserve">align1, align2 = "", ""</w:t>
            </w:r>
          </w:p>
          <w:p>
            <w:pPr>
              <w:spacing w:after="0" w:before="0" w:line="218"/>
            </w:pPr>
            <w:r>
              <w:rPr>
                <w:rFonts w:ascii="Consolas" w:cs="Consolas" w:eastAsia="Consolas" w:hAnsi="Consolas"/>
                <w:color w:val="223344"/>
                <w:sz w:val="15"/>
                <w:szCs w:val="15"/>
              </w:rPr>
              <w:t xml:space="preserve">i, j = n, m</w:t>
            </w:r>
          </w:p>
          <w:p>
            <w:pPr>
              <w:spacing w:after="0" w:before="0" w:line="218"/>
            </w:pPr>
            <w:r>
              <w:rPr>
                <w:rFonts w:ascii="Consolas" w:cs="Consolas" w:eastAsia="Consolas" w:hAnsi="Consolas"/>
                <w:color w:val="223344"/>
                <w:sz w:val="15"/>
                <w:szCs w:val="15"/>
              </w:rPr>
              <w:t xml:space="preserve">while i &gt; 0 or j &gt; 0:</w:t>
            </w:r>
          </w:p>
          <w:p>
            <w:pPr>
              <w:spacing w:after="0" w:before="0" w:line="218"/>
            </w:pPr>
            <w:r>
              <w:rPr>
                <w:rFonts w:ascii="Consolas" w:cs="Consolas" w:eastAsia="Consolas" w:hAnsi="Consolas"/>
                <w:color w:val="223344"/>
                <w:sz w:val="15"/>
                <w:szCs w:val="15"/>
              </w:rPr>
              <w:t xml:space="preserve">    pair = match if (i and j and seq1[i - 1] == seq2[j - 1]) else mismatch</w:t>
            </w:r>
          </w:p>
          <w:p>
            <w:pPr>
              <w:spacing w:after="0" w:before="0" w:line="218"/>
            </w:pPr>
            <w:r>
              <w:rPr>
                <w:rFonts w:ascii="Consolas" w:cs="Consolas" w:eastAsia="Consolas" w:hAnsi="Consolas"/>
                <w:color w:val="223344"/>
                <w:sz w:val="15"/>
                <w:szCs w:val="15"/>
              </w:rPr>
              <w:t xml:space="preserve">    if i and j and table[i][j] == table[i - 1][j - 1] + pair:</w:t>
            </w:r>
          </w:p>
          <w:p>
            <w:pPr>
              <w:spacing w:after="0" w:before="0" w:line="218"/>
            </w:pPr>
            <w:r>
              <w:rPr>
                <w:rFonts w:ascii="Consolas" w:cs="Consolas" w:eastAsia="Consolas" w:hAnsi="Consolas"/>
                <w:color w:val="223344"/>
                <w:sz w:val="15"/>
                <w:szCs w:val="15"/>
              </w:rPr>
              <w:t xml:space="preserve">        align1, align2 = seq1[i - 1] + align1, seq2[j - 1] + align2</w:t>
            </w:r>
          </w:p>
          <w:p>
            <w:pPr>
              <w:spacing w:after="0" w:before="0" w:line="218"/>
            </w:pPr>
            <w:r>
              <w:rPr>
                <w:rFonts w:ascii="Consolas" w:cs="Consolas" w:eastAsia="Consolas" w:hAnsi="Consolas"/>
                <w:color w:val="223344"/>
                <w:sz w:val="15"/>
                <w:szCs w:val="15"/>
              </w:rPr>
              <w:t xml:space="preserve">        i, j = i - 1, j - 1</w:t>
            </w:r>
          </w:p>
          <w:p>
            <w:pPr>
              <w:spacing w:after="0" w:before="0" w:line="218"/>
            </w:pPr>
            <w:r>
              <w:rPr>
                <w:rFonts w:ascii="Consolas" w:cs="Consolas" w:eastAsia="Consolas" w:hAnsi="Consolas"/>
                <w:color w:val="223344"/>
                <w:sz w:val="15"/>
                <w:szCs w:val="15"/>
              </w:rPr>
              <w:t xml:space="preserve">    elif i and table[i][j] == table[i - 1][j] + gap:</w:t>
            </w:r>
          </w:p>
          <w:p>
            <w:pPr>
              <w:spacing w:after="0" w:before="0" w:line="218"/>
            </w:pPr>
            <w:r>
              <w:rPr>
                <w:rFonts w:ascii="Consolas" w:cs="Consolas" w:eastAsia="Consolas" w:hAnsi="Consolas"/>
                <w:color w:val="223344"/>
                <w:sz w:val="15"/>
                <w:szCs w:val="15"/>
              </w:rPr>
              <w:t xml:space="preserve">        align1, align2 = seq1[i - 1] + align1, "-" + align2</w:t>
            </w:r>
          </w:p>
          <w:p>
            <w:pPr>
              <w:spacing w:after="0" w:before="0" w:line="218"/>
            </w:pPr>
            <w:r>
              <w:rPr>
                <w:rFonts w:ascii="Consolas" w:cs="Consolas" w:eastAsia="Consolas" w:hAnsi="Consolas"/>
                <w:color w:val="223344"/>
                <w:sz w:val="15"/>
                <w:szCs w:val="15"/>
              </w:rPr>
              <w:t xml:space="preserve">        i -= 1</w:t>
            </w:r>
          </w:p>
          <w:p>
            <w:pPr>
              <w:spacing w:after="0" w:before="0" w:line="218"/>
            </w:pPr>
            <w:r>
              <w:rPr>
                <w:rFonts w:ascii="Consolas" w:cs="Consolas" w:eastAsia="Consolas" w:hAnsi="Consolas"/>
                <w:color w:val="223344"/>
                <w:sz w:val="15"/>
                <w:szCs w:val="15"/>
              </w:rPr>
              <w:t xml:space="preserve">    else:</w:t>
            </w:r>
          </w:p>
          <w:p>
            <w:pPr>
              <w:spacing w:after="0" w:before="0" w:line="218"/>
            </w:pPr>
            <w:r>
              <w:rPr>
                <w:rFonts w:ascii="Consolas" w:cs="Consolas" w:eastAsia="Consolas" w:hAnsi="Consolas"/>
                <w:color w:val="223344"/>
                <w:sz w:val="15"/>
                <w:szCs w:val="15"/>
              </w:rPr>
              <w:t xml:space="preserve">        align1, align2 = "-" + align1, seq2[j - 1] + align2</w:t>
            </w:r>
          </w:p>
          <w:p>
            <w:pPr>
              <w:spacing w:after="0" w:before="0" w:line="218"/>
            </w:pPr>
            <w:r>
              <w:rPr>
                <w:rFonts w:ascii="Consolas" w:cs="Consolas" w:eastAsia="Consolas" w:hAnsi="Consolas"/>
                <w:color w:val="223344"/>
                <w:sz w:val="15"/>
                <w:szCs w:val="15"/>
              </w:rPr>
              <w:t xml:space="preserve">        j -= 1</w:t>
            </w:r>
          </w:p>
          <w:p>
            <w:pPr>
              <w:spacing w:after="0" w:before="0" w:line="218"/>
            </w:pPr>
            <w:r>
              <w:rPr>
                <w:rFonts w:ascii="Consolas" w:cs="Consolas" w:eastAsia="Consolas" w:hAnsi="Consolas"/>
                <w:color w:val="223344"/>
                <w:sz w:val="15"/>
                <w:szCs w:val="15"/>
              </w:rPr>
              <w:t xml:space="preserve"> </w:t>
            </w:r>
          </w:p>
          <w:p>
            <w:pPr>
              <w:spacing w:after="0" w:before="0" w:line="218"/>
            </w:pPr>
            <w:r>
              <w:rPr>
                <w:rFonts w:ascii="Consolas" w:cs="Consolas" w:eastAsia="Consolas" w:hAnsi="Consolas"/>
                <w:color w:val="223344"/>
                <w:sz w:val="15"/>
                <w:szCs w:val="15"/>
              </w:rPr>
              <w:t xml:space="preserve">print("\nOptimal alignment")</w:t>
            </w:r>
          </w:p>
          <w:p>
            <w:pPr>
              <w:spacing w:after="0" w:before="0" w:line="218"/>
            </w:pPr>
            <w:r>
              <w:rPr>
                <w:rFonts w:ascii="Consolas" w:cs="Consolas" w:eastAsia="Consolas" w:hAnsi="Consolas"/>
                <w:color w:val="223344"/>
                <w:sz w:val="15"/>
                <w:szCs w:val="15"/>
              </w:rPr>
              <w:t xml:space="preserve">print(align1)</w:t>
            </w:r>
          </w:p>
          <w:p>
            <w:pPr>
              <w:spacing w:after="0" w:before="0" w:line="218"/>
            </w:pPr>
            <w:r>
              <w:rPr>
                <w:rFonts w:ascii="Consolas" w:cs="Consolas" w:eastAsia="Consolas" w:hAnsi="Consolas"/>
                <w:color w:val="223344"/>
                <w:sz w:val="15"/>
                <w:szCs w:val="15"/>
              </w:rPr>
              <w:t xml:space="preserve">print(align2)</w:t>
            </w:r>
          </w:p>
          <w:p>
            <w:pPr>
              <w:spacing w:after="0" w:before="0" w:line="218"/>
            </w:pPr>
            <w:r>
              <w:rPr>
                <w:rFonts w:ascii="Consolas" w:cs="Consolas" w:eastAsia="Consolas" w:hAnsi="Consolas"/>
                <w:color w:val="223344"/>
                <w:sz w:val="15"/>
                <w:szCs w:val="15"/>
              </w:rPr>
              <w:t xml:space="preserve">print("Alignment score:", table[n][m])</w:t>
            </w:r>
          </w:p>
        </w:tc>
      </w:tr>
    </w:tbl>
    <w:p>
      <w:pPr>
        <w:spacing w:after="70" w:before="220"/>
      </w:pPr>
      <w:r>
        <w:rPr>
          <w:rFonts w:ascii="Calibri" w:cs="Calibri" w:eastAsia="Calibri" w:hAnsi="Calibri"/>
          <w:b/>
          <w:bCs/>
          <w:color w:val="5FA8D3"/>
          <w:sz w:val="17"/>
          <w:szCs w:val="17"/>
        </w:rPr>
        <w:t xml:space="preserve">PROGRAM OUTPUT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1E2733" w:val="clear"/>
            <w:tcMar>
              <w:top w:type="dxa" w:w="140"/>
              <w:left w:type="dxa" w:w="170"/>
              <w:bottom w:type="dxa" w:w="140"/>
              <w:right w:type="dxa" w:w="120"/>
            </w:tcMar>
          </w:tcPr>
          <w:p>
            <w:pPr>
              <w:spacing w:after="0" w:before="0" w:line="214"/>
            </w:pPr>
            <w:r>
              <w:rPr>
                <w:rFonts w:ascii="Consolas" w:cs="Consolas" w:eastAsia="Consolas" w:hAnsi="Consolas"/>
                <w:color w:val="E2E8F0"/>
                <w:sz w:val="15"/>
                <w:szCs w:val="15"/>
              </w:rPr>
              <w:t xml:space="preserve">Partial alignment score table</w:t>
            </w:r>
          </w:p>
          <w:p>
            <w:pPr>
              <w:spacing w:after="0" w:before="0" w:line="214"/>
            </w:pPr>
            <w:r>
              <w:rPr>
                <w:rFonts w:ascii="Consolas" w:cs="Consolas" w:eastAsia="Consolas" w:hAnsi="Consolas"/>
                <w:color w:val="E2E8F0"/>
                <w:sz w:val="15"/>
                <w:szCs w:val="15"/>
              </w:rPr>
              <w:t xml:space="preserve">         -    A    C    C    G    T    C    C    G</w:t>
            </w:r>
          </w:p>
          <w:p>
            <w:pPr>
              <w:spacing w:after="0" w:before="0" w:line="214"/>
            </w:pPr>
            <w:r>
              <w:rPr>
                <w:rFonts w:ascii="Consolas" w:cs="Consolas" w:eastAsia="Consolas" w:hAnsi="Consolas"/>
                <w:color w:val="E2E8F0"/>
                <w:sz w:val="15"/>
                <w:szCs w:val="15"/>
              </w:rPr>
              <w:t xml:space="preserve">    -    0   -2   -4   -6   -8  -10  -12  -14  -16</w:t>
            </w:r>
          </w:p>
          <w:p>
            <w:pPr>
              <w:spacing w:after="0" w:before="0" w:line="214"/>
            </w:pPr>
            <w:r>
              <w:rPr>
                <w:rFonts w:ascii="Consolas" w:cs="Consolas" w:eastAsia="Consolas" w:hAnsi="Consolas"/>
                <w:color w:val="E2E8F0"/>
                <w:sz w:val="15"/>
                <w:szCs w:val="15"/>
              </w:rPr>
              <w:t xml:space="preserve">    A   -2    2    0   -2   -4   -6   -8  -10  -12</w:t>
            </w:r>
          </w:p>
          <w:p>
            <w:pPr>
              <w:spacing w:after="0" w:before="0" w:line="214"/>
            </w:pPr>
            <w:r>
              <w:rPr>
                <w:rFonts w:ascii="Consolas" w:cs="Consolas" w:eastAsia="Consolas" w:hAnsi="Consolas"/>
                <w:color w:val="E2E8F0"/>
                <w:sz w:val="15"/>
                <w:szCs w:val="15"/>
              </w:rPr>
              <w:t xml:space="preserve">    C   -4    0    4    2    0   -2   -4   -6   -8</w:t>
            </w:r>
          </w:p>
          <w:p>
            <w:pPr>
              <w:spacing w:after="0" w:before="0" w:line="214"/>
            </w:pPr>
            <w:r>
              <w:rPr>
                <w:rFonts w:ascii="Consolas" w:cs="Consolas" w:eastAsia="Consolas" w:hAnsi="Consolas"/>
                <w:color w:val="E2E8F0"/>
                <w:sz w:val="15"/>
                <w:szCs w:val="15"/>
              </w:rPr>
              <w:t xml:space="preserve">    A   -6   -2    2    3    1   -1   -3   -5   -7</w:t>
            </w:r>
          </w:p>
          <w:p>
            <w:pPr>
              <w:spacing w:after="0" w:before="0" w:line="214"/>
            </w:pPr>
            <w:r>
              <w:rPr>
                <w:rFonts w:ascii="Consolas" w:cs="Consolas" w:eastAsia="Consolas" w:hAnsi="Consolas"/>
                <w:color w:val="E2E8F0"/>
                <w:sz w:val="15"/>
                <w:szCs w:val="15"/>
              </w:rPr>
              <w:t xml:space="preserve">    G   -8   -4    0    1    5    3    1   -1   -3</w:t>
            </w:r>
          </w:p>
          <w:p>
            <w:pPr>
              <w:spacing w:after="0" w:before="0" w:line="214"/>
            </w:pPr>
            <w:r>
              <w:rPr>
                <w:rFonts w:ascii="Consolas" w:cs="Consolas" w:eastAsia="Consolas" w:hAnsi="Consolas"/>
                <w:color w:val="E2E8F0"/>
                <w:sz w:val="15"/>
                <w:szCs w:val="15"/>
              </w:rPr>
              <w:t xml:space="preserve">    T  -10   -6   -2   -1    3    7    5    3    1</w:t>
            </w:r>
          </w:p>
          <w:p>
            <w:pPr>
              <w:spacing w:after="0" w:before="0" w:line="214"/>
            </w:pPr>
            <w:r>
              <w:rPr>
                <w:rFonts w:ascii="Consolas" w:cs="Consolas" w:eastAsia="Consolas" w:hAnsi="Consolas"/>
                <w:color w:val="E2E8F0"/>
                <w:sz w:val="15"/>
                <w:szCs w:val="15"/>
              </w:rPr>
              <w:t xml:space="preserve">    C  -12   -8   -4    0    1    5    9    7    5</w:t>
            </w:r>
          </w:p>
          <w:p>
            <w:pPr>
              <w:spacing w:after="0" w:before="0" w:line="214"/>
            </w:pPr>
            <w:r>
              <w:rPr>
                <w:rFonts w:ascii="Consolas" w:cs="Consolas" w:eastAsia="Consolas" w:hAnsi="Consolas"/>
                <w:color w:val="E2E8F0"/>
                <w:sz w:val="15"/>
                <w:szCs w:val="15"/>
              </w:rPr>
              <w:t xml:space="preserve">    G  -14  -10   -6   -2    2    3    7    8    9</w:t>
            </w:r>
          </w:p>
          <w:p>
            <w:pPr>
              <w:spacing w:after="0" w:before="0" w:line="214"/>
            </w:pPr>
            <w:r>
              <w:rPr>
                <w:rFonts w:ascii="Consolas" w:cs="Consolas" w:eastAsia="Consolas" w:hAnsi="Consolas"/>
                <w:color w:val="E2E8F0"/>
                <w:sz w:val="15"/>
                <w:szCs w:val="15"/>
              </w:rPr>
              <w:t xml:space="preserve">    A  -16  -12   -8   -4    0    1    5    6    7</w:t>
            </w:r>
          </w:p>
          <w:p>
            <w:pPr>
              <w:spacing w:after="0" w:before="0" w:line="214"/>
            </w:pPr>
            <w:r>
              <w:rPr>
                <w:rFonts w:ascii="Consolas" w:cs="Consolas" w:eastAsia="Consolas" w:hAnsi="Consolas"/>
                <w:color w:val="E2E8F0"/>
                <w:sz w:val="15"/>
                <w:szCs w:val="15"/>
              </w:rPr>
              <w:t xml:space="preserve">    A  -18  -14  -10   -6   -2   -1    3    4    5</w:t>
            </w:r>
          </w:p>
          <w:p>
            <w:pPr>
              <w:spacing w:after="0" w:before="0" w:line="214"/>
            </w:pPr>
            <w:r>
              <w:rPr>
                <w:rFonts w:ascii="Consolas" w:cs="Consolas" w:eastAsia="Consolas" w:hAnsi="Consolas"/>
                <w:color w:val="E2E8F0"/>
                <w:sz w:val="15"/>
                <w:szCs w:val="15"/>
              </w:rPr>
              <w:t xml:space="preserve">    C  -20  -16  -12   -8   -4   -3    1    5    3</w:t>
            </w:r>
          </w:p>
          <w:p>
            <w:pPr>
              <w:spacing w:after="0" w:before="0" w:line="214"/>
            </w:pPr>
            <w:r>
              <w:rPr>
                <w:rFonts w:ascii="Consolas" w:cs="Consolas" w:eastAsia="Consolas" w:hAnsi="Consolas"/>
                <w:color w:val="E2E8F0"/>
                <w:sz w:val="15"/>
                <w:szCs w:val="15"/>
              </w:rPr>
              <w:t xml:space="preserve">    G  -22  -18  -14  -10   -6   -5   -1    3    7</w:t>
            </w:r>
          </w:p>
          <w:p>
            <w:pPr>
              <w:spacing w:after="0" w:before="0" w:line="214"/>
            </w:pPr>
            <w:r>
              <w:rPr>
                <w:rFonts w:ascii="Consolas" w:cs="Consolas" w:eastAsia="Consolas" w:hAnsi="Consolas"/>
                <w:color w:val="E2E8F0"/>
                <w:sz w:val="15"/>
                <w:szCs w:val="15"/>
              </w:rPr>
              <w:t xml:space="preserve"> </w:t>
            </w:r>
          </w:p>
          <w:p>
            <w:pPr>
              <w:spacing w:after="0" w:before="0" w:line="214"/>
            </w:pPr>
            <w:r>
              <w:rPr>
                <w:rFonts w:ascii="Consolas" w:cs="Consolas" w:eastAsia="Consolas" w:hAnsi="Consolas"/>
                <w:color w:val="E2E8F0"/>
                <w:sz w:val="15"/>
                <w:szCs w:val="15"/>
              </w:rPr>
              <w:t xml:space="preserve">Optimal alignment</w:t>
            </w:r>
          </w:p>
          <w:p>
            <w:pPr>
              <w:spacing w:after="0" w:before="0" w:line="214"/>
            </w:pPr>
            <w:r>
              <w:rPr>
                <w:rFonts w:ascii="Consolas" w:cs="Consolas" w:eastAsia="Consolas" w:hAnsi="Consolas"/>
                <w:color w:val="E2E8F0"/>
                <w:sz w:val="15"/>
                <w:szCs w:val="15"/>
              </w:rPr>
              <w:t xml:space="preserve">ACAGTCGAACG</w:t>
            </w:r>
          </w:p>
          <w:p>
            <w:pPr>
              <w:spacing w:after="0" w:before="0" w:line="214"/>
            </w:pPr>
            <w:r>
              <w:rPr>
                <w:rFonts w:ascii="Consolas" w:cs="Consolas" w:eastAsia="Consolas" w:hAnsi="Consolas"/>
                <w:color w:val="E2E8F0"/>
                <w:sz w:val="15"/>
                <w:szCs w:val="15"/>
              </w:rPr>
              <w:t xml:space="preserve">ACCGTC---CG</w:t>
            </w:r>
          </w:p>
          <w:p>
            <w:pPr>
              <w:spacing w:after="0" w:before="0" w:line="214"/>
            </w:pPr>
            <w:r>
              <w:rPr>
                <w:rFonts w:ascii="Consolas" w:cs="Consolas" w:eastAsia="Consolas" w:hAnsi="Consolas"/>
                <w:color w:val="E2E8F0"/>
                <w:sz w:val="15"/>
                <w:szCs w:val="15"/>
              </w:rPr>
              <w:t xml:space="preserve">Alignment score: 7</w:t>
            </w:r>
          </w:p>
        </w:tc>
      </w:tr>
    </w:tbl>
    <w:p>
      <w:pPr>
        <w:spacing w:after="120" w:before="160" w:line="288"/>
      </w:pPr>
      <w:r>
        <w:rPr>
          <w:rFonts w:ascii="Calibri" w:cs="Calibri" w:eastAsia="Calibri" w:hAnsi="Calibri"/>
          <w:color w:val="1A202C"/>
          <w:sz w:val="21"/>
          <w:szCs w:val="21"/>
        </w:rPr>
        <w:t xml:space="preserve">The optimal global alignment scores 7. Seven of the eleven columns are matches worth +2 each, column three is an A against C mismatch worth −1, and the run GAA in the first sequence has no counterpart in the second, so it is absorbed by a three-residue gap costing −6. That gives 14 − 1 − 6 = 7, the value sitting in the bottom right cell of the table.</w:t>
      </w:r>
    </w:p>
    <w:p>
      <w:pPr>
        <w:pageBreakBefore/>
        <w:spacing w:after="0" w:before="0" w:line="2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20"/>
        <w:gridCol w:w="8540"/>
      </w:tblGrid>
      <w:tr>
        <w:tc>
          <w:tcPr>
            <w:tcW w:type="dxa" w:w="820"/>
            <w:shd w:fill="1B4965" w:val="clear"/>
            <w:tcMar>
              <w:top w:type="dxa" w:w="90"/>
              <w:left w:type="dxa" w:w="120"/>
              <w:bottom w:type="dxa" w:w="90"/>
              <w:right w:type="dxa" w:w="60"/>
            </w:tcMar>
            <w:vAlign w:val="center"/>
          </w:tcPr>
          <w:p>
            <w:pPr>
              <w:jc w:val="center"/>
            </w:pPr>
            <w:r>
              <w:rPr>
                <w:rFonts w:ascii="Calibri" w:cs="Calibri" w:eastAsia="Calibri" w:hAnsi="Calibri"/>
                <w:b/>
                <w:bCs/>
                <w:color w:val="FFFFFF"/>
                <w:sz w:val="26"/>
                <w:szCs w:val="26"/>
              </w:rPr>
              <w:t xml:space="preserve">5</w:t>
            </w:r>
          </w:p>
        </w:tc>
        <w:tc>
          <w:tcPr>
            <w:tcW w:type="dxa" w:w="8540"/>
            <w:shd w:fill="E8EFF5" w:val="clear"/>
            <w:tcMar>
              <w:top w:type="dxa" w:w="90"/>
              <w:left w:type="dxa" w:w="180"/>
              <w:bottom w:type="dxa" w:w="90"/>
              <w:right w:type="dxa" w:w="120"/>
            </w:tcMar>
            <w:vAlign w:val="center"/>
          </w:tcPr>
          <w:p>
            <w:pPr>
              <w:pStyle w:val="Heading1"/>
              <w:spacing w:after="0" w:before="0"/>
            </w:pPr>
            <w:r>
              <w:rPr>
                <w:rFonts w:ascii="Calibri" w:cs="Calibri" w:eastAsia="Calibri" w:hAnsi="Calibri"/>
                <w:b/>
                <w:bCs/>
                <w:color w:val="1B4965"/>
                <w:sz w:val="24"/>
                <w:szCs w:val="24"/>
              </w:rPr>
              <w:t xml:space="preserve">Hand verification of the Needleman–Wunsch table</w:t>
            </w:r>
          </w:p>
        </w:tc>
      </w:tr>
    </w:tbl>
    <w:tbl>
      <w:tblPr>
        <w:tblW w:type="dxa" w:w="9360"/>
        <w:tblBorders>
          <w:top w:val="none" w:color="FFFFFF" w:sz="0"/>
          <w:left w:val="single" w:color="5FA8D3" w:sz="18"/>
          <w:bottom w:val="none" w:color="FFFFFF" w:sz="0"/>
          <w:right w:val="none" w:color="FFFFFF" w:sz="0"/>
          <w:insideH w:val="none" w:color="FFFFFF" w:sz="0"/>
          <w:insideV w:val="none" w:color="FFFFFF" w:sz="0"/>
        </w:tblBorders>
      </w:tblPr>
      <w:tblGrid>
        <w:gridCol w:w="9360"/>
      </w:tblGrid>
      <w:tr>
        <w:tc>
          <w:tcPr>
            <w:tcW w:type="dxa" w:w="9360"/>
            <w:tcMar>
              <w:top w:type="dxa" w:w="60"/>
              <w:left w:type="dxa" w:w="200"/>
              <w:bottom w:type="dxa" w:w="60"/>
              <w:right w:type="dxa" w:w="120"/>
            </w:tcMar>
          </w:tcPr>
          <w:p>
            <w:pPr>
              <w:spacing w:after="30" w:before="30"/>
            </w:pPr>
            <w:r>
              <w:rPr>
                <w:rFonts w:ascii="Calibri" w:cs="Calibri" w:eastAsia="Calibri" w:hAnsi="Calibri"/>
                <w:i/>
                <w:iCs/>
                <w:color w:val="4A5568"/>
                <w:sz w:val="20"/>
                <w:szCs w:val="20"/>
              </w:rPr>
              <w:t xml:space="preserve">Verify Q4 manually.</w:t>
            </w:r>
          </w:p>
        </w:tc>
      </w:tr>
    </w:tbl>
    <w:p>
      <w:pPr>
        <w:spacing w:after="120" w:before="60" w:line="288"/>
      </w:pPr>
      <w:r>
        <w:rPr>
          <w:rFonts w:ascii="Calibri" w:cs="Calibri" w:eastAsia="Calibri" w:hAnsi="Calibri"/>
          <w:color w:val="1A202C"/>
          <w:sz w:val="21"/>
          <w:szCs w:val="21"/>
        </w:rPr>
        <w:t xml:space="preserve">The matrix was rebuilt in Excel, in the sheet Q5 manual NW table of Q3_Q5_manual_tables.xlsx. Only the top left zero is typed in; every other cell carries the recurrence itself, MAX(diagonal + match or mismatch, cell above + gap, cell to the left + gap), written against the parameter cells. The sheet therefore derives the table instead of copying the numbers the program printed. The shaded cells are the traceback path.</w:t>
      </w:r>
    </w:p>
    <w:p>
      <w:pPr>
        <w:spacing w:after="60" w:before="160"/>
        <w:jc w:val="center"/>
      </w:pPr>
      <w:r>
        <w:drawing>
          <wp:inline distT="0" distB="0" distL="0" distR="0">
            <wp:extent cx="571500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610100"/>
                    </a:xfrm>
                    <a:prstGeom prst="rect">
                      <a:avLst/>
                    </a:prstGeom>
                  </pic:spPr>
                </pic:pic>
              </a:graphicData>
            </a:graphic>
          </wp:inline>
        </w:drawing>
      </w:r>
    </w:p>
    <w:p>
      <w:pPr>
        <w:spacing w:after="200" w:before="0"/>
        <w:jc w:val="center"/>
      </w:pPr>
      <w:r>
        <w:rPr>
          <w:rFonts w:ascii="Calibri" w:cs="Calibri" w:eastAsia="Calibri" w:hAnsi="Calibri"/>
          <w:i/>
          <w:iCs/>
          <w:color w:val="4A5568"/>
          <w:sz w:val="17"/>
          <w:szCs w:val="17"/>
        </w:rPr>
        <w:t xml:space="preserve">Sheet “Q5 manual NW table” of Q3_Q5_manual_tables.xlsx</w:t>
      </w:r>
    </w:p>
    <w:p>
      <w:pPr>
        <w:spacing w:after="120" w:before="60" w:line="288"/>
      </w:pPr>
      <w:r>
        <w:rPr>
          <w:rFonts w:ascii="Calibri" w:cs="Calibri" w:eastAsia="Calibri" w:hAnsi="Calibri"/>
          <w:color w:val="1A202C"/>
          <w:sz w:val="21"/>
          <w:szCs w:val="21"/>
        </w:rPr>
        <w:t xml:space="preserve">The bottom right cell holds 7 and the shaded path reads 0, 2, 4, 3, 5, 7, 9, 8, 6, 4, 5, 7. Six diagonal steps give the leading ACAGTC against ACCGTC, three vertical steps insert the gap opposite GAA, and two more diagonal steps finish on CG. Both the matrix and the alignment agree with q4.py.</w:t>
      </w:r>
    </w:p>
    <w:p>
      <w:pPr>
        <w:pageBreakBefore/>
        <w:spacing w:after="0" w:before="0" w:line="2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20"/>
        <w:gridCol w:w="8540"/>
      </w:tblGrid>
      <w:tr>
        <w:tc>
          <w:tcPr>
            <w:tcW w:type="dxa" w:w="820"/>
            <w:shd w:fill="1B4965" w:val="clear"/>
            <w:tcMar>
              <w:top w:type="dxa" w:w="90"/>
              <w:left w:type="dxa" w:w="120"/>
              <w:bottom w:type="dxa" w:w="90"/>
              <w:right w:type="dxa" w:w="60"/>
            </w:tcMar>
            <w:vAlign w:val="center"/>
          </w:tcPr>
          <w:p>
            <w:pPr>
              <w:jc w:val="center"/>
            </w:pPr>
            <w:r>
              <w:rPr>
                <w:rFonts w:ascii="Calibri" w:cs="Calibri" w:eastAsia="Calibri" w:hAnsi="Calibri"/>
                <w:b/>
                <w:bCs/>
                <w:color w:val="FFFFFF"/>
                <w:sz w:val="26"/>
                <w:szCs w:val="26"/>
              </w:rPr>
              <w:t xml:space="preserve">6</w:t>
            </w:r>
          </w:p>
        </w:tc>
        <w:tc>
          <w:tcPr>
            <w:tcW w:type="dxa" w:w="8540"/>
            <w:shd w:fill="E8EFF5" w:val="clear"/>
            <w:tcMar>
              <w:top w:type="dxa" w:w="90"/>
              <w:left w:type="dxa" w:w="180"/>
              <w:bottom w:type="dxa" w:w="90"/>
              <w:right w:type="dxa" w:w="120"/>
            </w:tcMar>
            <w:vAlign w:val="center"/>
          </w:tcPr>
          <w:p>
            <w:pPr>
              <w:pStyle w:val="Heading1"/>
              <w:spacing w:after="0" w:before="0"/>
            </w:pPr>
            <w:r>
              <w:rPr>
                <w:rFonts w:ascii="Calibri" w:cs="Calibri" w:eastAsia="Calibri" w:hAnsi="Calibri"/>
                <w:b/>
                <w:bCs/>
                <w:color w:val="1B4965"/>
                <w:sz w:val="24"/>
                <w:szCs w:val="24"/>
              </w:rPr>
              <w:t xml:space="preserve">Local alignment by Smith–Waterman</w:t>
            </w:r>
          </w:p>
        </w:tc>
      </w:tr>
    </w:tbl>
    <w:tbl>
      <w:tblPr>
        <w:tblW w:type="dxa" w:w="9360"/>
        <w:tblBorders>
          <w:top w:val="none" w:color="FFFFFF" w:sz="0"/>
          <w:left w:val="single" w:color="5FA8D3" w:sz="18"/>
          <w:bottom w:val="none" w:color="FFFFFF" w:sz="0"/>
          <w:right w:val="none" w:color="FFFFFF" w:sz="0"/>
          <w:insideH w:val="none" w:color="FFFFFF" w:sz="0"/>
          <w:insideV w:val="none" w:color="FFFFFF" w:sz="0"/>
        </w:tblBorders>
      </w:tblPr>
      <w:tblGrid>
        <w:gridCol w:w="9360"/>
      </w:tblGrid>
      <w:tr>
        <w:tc>
          <w:tcPr>
            <w:tcW w:type="dxa" w:w="9360"/>
            <w:tcMar>
              <w:top w:type="dxa" w:w="60"/>
              <w:left w:type="dxa" w:w="200"/>
              <w:bottom w:type="dxa" w:w="60"/>
              <w:right w:type="dxa" w:w="120"/>
            </w:tcMar>
          </w:tcPr>
          <w:p>
            <w:pPr>
              <w:spacing w:after="30" w:before="30"/>
            </w:pPr>
            <w:r>
              <w:rPr>
                <w:rFonts w:ascii="Calibri" w:cs="Calibri" w:eastAsia="Calibri" w:hAnsi="Calibri"/>
                <w:i/>
                <w:iCs/>
                <w:color w:val="4A5568"/>
                <w:sz w:val="20"/>
                <w:szCs w:val="20"/>
              </w:rPr>
              <w:t xml:space="preserve">Using the Smith–Waterman method, construct the partial alignment scoring table and align ACGTATCGCGTATA and GATGCGTATCG using code.</w:t>
            </w:r>
          </w:p>
          <w:p>
            <w:pPr>
              <w:spacing w:after="30" w:before="30"/>
            </w:pPr>
            <w:r>
              <w:rPr>
                <w:rFonts w:ascii="Calibri" w:cs="Calibri" w:eastAsia="Calibri" w:hAnsi="Calibri"/>
                <w:i/>
                <w:iCs/>
                <w:color w:val="4A5568"/>
                <w:sz w:val="20"/>
                <w:szCs w:val="20"/>
              </w:rPr>
              <w:t xml:space="preserve">Match +2, mismatch −1, gap penalty −2.</w:t>
            </w:r>
          </w:p>
        </w:tc>
      </w:tr>
    </w:tbl>
    <w:p>
      <w:pPr>
        <w:spacing w:after="70" w:before="220"/>
      </w:pPr>
      <w:r>
        <w:rPr>
          <w:rFonts w:ascii="Calibri" w:cs="Calibri" w:eastAsia="Calibri" w:hAnsi="Calibri"/>
          <w:b/>
          <w:bCs/>
          <w:color w:val="5FA8D3"/>
          <w:sz w:val="17"/>
          <w:szCs w:val="17"/>
        </w:rPr>
        <w:t xml:space="preserve">METHOD</w:t>
      </w:r>
    </w:p>
    <w:p>
      <w:pPr>
        <w:spacing w:after="120" w:before="60" w:line="288"/>
      </w:pPr>
      <w:r>
        <w:rPr>
          <w:rFonts w:ascii="Calibri" w:cs="Calibri" w:eastAsia="Calibri" w:hAnsi="Calibri"/>
          <w:color w:val="1A202C"/>
          <w:sz w:val="21"/>
          <w:szCs w:val="21"/>
        </w:rPr>
        <w:t xml:space="preserve">Smith–Waterman uses the same three-way recurrence as Needleman–Wunsch with two changes. The first row and column stay at zero, and any cell whose best option would be negative is reset to zero, which lets a fresh alignment start anywhere in the table instead of being dragged down by a poor prefix. The traceback then starts at the highest cell in the whole table rather than at the corner, and stops at the first zero it meets.</w:t>
      </w:r>
    </w:p>
    <w:p>
      <w:pPr>
        <w:spacing w:after="70" w:before="220"/>
      </w:pPr>
      <w:r>
        <w:rPr>
          <w:rFonts w:ascii="Calibri" w:cs="Calibri" w:eastAsia="Calibri" w:hAnsi="Calibri"/>
          <w:b/>
          <w:bCs/>
          <w:color w:val="5FA8D3"/>
          <w:sz w:val="17"/>
          <w:szCs w:val="17"/>
        </w:rPr>
        <w:t xml:space="preserve">CODE</w:t>
      </w:r>
    </w:p>
    <w:p>
      <w:pPr>
        <w:spacing w:after="100" w:before="60" w:line="288"/>
      </w:pPr>
      <w:r>
        <w:rPr>
          <w:rFonts w:ascii="Calibri" w:cs="Calibri" w:eastAsia="Calibri" w:hAnsi="Calibri"/>
          <w:color w:val="4A5568"/>
          <w:sz w:val="19"/>
          <w:szCs w:val="19"/>
        </w:rPr>
        <w:t xml:space="preserve">The link to the github repository which has the code file is given in the beginning</w:t>
      </w:r>
    </w:p>
    <w:tbl>
      <w:tblPr>
        <w:tblW w:type="dxa" w:w="9360"/>
        <w:tblBorders>
          <w:top w:val="single" w:color="CBD5E0" w:sz="4"/>
          <w:left w:val="single" w:color="1B4965" w:sz="12"/>
          <w:bottom w:val="single" w:color="CBD5E0" w:sz="4"/>
          <w:right w:val="single" w:color="CBD5E0" w:sz="4"/>
          <w:insideH w:val="none" w:color="FFFFFF" w:sz="0"/>
          <w:insideV w:val="none" w:color="FFFFFF" w:sz="0"/>
        </w:tblBorders>
      </w:tblPr>
      <w:tblGrid>
        <w:gridCol w:w="9360"/>
      </w:tblGrid>
      <w:tr>
        <w:tc>
          <w:tcPr>
            <w:tcW w:type="dxa" w:w="9360"/>
            <w:shd w:fill="F4F6F8" w:val="clear"/>
            <w:tcMar>
              <w:top w:type="dxa" w:w="130"/>
              <w:left w:type="dxa" w:w="170"/>
              <w:bottom w:type="dxa" w:w="130"/>
              <w:right w:type="dxa" w:w="120"/>
            </w:tcMar>
          </w:tcPr>
          <w:p>
            <w:pPr>
              <w:spacing w:after="60" w:before="0"/>
            </w:pPr>
            <w:r>
              <w:rPr>
                <w:rFonts w:ascii="Consolas" w:cs="Consolas" w:eastAsia="Consolas" w:hAnsi="Consolas"/>
                <w:b/>
                <w:bCs/>
                <w:color w:val="1B4965"/>
                <w:sz w:val="17"/>
                <w:szCs w:val="17"/>
              </w:rPr>
              <w:t xml:space="preserve">q6.py</w:t>
            </w:r>
          </w:p>
          <w:p>
            <w:pPr>
              <w:spacing w:after="0" w:before="0" w:line="218"/>
            </w:pPr>
            <w:r>
              <w:rPr>
                <w:rFonts w:ascii="Consolas" w:cs="Consolas" w:eastAsia="Consolas" w:hAnsi="Consolas"/>
                <w:color w:val="223344"/>
                <w:sz w:val="15"/>
                <w:szCs w:val="15"/>
              </w:rPr>
              <w:t xml:space="preserve"># Q6 - Local alignment of ACGTATCGCGTATA and GATGCGTATCG (Smith-Waterman)</w:t>
            </w:r>
          </w:p>
          <w:p>
            <w:pPr>
              <w:spacing w:after="0" w:before="0" w:line="218"/>
            </w:pPr>
            <w:r>
              <w:rPr>
                <w:rFonts w:ascii="Consolas" w:cs="Consolas" w:eastAsia="Consolas" w:hAnsi="Consolas"/>
                <w:color w:val="223344"/>
                <w:sz w:val="15"/>
                <w:szCs w:val="15"/>
              </w:rPr>
              <w:t xml:space="preserve"> </w:t>
            </w:r>
          </w:p>
          <w:p>
            <w:pPr>
              <w:spacing w:after="0" w:before="0" w:line="218"/>
            </w:pPr>
            <w:r>
              <w:rPr>
                <w:rFonts w:ascii="Consolas" w:cs="Consolas" w:eastAsia="Consolas" w:hAnsi="Consolas"/>
                <w:color w:val="223344"/>
                <w:sz w:val="15"/>
                <w:szCs w:val="15"/>
              </w:rPr>
              <w:t xml:space="preserve">seq1 = "ACGTATCGCGTATA"</w:t>
            </w:r>
          </w:p>
          <w:p>
            <w:pPr>
              <w:spacing w:after="0" w:before="0" w:line="218"/>
            </w:pPr>
            <w:r>
              <w:rPr>
                <w:rFonts w:ascii="Consolas" w:cs="Consolas" w:eastAsia="Consolas" w:hAnsi="Consolas"/>
                <w:color w:val="223344"/>
                <w:sz w:val="15"/>
                <w:szCs w:val="15"/>
              </w:rPr>
              <w:t xml:space="preserve">seq2 = "GATGCGTATCG"</w:t>
            </w:r>
          </w:p>
          <w:p>
            <w:pPr>
              <w:spacing w:after="0" w:before="0" w:line="218"/>
            </w:pPr>
            <w:r>
              <w:rPr>
                <w:rFonts w:ascii="Consolas" w:cs="Consolas" w:eastAsia="Consolas" w:hAnsi="Consolas"/>
                <w:color w:val="223344"/>
                <w:sz w:val="15"/>
                <w:szCs w:val="15"/>
              </w:rPr>
              <w:t xml:space="preserve"> </w:t>
            </w:r>
          </w:p>
          <w:p>
            <w:pPr>
              <w:spacing w:after="0" w:before="0" w:line="218"/>
            </w:pPr>
            <w:r>
              <w:rPr>
                <w:rFonts w:ascii="Consolas" w:cs="Consolas" w:eastAsia="Consolas" w:hAnsi="Consolas"/>
                <w:color w:val="223344"/>
                <w:sz w:val="15"/>
                <w:szCs w:val="15"/>
              </w:rPr>
              <w:t xml:space="preserve">match = 2</w:t>
            </w:r>
          </w:p>
          <w:p>
            <w:pPr>
              <w:spacing w:after="0" w:before="0" w:line="218"/>
            </w:pPr>
            <w:r>
              <w:rPr>
                <w:rFonts w:ascii="Consolas" w:cs="Consolas" w:eastAsia="Consolas" w:hAnsi="Consolas"/>
                <w:color w:val="223344"/>
                <w:sz w:val="15"/>
                <w:szCs w:val="15"/>
              </w:rPr>
              <w:t xml:space="preserve">mismatch = -1</w:t>
            </w:r>
          </w:p>
          <w:p>
            <w:pPr>
              <w:spacing w:after="0" w:before="0" w:line="218"/>
            </w:pPr>
            <w:r>
              <w:rPr>
                <w:rFonts w:ascii="Consolas" w:cs="Consolas" w:eastAsia="Consolas" w:hAnsi="Consolas"/>
                <w:color w:val="223344"/>
                <w:sz w:val="15"/>
                <w:szCs w:val="15"/>
              </w:rPr>
              <w:t xml:space="preserve">gap = -2</w:t>
            </w:r>
          </w:p>
          <w:p>
            <w:pPr>
              <w:spacing w:after="0" w:before="0" w:line="218"/>
            </w:pPr>
            <w:r>
              <w:rPr>
                <w:rFonts w:ascii="Consolas" w:cs="Consolas" w:eastAsia="Consolas" w:hAnsi="Consolas"/>
                <w:color w:val="223344"/>
                <w:sz w:val="15"/>
                <w:szCs w:val="15"/>
              </w:rPr>
              <w:t xml:space="preserve"> </w:t>
            </w:r>
          </w:p>
          <w:p>
            <w:pPr>
              <w:spacing w:after="0" w:before="0" w:line="218"/>
            </w:pPr>
            <w:r>
              <w:rPr>
                <w:rFonts w:ascii="Consolas" w:cs="Consolas" w:eastAsia="Consolas" w:hAnsi="Consolas"/>
                <w:color w:val="223344"/>
                <w:sz w:val="15"/>
                <w:szCs w:val="15"/>
              </w:rPr>
              <w:t xml:space="preserve">n, m = len(seq1), len(seq2)</w:t>
            </w:r>
          </w:p>
          <w:p>
            <w:pPr>
              <w:spacing w:after="0" w:before="0" w:line="218"/>
            </w:pPr>
            <w:r>
              <w:rPr>
                <w:rFonts w:ascii="Consolas" w:cs="Consolas" w:eastAsia="Consolas" w:hAnsi="Consolas"/>
                <w:color w:val="223344"/>
                <w:sz w:val="15"/>
                <w:szCs w:val="15"/>
              </w:rPr>
              <w:t xml:space="preserve"> </w:t>
            </w:r>
          </w:p>
          <w:p>
            <w:pPr>
              <w:spacing w:after="0" w:before="0" w:line="218"/>
            </w:pPr>
            <w:r>
              <w:rPr>
                <w:rFonts w:ascii="Consolas" w:cs="Consolas" w:eastAsia="Consolas" w:hAnsi="Consolas"/>
                <w:color w:val="223344"/>
                <w:sz w:val="15"/>
                <w:szCs w:val="15"/>
              </w:rPr>
              <w:t xml:space="preserve"># build the score table; negative scores are reset to zero</w:t>
            </w:r>
          </w:p>
          <w:p>
            <w:pPr>
              <w:spacing w:after="0" w:before="0" w:line="218"/>
            </w:pPr>
            <w:r>
              <w:rPr>
                <w:rFonts w:ascii="Consolas" w:cs="Consolas" w:eastAsia="Consolas" w:hAnsi="Consolas"/>
                <w:color w:val="223344"/>
                <w:sz w:val="15"/>
                <w:szCs w:val="15"/>
              </w:rPr>
              <w:t xml:space="preserve">table = [[0] * (m + 1) for _ in range(n + 1)]</w:t>
            </w:r>
          </w:p>
          <w:p>
            <w:pPr>
              <w:spacing w:after="0" w:before="0" w:line="218"/>
            </w:pPr>
            <w:r>
              <w:rPr>
                <w:rFonts w:ascii="Consolas" w:cs="Consolas" w:eastAsia="Consolas" w:hAnsi="Consolas"/>
                <w:color w:val="223344"/>
                <w:sz w:val="15"/>
                <w:szCs w:val="15"/>
              </w:rPr>
              <w:t xml:space="preserve">best, best_i, best_j = 0, 0, 0</w:t>
            </w:r>
          </w:p>
          <w:p>
            <w:pPr>
              <w:spacing w:after="0" w:before="0" w:line="218"/>
            </w:pPr>
            <w:r>
              <w:rPr>
                <w:rFonts w:ascii="Consolas" w:cs="Consolas" w:eastAsia="Consolas" w:hAnsi="Consolas"/>
                <w:color w:val="223344"/>
                <w:sz w:val="15"/>
                <w:szCs w:val="15"/>
              </w:rPr>
              <w:t xml:space="preserve"> </w:t>
            </w:r>
          </w:p>
          <w:p>
            <w:pPr>
              <w:spacing w:after="0" w:before="0" w:line="218"/>
            </w:pPr>
            <w:r>
              <w:rPr>
                <w:rFonts w:ascii="Consolas" w:cs="Consolas" w:eastAsia="Consolas" w:hAnsi="Consolas"/>
                <w:color w:val="223344"/>
                <w:sz w:val="15"/>
                <w:szCs w:val="15"/>
              </w:rPr>
              <w:t xml:space="preserve">for i in range(1, n + 1):</w:t>
            </w:r>
          </w:p>
          <w:p>
            <w:pPr>
              <w:spacing w:after="0" w:before="0" w:line="218"/>
            </w:pPr>
            <w:r>
              <w:rPr>
                <w:rFonts w:ascii="Consolas" w:cs="Consolas" w:eastAsia="Consolas" w:hAnsi="Consolas"/>
                <w:color w:val="223344"/>
                <w:sz w:val="15"/>
                <w:szCs w:val="15"/>
              </w:rPr>
              <w:t xml:space="preserve">    for j in range(1, m + 1):</w:t>
            </w:r>
          </w:p>
          <w:p>
            <w:pPr>
              <w:spacing w:after="0" w:before="0" w:line="218"/>
            </w:pPr>
            <w:r>
              <w:rPr>
                <w:rFonts w:ascii="Consolas" w:cs="Consolas" w:eastAsia="Consolas" w:hAnsi="Consolas"/>
                <w:color w:val="223344"/>
                <w:sz w:val="15"/>
                <w:szCs w:val="15"/>
              </w:rPr>
              <w:t xml:space="preserve">        pair = match if seq1[i - 1] == seq2[j - 1] else mismatch</w:t>
            </w:r>
          </w:p>
          <w:p>
            <w:pPr>
              <w:spacing w:after="0" w:before="0" w:line="218"/>
            </w:pPr>
            <w:r>
              <w:rPr>
                <w:rFonts w:ascii="Consolas" w:cs="Consolas" w:eastAsia="Consolas" w:hAnsi="Consolas"/>
                <w:color w:val="223344"/>
                <w:sz w:val="15"/>
                <w:szCs w:val="15"/>
              </w:rPr>
              <w:t xml:space="preserve">        table[i][j] = max(0,</w:t>
            </w:r>
          </w:p>
          <w:p>
            <w:pPr>
              <w:spacing w:after="0" w:before="0" w:line="218"/>
            </w:pPr>
            <w:r>
              <w:rPr>
                <w:rFonts w:ascii="Consolas" w:cs="Consolas" w:eastAsia="Consolas" w:hAnsi="Consolas"/>
                <w:color w:val="223344"/>
                <w:sz w:val="15"/>
                <w:szCs w:val="15"/>
              </w:rPr>
              <w:t xml:space="preserve">                          table[i - 1][j - 1] + pair,</w:t>
            </w:r>
          </w:p>
          <w:p>
            <w:pPr>
              <w:spacing w:after="0" w:before="0" w:line="218"/>
            </w:pPr>
            <w:r>
              <w:rPr>
                <w:rFonts w:ascii="Consolas" w:cs="Consolas" w:eastAsia="Consolas" w:hAnsi="Consolas"/>
                <w:color w:val="223344"/>
                <w:sz w:val="15"/>
                <w:szCs w:val="15"/>
              </w:rPr>
              <w:t xml:space="preserve">                          table[i - 1][j] + gap,</w:t>
            </w:r>
          </w:p>
          <w:p>
            <w:pPr>
              <w:spacing w:after="0" w:before="0" w:line="218"/>
            </w:pPr>
            <w:r>
              <w:rPr>
                <w:rFonts w:ascii="Consolas" w:cs="Consolas" w:eastAsia="Consolas" w:hAnsi="Consolas"/>
                <w:color w:val="223344"/>
                <w:sz w:val="15"/>
                <w:szCs w:val="15"/>
              </w:rPr>
              <w:t xml:space="preserve">                          table[i][j - 1] + gap)</w:t>
            </w:r>
          </w:p>
          <w:p>
            <w:pPr>
              <w:spacing w:after="0" w:before="0" w:line="218"/>
            </w:pPr>
            <w:r>
              <w:rPr>
                <w:rFonts w:ascii="Consolas" w:cs="Consolas" w:eastAsia="Consolas" w:hAnsi="Consolas"/>
                <w:color w:val="223344"/>
                <w:sz w:val="15"/>
                <w:szCs w:val="15"/>
              </w:rPr>
              <w:t xml:space="preserve">        if table[i][j] &gt; best:</w:t>
            </w:r>
          </w:p>
          <w:p>
            <w:pPr>
              <w:spacing w:after="0" w:before="0" w:line="218"/>
            </w:pPr>
            <w:r>
              <w:rPr>
                <w:rFonts w:ascii="Consolas" w:cs="Consolas" w:eastAsia="Consolas" w:hAnsi="Consolas"/>
                <w:color w:val="223344"/>
                <w:sz w:val="15"/>
                <w:szCs w:val="15"/>
              </w:rPr>
              <w:t xml:space="preserve">            best, best_i, best_j = table[i][j], i, j</w:t>
            </w:r>
          </w:p>
          <w:p>
            <w:pPr>
              <w:spacing w:after="0" w:before="0" w:line="218"/>
            </w:pPr>
            <w:r>
              <w:rPr>
                <w:rFonts w:ascii="Consolas" w:cs="Consolas" w:eastAsia="Consolas" w:hAnsi="Consolas"/>
                <w:color w:val="223344"/>
                <w:sz w:val="15"/>
                <w:szCs w:val="15"/>
              </w:rPr>
              <w:t xml:space="preserve"> </w:t>
            </w:r>
          </w:p>
          <w:p>
            <w:pPr>
              <w:spacing w:after="0" w:before="0" w:line="218"/>
            </w:pPr>
            <w:r>
              <w:rPr>
                <w:rFonts w:ascii="Consolas" w:cs="Consolas" w:eastAsia="Consolas" w:hAnsi="Consolas"/>
                <w:color w:val="223344"/>
                <w:sz w:val="15"/>
                <w:szCs w:val="15"/>
              </w:rPr>
              <w:t xml:space="preserve">print("Partial alignment score table")</w:t>
            </w:r>
          </w:p>
          <w:p>
            <w:pPr>
              <w:spacing w:after="0" w:before="0" w:line="218"/>
            </w:pPr>
            <w:r>
              <w:rPr>
                <w:rFonts w:ascii="Consolas" w:cs="Consolas" w:eastAsia="Consolas" w:hAnsi="Consolas"/>
                <w:color w:val="223344"/>
                <w:sz w:val="15"/>
                <w:szCs w:val="15"/>
              </w:rPr>
              <w:t xml:space="preserve">print("    " + "".join(f"{c:&gt;4}" for c in "-" + seq2))</w:t>
            </w:r>
          </w:p>
          <w:p>
            <w:pPr>
              <w:spacing w:after="0" w:before="0" w:line="218"/>
            </w:pPr>
            <w:r>
              <w:rPr>
                <w:rFonts w:ascii="Consolas" w:cs="Consolas" w:eastAsia="Consolas" w:hAnsi="Consolas"/>
                <w:color w:val="223344"/>
                <w:sz w:val="15"/>
                <w:szCs w:val="15"/>
              </w:rPr>
              <w:t xml:space="preserve">for i in range(n + 1):</w:t>
            </w:r>
          </w:p>
          <w:p>
            <w:pPr>
              <w:spacing w:after="0" w:before="0" w:line="218"/>
            </w:pPr>
            <w:r>
              <w:rPr>
                <w:rFonts w:ascii="Consolas" w:cs="Consolas" w:eastAsia="Consolas" w:hAnsi="Consolas"/>
                <w:color w:val="223344"/>
                <w:sz w:val="15"/>
                <w:szCs w:val="15"/>
              </w:rPr>
              <w:t xml:space="preserve">    label = "-" if i == 0 else seq1[i - 1]</w:t>
            </w:r>
          </w:p>
          <w:p>
            <w:pPr>
              <w:spacing w:after="0" w:before="0" w:line="218"/>
            </w:pPr>
            <w:r>
              <w:rPr>
                <w:rFonts w:ascii="Consolas" w:cs="Consolas" w:eastAsia="Consolas" w:hAnsi="Consolas"/>
                <w:color w:val="223344"/>
                <w:sz w:val="15"/>
                <w:szCs w:val="15"/>
              </w:rPr>
              <w:t xml:space="preserve">    print(f"{label:&gt;4}" + "".join(f"{v:&gt;4}" for v in table[i]))</w:t>
            </w:r>
          </w:p>
          <w:p>
            <w:pPr>
              <w:spacing w:after="0" w:before="0" w:line="218"/>
            </w:pPr>
            <w:r>
              <w:rPr>
                <w:rFonts w:ascii="Consolas" w:cs="Consolas" w:eastAsia="Consolas" w:hAnsi="Consolas"/>
                <w:color w:val="223344"/>
                <w:sz w:val="15"/>
                <w:szCs w:val="15"/>
              </w:rPr>
              <w:t xml:space="preserve"> </w:t>
            </w:r>
          </w:p>
          <w:p>
            <w:pPr>
              <w:spacing w:after="0" w:before="0" w:line="218"/>
            </w:pPr>
            <w:r>
              <w:rPr>
                <w:rFonts w:ascii="Consolas" w:cs="Consolas" w:eastAsia="Consolas" w:hAnsi="Consolas"/>
                <w:color w:val="223344"/>
                <w:sz w:val="15"/>
                <w:szCs w:val="15"/>
              </w:rPr>
              <w:t xml:space="preserve"># traceback from the highest cell until a zero is reached</w:t>
            </w:r>
          </w:p>
          <w:p>
            <w:pPr>
              <w:spacing w:after="0" w:before="0" w:line="218"/>
            </w:pPr>
            <w:r>
              <w:rPr>
                <w:rFonts w:ascii="Consolas" w:cs="Consolas" w:eastAsia="Consolas" w:hAnsi="Consolas"/>
                <w:color w:val="223344"/>
                <w:sz w:val="15"/>
                <w:szCs w:val="15"/>
              </w:rPr>
              <w:t xml:space="preserve">align1, align2 = "", ""</w:t>
            </w:r>
          </w:p>
          <w:p>
            <w:pPr>
              <w:spacing w:after="0" w:before="0" w:line="218"/>
            </w:pPr>
            <w:r>
              <w:rPr>
                <w:rFonts w:ascii="Consolas" w:cs="Consolas" w:eastAsia="Consolas" w:hAnsi="Consolas"/>
                <w:color w:val="223344"/>
                <w:sz w:val="15"/>
                <w:szCs w:val="15"/>
              </w:rPr>
              <w:t xml:space="preserve">i, j = best_i, best_j</w:t>
            </w:r>
          </w:p>
          <w:p>
            <w:pPr>
              <w:spacing w:after="0" w:before="0" w:line="218"/>
            </w:pPr>
            <w:r>
              <w:rPr>
                <w:rFonts w:ascii="Consolas" w:cs="Consolas" w:eastAsia="Consolas" w:hAnsi="Consolas"/>
                <w:color w:val="223344"/>
                <w:sz w:val="15"/>
                <w:szCs w:val="15"/>
              </w:rPr>
              <w:t xml:space="preserve">while i &gt; 0 and j &gt; 0 and table[i][j] &gt; 0:</w:t>
            </w:r>
          </w:p>
          <w:p>
            <w:pPr>
              <w:spacing w:after="0" w:before="0" w:line="218"/>
            </w:pPr>
            <w:r>
              <w:rPr>
                <w:rFonts w:ascii="Consolas" w:cs="Consolas" w:eastAsia="Consolas" w:hAnsi="Consolas"/>
                <w:color w:val="223344"/>
                <w:sz w:val="15"/>
                <w:szCs w:val="15"/>
              </w:rPr>
              <w:t xml:space="preserve">    pair = match if seq1[i - 1] == seq2[j - 1] else mismatch</w:t>
            </w:r>
          </w:p>
          <w:p>
            <w:pPr>
              <w:spacing w:after="0" w:before="0" w:line="218"/>
            </w:pPr>
            <w:r>
              <w:rPr>
                <w:rFonts w:ascii="Consolas" w:cs="Consolas" w:eastAsia="Consolas" w:hAnsi="Consolas"/>
                <w:color w:val="223344"/>
                <w:sz w:val="15"/>
                <w:szCs w:val="15"/>
              </w:rPr>
              <w:t xml:space="preserve">    if table[i][j] == table[i - 1][j - 1] + pair:</w:t>
            </w:r>
          </w:p>
          <w:p>
            <w:pPr>
              <w:spacing w:after="0" w:before="0" w:line="218"/>
            </w:pPr>
            <w:r>
              <w:rPr>
                <w:rFonts w:ascii="Consolas" w:cs="Consolas" w:eastAsia="Consolas" w:hAnsi="Consolas"/>
                <w:color w:val="223344"/>
                <w:sz w:val="15"/>
                <w:szCs w:val="15"/>
              </w:rPr>
              <w:t xml:space="preserve">        align1, align2 = seq1[i - 1] + align1, seq2[j - 1] + align2</w:t>
            </w:r>
          </w:p>
          <w:p>
            <w:pPr>
              <w:spacing w:after="0" w:before="0" w:line="218"/>
            </w:pPr>
            <w:r>
              <w:rPr>
                <w:rFonts w:ascii="Consolas" w:cs="Consolas" w:eastAsia="Consolas" w:hAnsi="Consolas"/>
                <w:color w:val="223344"/>
                <w:sz w:val="15"/>
                <w:szCs w:val="15"/>
              </w:rPr>
              <w:t xml:space="preserve">        i, j = i - 1, j - 1</w:t>
            </w:r>
          </w:p>
          <w:p>
            <w:pPr>
              <w:spacing w:after="0" w:before="0" w:line="218"/>
            </w:pPr>
            <w:r>
              <w:rPr>
                <w:rFonts w:ascii="Consolas" w:cs="Consolas" w:eastAsia="Consolas" w:hAnsi="Consolas"/>
                <w:color w:val="223344"/>
                <w:sz w:val="15"/>
                <w:szCs w:val="15"/>
              </w:rPr>
              <w:t xml:space="preserve">    elif table[i][j] == table[i - 1][j] + gap:</w:t>
            </w:r>
          </w:p>
          <w:p>
            <w:pPr>
              <w:spacing w:after="0" w:before="0" w:line="218"/>
            </w:pPr>
            <w:r>
              <w:rPr>
                <w:rFonts w:ascii="Consolas" w:cs="Consolas" w:eastAsia="Consolas" w:hAnsi="Consolas"/>
                <w:color w:val="223344"/>
                <w:sz w:val="15"/>
                <w:szCs w:val="15"/>
              </w:rPr>
              <w:t xml:space="preserve">        align1, align2 = seq1[i - 1] + align1, "-" + align2</w:t>
            </w:r>
          </w:p>
          <w:p>
            <w:pPr>
              <w:spacing w:after="0" w:before="0" w:line="218"/>
            </w:pPr>
            <w:r>
              <w:rPr>
                <w:rFonts w:ascii="Consolas" w:cs="Consolas" w:eastAsia="Consolas" w:hAnsi="Consolas"/>
                <w:color w:val="223344"/>
                <w:sz w:val="15"/>
                <w:szCs w:val="15"/>
              </w:rPr>
              <w:t xml:space="preserve">        i -= 1</w:t>
            </w:r>
          </w:p>
          <w:p>
            <w:pPr>
              <w:spacing w:after="0" w:before="0" w:line="218"/>
            </w:pPr>
            <w:r>
              <w:rPr>
                <w:rFonts w:ascii="Consolas" w:cs="Consolas" w:eastAsia="Consolas" w:hAnsi="Consolas"/>
                <w:color w:val="223344"/>
                <w:sz w:val="15"/>
                <w:szCs w:val="15"/>
              </w:rPr>
              <w:t xml:space="preserve">    else:</w:t>
            </w:r>
          </w:p>
          <w:p>
            <w:pPr>
              <w:spacing w:after="0" w:before="0" w:line="218"/>
            </w:pPr>
            <w:r>
              <w:rPr>
                <w:rFonts w:ascii="Consolas" w:cs="Consolas" w:eastAsia="Consolas" w:hAnsi="Consolas"/>
                <w:color w:val="223344"/>
                <w:sz w:val="15"/>
                <w:szCs w:val="15"/>
              </w:rPr>
              <w:t xml:space="preserve">        align1, align2 = "-" + align1, seq2[j - 1] + align2</w:t>
            </w:r>
          </w:p>
          <w:p>
            <w:pPr>
              <w:spacing w:after="0" w:before="0" w:line="218"/>
            </w:pPr>
            <w:r>
              <w:rPr>
                <w:rFonts w:ascii="Consolas" w:cs="Consolas" w:eastAsia="Consolas" w:hAnsi="Consolas"/>
                <w:color w:val="223344"/>
                <w:sz w:val="15"/>
                <w:szCs w:val="15"/>
              </w:rPr>
              <w:t xml:space="preserve">        j -= 1</w:t>
            </w:r>
          </w:p>
          <w:p>
            <w:pPr>
              <w:spacing w:after="0" w:before="0" w:line="218"/>
            </w:pPr>
            <w:r>
              <w:rPr>
                <w:rFonts w:ascii="Consolas" w:cs="Consolas" w:eastAsia="Consolas" w:hAnsi="Consolas"/>
                <w:color w:val="223344"/>
                <w:sz w:val="15"/>
                <w:szCs w:val="15"/>
              </w:rPr>
              <w:t xml:space="preserve"> </w:t>
            </w:r>
          </w:p>
          <w:p>
            <w:pPr>
              <w:spacing w:after="0" w:before="0" w:line="218"/>
            </w:pPr>
            <w:r>
              <w:rPr>
                <w:rFonts w:ascii="Consolas" w:cs="Consolas" w:eastAsia="Consolas" w:hAnsi="Consolas"/>
                <w:color w:val="223344"/>
                <w:sz w:val="15"/>
                <w:szCs w:val="15"/>
              </w:rPr>
              <w:t xml:space="preserve">print("\nBest local alignment")</w:t>
            </w:r>
          </w:p>
          <w:p>
            <w:pPr>
              <w:spacing w:after="0" w:before="0" w:line="218"/>
            </w:pPr>
            <w:r>
              <w:rPr>
                <w:rFonts w:ascii="Consolas" w:cs="Consolas" w:eastAsia="Consolas" w:hAnsi="Consolas"/>
                <w:color w:val="223344"/>
                <w:sz w:val="15"/>
                <w:szCs w:val="15"/>
              </w:rPr>
              <w:t xml:space="preserve">print(align1)</w:t>
            </w:r>
          </w:p>
          <w:p>
            <w:pPr>
              <w:spacing w:after="0" w:before="0" w:line="218"/>
            </w:pPr>
            <w:r>
              <w:rPr>
                <w:rFonts w:ascii="Consolas" w:cs="Consolas" w:eastAsia="Consolas" w:hAnsi="Consolas"/>
                <w:color w:val="223344"/>
                <w:sz w:val="15"/>
                <w:szCs w:val="15"/>
              </w:rPr>
              <w:t xml:space="preserve">print(align2)</w:t>
            </w:r>
          </w:p>
          <w:p>
            <w:pPr>
              <w:spacing w:after="0" w:before="0" w:line="218"/>
            </w:pPr>
            <w:r>
              <w:rPr>
                <w:rFonts w:ascii="Consolas" w:cs="Consolas" w:eastAsia="Consolas" w:hAnsi="Consolas"/>
                <w:color w:val="223344"/>
                <w:sz w:val="15"/>
                <w:szCs w:val="15"/>
              </w:rPr>
              <w:t xml:space="preserve">print(f"Position: seq1 {i + 1}-{best_i}, seq2 {j + 1}-{best_j}")</w:t>
            </w:r>
          </w:p>
          <w:p>
            <w:pPr>
              <w:spacing w:after="0" w:before="0" w:line="218"/>
            </w:pPr>
            <w:r>
              <w:rPr>
                <w:rFonts w:ascii="Consolas" w:cs="Consolas" w:eastAsia="Consolas" w:hAnsi="Consolas"/>
                <w:color w:val="223344"/>
                <w:sz w:val="15"/>
                <w:szCs w:val="15"/>
              </w:rPr>
              <w:t xml:space="preserve">print("Alignment score:", best)</w:t>
            </w:r>
          </w:p>
        </w:tc>
      </w:tr>
    </w:tbl>
    <w:p>
      <w:pPr>
        <w:spacing w:after="70" w:before="220"/>
      </w:pPr>
      <w:r>
        <w:rPr>
          <w:rFonts w:ascii="Calibri" w:cs="Calibri" w:eastAsia="Calibri" w:hAnsi="Calibri"/>
          <w:b/>
          <w:bCs/>
          <w:color w:val="5FA8D3"/>
          <w:sz w:val="17"/>
          <w:szCs w:val="17"/>
        </w:rPr>
        <w:t xml:space="preserve">PROGRAM OUTPUT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1E2733" w:val="clear"/>
            <w:tcMar>
              <w:top w:type="dxa" w:w="140"/>
              <w:left w:type="dxa" w:w="170"/>
              <w:bottom w:type="dxa" w:w="140"/>
              <w:right w:type="dxa" w:w="120"/>
            </w:tcMar>
          </w:tcPr>
          <w:p>
            <w:pPr>
              <w:spacing w:after="0" w:before="0" w:line="214"/>
            </w:pPr>
            <w:r>
              <w:rPr>
                <w:rFonts w:ascii="Consolas" w:cs="Consolas" w:eastAsia="Consolas" w:hAnsi="Consolas"/>
                <w:color w:val="E2E8F0"/>
                <w:sz w:val="15"/>
                <w:szCs w:val="15"/>
              </w:rPr>
              <w:t xml:space="preserve">Partial alignment score table</w:t>
            </w:r>
          </w:p>
          <w:p>
            <w:pPr>
              <w:spacing w:after="0" w:before="0" w:line="214"/>
            </w:pPr>
            <w:r>
              <w:rPr>
                <w:rFonts w:ascii="Consolas" w:cs="Consolas" w:eastAsia="Consolas" w:hAnsi="Consolas"/>
                <w:color w:val="E2E8F0"/>
                <w:sz w:val="15"/>
                <w:szCs w:val="15"/>
              </w:rPr>
              <w:t xml:space="preserve">       -   G   A   T   G   C   G   T   A   T   C   G</w:t>
            </w:r>
          </w:p>
          <w:p>
            <w:pPr>
              <w:spacing w:after="0" w:before="0" w:line="214"/>
            </w:pPr>
            <w:r>
              <w:rPr>
                <w:rFonts w:ascii="Consolas" w:cs="Consolas" w:eastAsia="Consolas" w:hAnsi="Consolas"/>
                <w:color w:val="E2E8F0"/>
                <w:sz w:val="15"/>
                <w:szCs w:val="15"/>
              </w:rPr>
              <w:t xml:space="preserve">   -   0   0   0   0   0   0   0   0   0   0   0   0</w:t>
            </w:r>
          </w:p>
          <w:p>
            <w:pPr>
              <w:spacing w:after="0" w:before="0" w:line="214"/>
            </w:pPr>
            <w:r>
              <w:rPr>
                <w:rFonts w:ascii="Consolas" w:cs="Consolas" w:eastAsia="Consolas" w:hAnsi="Consolas"/>
                <w:color w:val="E2E8F0"/>
                <w:sz w:val="15"/>
                <w:szCs w:val="15"/>
              </w:rPr>
              <w:t xml:space="preserve">   A   0   0   2   0   0   0   0   0   2   0   0   0</w:t>
            </w:r>
          </w:p>
          <w:p>
            <w:pPr>
              <w:spacing w:after="0" w:before="0" w:line="214"/>
            </w:pPr>
            <w:r>
              <w:rPr>
                <w:rFonts w:ascii="Consolas" w:cs="Consolas" w:eastAsia="Consolas" w:hAnsi="Consolas"/>
                <w:color w:val="E2E8F0"/>
                <w:sz w:val="15"/>
                <w:szCs w:val="15"/>
              </w:rPr>
              <w:t xml:space="preserve">   C   0   0   0   1   0   2   0   0   0   1   2   0</w:t>
            </w:r>
          </w:p>
          <w:p>
            <w:pPr>
              <w:spacing w:after="0" w:before="0" w:line="214"/>
            </w:pPr>
            <w:r>
              <w:rPr>
                <w:rFonts w:ascii="Consolas" w:cs="Consolas" w:eastAsia="Consolas" w:hAnsi="Consolas"/>
                <w:color w:val="E2E8F0"/>
                <w:sz w:val="15"/>
                <w:szCs w:val="15"/>
              </w:rPr>
              <w:t xml:space="preserve">   G   0   2   0   0   3   1   4   2   0   0   0   4</w:t>
            </w:r>
          </w:p>
          <w:p>
            <w:pPr>
              <w:spacing w:after="0" w:before="0" w:line="214"/>
            </w:pPr>
            <w:r>
              <w:rPr>
                <w:rFonts w:ascii="Consolas" w:cs="Consolas" w:eastAsia="Consolas" w:hAnsi="Consolas"/>
                <w:color w:val="E2E8F0"/>
                <w:sz w:val="15"/>
                <w:szCs w:val="15"/>
              </w:rPr>
              <w:t xml:space="preserve">   T   0   0   1   2   1   2   2   6   4   2   0   2</w:t>
            </w:r>
          </w:p>
          <w:p>
            <w:pPr>
              <w:spacing w:after="0" w:before="0" w:line="214"/>
            </w:pPr>
            <w:r>
              <w:rPr>
                <w:rFonts w:ascii="Consolas" w:cs="Consolas" w:eastAsia="Consolas" w:hAnsi="Consolas"/>
                <w:color w:val="E2E8F0"/>
                <w:sz w:val="15"/>
                <w:szCs w:val="15"/>
              </w:rPr>
              <w:t xml:space="preserve">   A   0   0   2   0   1   0   1   4   8   6   4   2</w:t>
            </w:r>
          </w:p>
          <w:p>
            <w:pPr>
              <w:spacing w:after="0" w:before="0" w:line="214"/>
            </w:pPr>
            <w:r>
              <w:rPr>
                <w:rFonts w:ascii="Consolas" w:cs="Consolas" w:eastAsia="Consolas" w:hAnsi="Consolas"/>
                <w:color w:val="E2E8F0"/>
                <w:sz w:val="15"/>
                <w:szCs w:val="15"/>
              </w:rPr>
              <w:t xml:space="preserve">   T   0   0   0   4   2   0   0   3   6  10   8   6</w:t>
            </w:r>
          </w:p>
          <w:p>
            <w:pPr>
              <w:spacing w:after="0" w:before="0" w:line="214"/>
            </w:pPr>
            <w:r>
              <w:rPr>
                <w:rFonts w:ascii="Consolas" w:cs="Consolas" w:eastAsia="Consolas" w:hAnsi="Consolas"/>
                <w:color w:val="E2E8F0"/>
                <w:sz w:val="15"/>
                <w:szCs w:val="15"/>
              </w:rPr>
              <w:t xml:space="preserve">   C   0   0   0   2   3   4   2   1   4   8  12  10</w:t>
            </w:r>
          </w:p>
          <w:p>
            <w:pPr>
              <w:spacing w:after="0" w:before="0" w:line="214"/>
            </w:pPr>
            <w:r>
              <w:rPr>
                <w:rFonts w:ascii="Consolas" w:cs="Consolas" w:eastAsia="Consolas" w:hAnsi="Consolas"/>
                <w:color w:val="E2E8F0"/>
                <w:sz w:val="15"/>
                <w:szCs w:val="15"/>
              </w:rPr>
              <w:t xml:space="preserve">   G   0   2   0   0   4   2   6   4   2   6  10  14</w:t>
            </w:r>
          </w:p>
          <w:p>
            <w:pPr>
              <w:spacing w:after="0" w:before="0" w:line="214"/>
            </w:pPr>
            <w:r>
              <w:rPr>
                <w:rFonts w:ascii="Consolas" w:cs="Consolas" w:eastAsia="Consolas" w:hAnsi="Consolas"/>
                <w:color w:val="E2E8F0"/>
                <w:sz w:val="15"/>
                <w:szCs w:val="15"/>
              </w:rPr>
              <w:t xml:space="preserve">   C   0   0   1   0   2   6   4   5   3   4   8  12</w:t>
            </w:r>
          </w:p>
          <w:p>
            <w:pPr>
              <w:spacing w:after="0" w:before="0" w:line="214"/>
            </w:pPr>
            <w:r>
              <w:rPr>
                <w:rFonts w:ascii="Consolas" w:cs="Consolas" w:eastAsia="Consolas" w:hAnsi="Consolas"/>
                <w:color w:val="E2E8F0"/>
                <w:sz w:val="15"/>
                <w:szCs w:val="15"/>
              </w:rPr>
              <w:t xml:space="preserve">   G   0   2   0   0   2   4   8   6   4   2   6  10</w:t>
            </w:r>
          </w:p>
          <w:p>
            <w:pPr>
              <w:spacing w:after="0" w:before="0" w:line="214"/>
            </w:pPr>
            <w:r>
              <w:rPr>
                <w:rFonts w:ascii="Consolas" w:cs="Consolas" w:eastAsia="Consolas" w:hAnsi="Consolas"/>
                <w:color w:val="E2E8F0"/>
                <w:sz w:val="15"/>
                <w:szCs w:val="15"/>
              </w:rPr>
              <w:t xml:space="preserve">   T   0   0   1   2   0   2   6  10   8   6   4   8</w:t>
            </w:r>
          </w:p>
          <w:p>
            <w:pPr>
              <w:spacing w:after="0" w:before="0" w:line="214"/>
            </w:pPr>
            <w:r>
              <w:rPr>
                <w:rFonts w:ascii="Consolas" w:cs="Consolas" w:eastAsia="Consolas" w:hAnsi="Consolas"/>
                <w:color w:val="E2E8F0"/>
                <w:sz w:val="15"/>
                <w:szCs w:val="15"/>
              </w:rPr>
              <w:t xml:space="preserve">   A   0   0   2   0   1   0   4   8  12  10   8   6</w:t>
            </w:r>
          </w:p>
          <w:p>
            <w:pPr>
              <w:spacing w:after="0" w:before="0" w:line="214"/>
            </w:pPr>
            <w:r>
              <w:rPr>
                <w:rFonts w:ascii="Consolas" w:cs="Consolas" w:eastAsia="Consolas" w:hAnsi="Consolas"/>
                <w:color w:val="E2E8F0"/>
                <w:sz w:val="15"/>
                <w:szCs w:val="15"/>
              </w:rPr>
              <w:t xml:space="preserve">   T   0   0   0   4   2   0   2   6  10  14  12  10</w:t>
            </w:r>
          </w:p>
          <w:p>
            <w:pPr>
              <w:spacing w:after="0" w:before="0" w:line="214"/>
            </w:pPr>
            <w:r>
              <w:rPr>
                <w:rFonts w:ascii="Consolas" w:cs="Consolas" w:eastAsia="Consolas" w:hAnsi="Consolas"/>
                <w:color w:val="E2E8F0"/>
                <w:sz w:val="15"/>
                <w:szCs w:val="15"/>
              </w:rPr>
              <w:t xml:space="preserve">   A   0   0   2   2   3   1   0   4   8  12  13  11</w:t>
            </w:r>
          </w:p>
          <w:p>
            <w:pPr>
              <w:spacing w:after="0" w:before="0" w:line="214"/>
            </w:pPr>
            <w:r>
              <w:rPr>
                <w:rFonts w:ascii="Consolas" w:cs="Consolas" w:eastAsia="Consolas" w:hAnsi="Consolas"/>
                <w:color w:val="E2E8F0"/>
                <w:sz w:val="15"/>
                <w:szCs w:val="15"/>
              </w:rPr>
              <w:t xml:space="preserve"> </w:t>
            </w:r>
          </w:p>
          <w:p>
            <w:pPr>
              <w:spacing w:after="0" w:before="0" w:line="214"/>
            </w:pPr>
            <w:r>
              <w:rPr>
                <w:rFonts w:ascii="Consolas" w:cs="Consolas" w:eastAsia="Consolas" w:hAnsi="Consolas"/>
                <w:color w:val="E2E8F0"/>
                <w:sz w:val="15"/>
                <w:szCs w:val="15"/>
              </w:rPr>
              <w:t xml:space="preserve">Best local alignment</w:t>
            </w:r>
          </w:p>
          <w:p>
            <w:pPr>
              <w:spacing w:after="0" w:before="0" w:line="214"/>
            </w:pPr>
            <w:r>
              <w:rPr>
                <w:rFonts w:ascii="Consolas" w:cs="Consolas" w:eastAsia="Consolas" w:hAnsi="Consolas"/>
                <w:color w:val="E2E8F0"/>
                <w:sz w:val="15"/>
                <w:szCs w:val="15"/>
              </w:rPr>
              <w:t xml:space="preserve">CGTATCG</w:t>
            </w:r>
          </w:p>
          <w:p>
            <w:pPr>
              <w:spacing w:after="0" w:before="0" w:line="214"/>
            </w:pPr>
            <w:r>
              <w:rPr>
                <w:rFonts w:ascii="Consolas" w:cs="Consolas" w:eastAsia="Consolas" w:hAnsi="Consolas"/>
                <w:color w:val="E2E8F0"/>
                <w:sz w:val="15"/>
                <w:szCs w:val="15"/>
              </w:rPr>
              <w:t xml:space="preserve">CGTATCG</w:t>
            </w:r>
          </w:p>
          <w:p>
            <w:pPr>
              <w:spacing w:after="0" w:before="0" w:line="214"/>
            </w:pPr>
            <w:r>
              <w:rPr>
                <w:rFonts w:ascii="Consolas" w:cs="Consolas" w:eastAsia="Consolas" w:hAnsi="Consolas"/>
                <w:color w:val="E2E8F0"/>
                <w:sz w:val="15"/>
                <w:szCs w:val="15"/>
              </w:rPr>
              <w:t xml:space="preserve">Position: seq1 2-8, seq2 5-11</w:t>
            </w:r>
          </w:p>
          <w:p>
            <w:pPr>
              <w:spacing w:after="0" w:before="0" w:line="214"/>
            </w:pPr>
            <w:r>
              <w:rPr>
                <w:rFonts w:ascii="Consolas" w:cs="Consolas" w:eastAsia="Consolas" w:hAnsi="Consolas"/>
                <w:color w:val="E2E8F0"/>
                <w:sz w:val="15"/>
                <w:szCs w:val="15"/>
              </w:rPr>
              <w:t xml:space="preserve">Alignment score: 14</w:t>
            </w:r>
          </w:p>
        </w:tc>
      </w:tr>
    </w:tbl>
    <w:p>
      <w:pPr>
        <w:spacing w:after="120" w:before="160" w:line="288"/>
      </w:pPr>
      <w:r>
        <w:rPr>
          <w:rFonts w:ascii="Calibri" w:cs="Calibri" w:eastAsia="Calibri" w:hAnsi="Calibri"/>
          <w:color w:val="1A202C"/>
          <w:sz w:val="21"/>
          <w:szCs w:val="21"/>
        </w:rPr>
        <w:t xml:space="preserve">The highest cell in the table holds 14, and tracing back from it gives CGTATCG against CGTATCG — seven consecutive matches worth 2 each, with no gaps and no mismatches. The segment sits at positions 2–8 of ACGTATCGCGTATA and 5–11 of GATGCGTATCG. A global method would have been forced to align the flanking residues as well and would have reported a much poorer score for what is really a clean shared motif.</w:t>
      </w:r>
    </w:p>
    <w:p>
      <w:pPr>
        <w:pageBreakBefore/>
        <w:spacing w:after="0" w:before="0" w:line="2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20"/>
        <w:gridCol w:w="8540"/>
      </w:tblGrid>
      <w:tr>
        <w:tc>
          <w:tcPr>
            <w:tcW w:type="dxa" w:w="820"/>
            <w:shd w:fill="1B4965" w:val="clear"/>
            <w:tcMar>
              <w:top w:type="dxa" w:w="90"/>
              <w:left w:type="dxa" w:w="120"/>
              <w:bottom w:type="dxa" w:w="90"/>
              <w:right w:type="dxa" w:w="60"/>
            </w:tcMar>
            <w:vAlign w:val="center"/>
          </w:tcPr>
          <w:p>
            <w:pPr>
              <w:jc w:val="center"/>
            </w:pPr>
            <w:r>
              <w:rPr>
                <w:rFonts w:ascii="Calibri" w:cs="Calibri" w:eastAsia="Calibri" w:hAnsi="Calibri"/>
                <w:b/>
                <w:bCs/>
                <w:color w:val="FFFFFF"/>
                <w:sz w:val="26"/>
                <w:szCs w:val="26"/>
              </w:rPr>
              <w:t xml:space="preserve">∑</w:t>
            </w:r>
          </w:p>
        </w:tc>
        <w:tc>
          <w:tcPr>
            <w:tcW w:type="dxa" w:w="8540"/>
            <w:shd w:fill="E8EFF5" w:val="clear"/>
            <w:tcMar>
              <w:top w:type="dxa" w:w="90"/>
              <w:left w:type="dxa" w:w="180"/>
              <w:bottom w:type="dxa" w:w="90"/>
              <w:right w:type="dxa" w:w="120"/>
            </w:tcMar>
            <w:vAlign w:val="center"/>
          </w:tcPr>
          <w:p>
            <w:pPr>
              <w:pStyle w:val="Heading1"/>
              <w:spacing w:after="0" w:before="0"/>
            </w:pPr>
            <w:r>
              <w:rPr>
                <w:rFonts w:ascii="Calibri" w:cs="Calibri" w:eastAsia="Calibri" w:hAnsi="Calibri"/>
                <w:b/>
                <w:bCs/>
                <w:color w:val="1B4965"/>
                <w:sz w:val="24"/>
                <w:szCs w:val="24"/>
              </w:rPr>
              <w:t xml:space="preserve">Results at a glance</w:t>
            </w:r>
          </w:p>
        </w:tc>
      </w:tr>
    </w:tbl>
    <w:p>
      <w:pPr>
        <w:spacing w:before="200"/>
      </w:pPr>
    </w:p>
    <w:tbl>
      <w:tblPr>
        <w:tblW w:type="dxa" w:w="9360"/>
        <w:tblBorders>
          <w:top w:val="single" w:color="CBD5E0" w:sz="4"/>
          <w:left w:val="none" w:color="FFFFFF" w:sz="0"/>
          <w:bottom w:val="single" w:color="CBD5E0" w:sz="4"/>
          <w:right w:val="none" w:color="FFFFFF" w:sz="0"/>
          <w:insideH w:val="single" w:color="E2E8F0" w:sz="2"/>
          <w:insideV w:val="none" w:color="FFFFFF" w:sz="0"/>
        </w:tblBorders>
      </w:tblPr>
      <w:tblGrid>
        <w:gridCol w:w="1200"/>
        <w:gridCol w:w="4200"/>
        <w:gridCol w:w="3960"/>
      </w:tblGrid>
      <w:tr>
        <w:trPr>
          <w:tblHeader/>
        </w:trPr>
        <w:tc>
          <w:tcPr>
            <w:tcW w:type="dxa" w:w="1200"/>
            <w:shd w:fill="1B4965" w:val="clear"/>
            <w:tcMar>
              <w:top w:type="dxa" w:w="80"/>
              <w:left w:type="dxa" w:w="120"/>
              <w:bottom w:type="dxa" w:w="80"/>
              <w:right w:type="dxa" w:w="120"/>
            </w:tcMar>
          </w:tcPr>
          <w:p>
            <w:r>
              <w:rPr>
                <w:rFonts w:ascii="Calibri" w:cs="Calibri" w:eastAsia="Calibri" w:hAnsi="Calibri"/>
                <w:b/>
                <w:bCs/>
                <w:color w:val="FFFFFF"/>
                <w:sz w:val="19"/>
                <w:szCs w:val="19"/>
              </w:rPr>
              <w:t xml:space="preserve">Q</w:t>
            </w:r>
          </w:p>
        </w:tc>
        <w:tc>
          <w:tcPr>
            <w:tcW w:type="dxa" w:w="4200"/>
            <w:shd w:fill="1B4965" w:val="clear"/>
            <w:tcMar>
              <w:top w:type="dxa" w:w="80"/>
              <w:left w:type="dxa" w:w="120"/>
              <w:bottom w:type="dxa" w:w="80"/>
              <w:right w:type="dxa" w:w="120"/>
            </w:tcMar>
          </w:tcPr>
          <w:p>
            <w:r>
              <w:rPr>
                <w:rFonts w:ascii="Calibri" w:cs="Calibri" w:eastAsia="Calibri" w:hAnsi="Calibri"/>
                <w:b/>
                <w:bCs/>
                <w:color w:val="FFFFFF"/>
                <w:sz w:val="19"/>
                <w:szCs w:val="19"/>
              </w:rPr>
              <w:t xml:space="preserve">What was asked</w:t>
            </w:r>
          </w:p>
        </w:tc>
        <w:tc>
          <w:tcPr>
            <w:tcW w:type="dxa" w:w="3960"/>
            <w:shd w:fill="1B4965" w:val="clear"/>
            <w:tcMar>
              <w:top w:type="dxa" w:w="80"/>
              <w:left w:type="dxa" w:w="120"/>
              <w:bottom w:type="dxa" w:w="80"/>
              <w:right w:type="dxa" w:w="120"/>
            </w:tcMar>
          </w:tcPr>
          <w:p>
            <w:r>
              <w:rPr>
                <w:rFonts w:ascii="Calibri" w:cs="Calibri" w:eastAsia="Calibri" w:hAnsi="Calibri"/>
                <w:b/>
                <w:bCs/>
                <w:color w:val="FFFFFF"/>
                <w:sz w:val="19"/>
                <w:szCs w:val="19"/>
              </w:rPr>
              <w:t xml:space="preserve">Result obtained</w:t>
            </w:r>
          </w:p>
        </w:tc>
      </w:tr>
      <w:tr>
        <w:tc>
          <w:tcPr>
            <w:tcW w:type="dxa" w:w="1200"/>
            <w:shd w:fill="FFFFFF" w:val="clear"/>
            <w:tcMar>
              <w:top w:type="dxa" w:w="70"/>
              <w:left w:type="dxa" w:w="120"/>
              <w:bottom w:type="dxa" w:w="70"/>
              <w:right w:type="dxa" w:w="120"/>
            </w:tcMar>
          </w:tcPr>
          <w:p>
            <w:r>
              <w:rPr>
                <w:rFonts w:ascii="Calibri" w:cs="Calibri" w:eastAsia="Calibri" w:hAnsi="Calibri"/>
                <w:color w:val="1A202C"/>
                <w:sz w:val="19"/>
                <w:szCs w:val="19"/>
              </w:rPr>
              <w:t xml:space="preserve">1</w:t>
            </w:r>
          </w:p>
        </w:tc>
        <w:tc>
          <w:tcPr>
            <w:tcW w:type="dxa" w:w="4200"/>
            <w:shd w:fill="FFFFFF" w:val="clear"/>
            <w:tcMar>
              <w:top w:type="dxa" w:w="70"/>
              <w:left w:type="dxa" w:w="120"/>
              <w:bottom w:type="dxa" w:w="70"/>
              <w:right w:type="dxa" w:w="120"/>
            </w:tcMar>
          </w:tcPr>
          <w:p>
            <w:r>
              <w:rPr>
                <w:rFonts w:ascii="Calibri" w:cs="Calibri" w:eastAsia="Calibri" w:hAnsi="Calibri"/>
                <w:color w:val="1A202C"/>
                <w:sz w:val="19"/>
                <w:szCs w:val="19"/>
              </w:rPr>
              <w:t xml:space="preserve">Dot plot, human vs chicken β chain</w:t>
            </w:r>
          </w:p>
        </w:tc>
        <w:tc>
          <w:tcPr>
            <w:tcW w:type="dxa" w:w="3960"/>
            <w:shd w:fill="FFFFFF" w:val="clear"/>
            <w:tcMar>
              <w:top w:type="dxa" w:w="70"/>
              <w:left w:type="dxa" w:w="120"/>
              <w:bottom w:type="dxa" w:w="70"/>
              <w:right w:type="dxa" w:w="120"/>
            </w:tcMar>
          </w:tcPr>
          <w:p>
            <w:r>
              <w:rPr>
                <w:rFonts w:ascii="Consolas" w:cs="Consolas" w:eastAsia="Consolas" w:hAnsi="Consolas"/>
                <w:color w:val="1A202C"/>
                <w:sz w:val="19"/>
                <w:szCs w:val="19"/>
              </w:rPr>
              <w:t xml:space="preserve">5 identical segments</w:t>
            </w:r>
          </w:p>
        </w:tc>
      </w:tr>
      <w:tr>
        <w:tc>
          <w:tcPr>
            <w:tcW w:type="dxa" w:w="1200"/>
            <w:shd w:fill="F4F7FA" w:val="clear"/>
            <w:tcMar>
              <w:top w:type="dxa" w:w="70"/>
              <w:left w:type="dxa" w:w="120"/>
              <w:bottom w:type="dxa" w:w="70"/>
              <w:right w:type="dxa" w:w="120"/>
            </w:tcMar>
          </w:tcPr>
          <w:p>
            <w:r>
              <w:rPr>
                <w:rFonts w:ascii="Calibri" w:cs="Calibri" w:eastAsia="Calibri" w:hAnsi="Calibri"/>
                <w:color w:val="1A202C"/>
                <w:sz w:val="19"/>
                <w:szCs w:val="19"/>
              </w:rPr>
              <w:t xml:space="preserve">2</w:t>
            </w:r>
          </w:p>
        </w:tc>
        <w:tc>
          <w:tcPr>
            <w:tcW w:type="dxa" w:w="4200"/>
            <w:shd w:fill="F4F7FA" w:val="clear"/>
            <w:tcMar>
              <w:top w:type="dxa" w:w="70"/>
              <w:left w:type="dxa" w:w="120"/>
              <w:bottom w:type="dxa" w:w="70"/>
              <w:right w:type="dxa" w:w="120"/>
            </w:tcMar>
          </w:tcPr>
          <w:p>
            <w:r>
              <w:rPr>
                <w:rFonts w:ascii="Calibri" w:cs="Calibri" w:eastAsia="Calibri" w:hAnsi="Calibri"/>
                <w:color w:val="1A202C"/>
                <w:sz w:val="19"/>
                <w:szCs w:val="19"/>
              </w:rPr>
              <w:t xml:space="preserve">Affine gap score, AATCTATA / AAG--ATA</w:t>
            </w:r>
          </w:p>
        </w:tc>
        <w:tc>
          <w:tcPr>
            <w:tcW w:type="dxa" w:w="3960"/>
            <w:shd w:fill="F4F7FA" w:val="clear"/>
            <w:tcMar>
              <w:top w:type="dxa" w:w="70"/>
              <w:left w:type="dxa" w:w="120"/>
              <w:bottom w:type="dxa" w:w="70"/>
              <w:right w:type="dxa" w:w="120"/>
            </w:tcMar>
          </w:tcPr>
          <w:p>
            <w:r>
              <w:rPr>
                <w:rFonts w:ascii="Consolas" w:cs="Consolas" w:eastAsia="Consolas" w:hAnsi="Consolas"/>
                <w:color w:val="1A202C"/>
                <w:sz w:val="19"/>
                <w:szCs w:val="19"/>
              </w:rPr>
              <w:t xml:space="preserve">score = 1</w:t>
            </w:r>
          </w:p>
        </w:tc>
      </w:tr>
      <w:tr>
        <w:tc>
          <w:tcPr>
            <w:tcW w:type="dxa" w:w="1200"/>
            <w:shd w:fill="FFFFFF" w:val="clear"/>
            <w:tcMar>
              <w:top w:type="dxa" w:w="70"/>
              <w:left w:type="dxa" w:w="120"/>
              <w:bottom w:type="dxa" w:w="70"/>
              <w:right w:type="dxa" w:w="120"/>
            </w:tcMar>
          </w:tcPr>
          <w:p>
            <w:r>
              <w:rPr>
                <w:rFonts w:ascii="Calibri" w:cs="Calibri" w:eastAsia="Calibri" w:hAnsi="Calibri"/>
                <w:color w:val="1A202C"/>
                <w:sz w:val="19"/>
                <w:szCs w:val="19"/>
              </w:rPr>
              <w:t xml:space="preserve">3</w:t>
            </w:r>
          </w:p>
        </w:tc>
        <w:tc>
          <w:tcPr>
            <w:tcW w:type="dxa" w:w="4200"/>
            <w:shd w:fill="FFFFFF" w:val="clear"/>
            <w:tcMar>
              <w:top w:type="dxa" w:w="70"/>
              <w:left w:type="dxa" w:w="120"/>
              <w:bottom w:type="dxa" w:w="70"/>
              <w:right w:type="dxa" w:w="120"/>
            </w:tcMar>
          </w:tcPr>
          <w:p>
            <w:r>
              <w:rPr>
                <w:rFonts w:ascii="Calibri" w:cs="Calibri" w:eastAsia="Calibri" w:hAnsi="Calibri"/>
                <w:color w:val="1A202C"/>
                <w:sz w:val="19"/>
                <w:szCs w:val="19"/>
              </w:rPr>
              <w:t xml:space="preserve">Same score worked by hand in Excel</w:t>
            </w:r>
          </w:p>
        </w:tc>
        <w:tc>
          <w:tcPr>
            <w:tcW w:type="dxa" w:w="3960"/>
            <w:shd w:fill="FFFFFF" w:val="clear"/>
            <w:tcMar>
              <w:top w:type="dxa" w:w="70"/>
              <w:left w:type="dxa" w:w="120"/>
              <w:bottom w:type="dxa" w:w="70"/>
              <w:right w:type="dxa" w:w="120"/>
            </w:tcMar>
          </w:tcPr>
          <w:p>
            <w:r>
              <w:rPr>
                <w:rFonts w:ascii="Consolas" w:cs="Consolas" w:eastAsia="Consolas" w:hAnsi="Consolas"/>
                <w:color w:val="1A202C"/>
                <w:sz w:val="19"/>
                <w:szCs w:val="19"/>
              </w:rPr>
              <w:t xml:space="preserve">score = 1</w:t>
            </w:r>
          </w:p>
        </w:tc>
      </w:tr>
      <w:tr>
        <w:tc>
          <w:tcPr>
            <w:tcW w:type="dxa" w:w="1200"/>
            <w:shd w:fill="F4F7FA" w:val="clear"/>
            <w:tcMar>
              <w:top w:type="dxa" w:w="70"/>
              <w:left w:type="dxa" w:w="120"/>
              <w:bottom w:type="dxa" w:w="70"/>
              <w:right w:type="dxa" w:w="120"/>
            </w:tcMar>
          </w:tcPr>
          <w:p>
            <w:r>
              <w:rPr>
                <w:rFonts w:ascii="Calibri" w:cs="Calibri" w:eastAsia="Calibri" w:hAnsi="Calibri"/>
                <w:color w:val="1A202C"/>
                <w:sz w:val="19"/>
                <w:szCs w:val="19"/>
              </w:rPr>
              <w:t xml:space="preserve">4</w:t>
            </w:r>
          </w:p>
        </w:tc>
        <w:tc>
          <w:tcPr>
            <w:tcW w:type="dxa" w:w="4200"/>
            <w:shd w:fill="F4F7FA" w:val="clear"/>
            <w:tcMar>
              <w:top w:type="dxa" w:w="70"/>
              <w:left w:type="dxa" w:w="120"/>
              <w:bottom w:type="dxa" w:w="70"/>
              <w:right w:type="dxa" w:w="120"/>
            </w:tcMar>
          </w:tcPr>
          <w:p>
            <w:r>
              <w:rPr>
                <w:rFonts w:ascii="Calibri" w:cs="Calibri" w:eastAsia="Calibri" w:hAnsi="Calibri"/>
                <w:color w:val="1A202C"/>
                <w:sz w:val="19"/>
                <w:szCs w:val="19"/>
              </w:rPr>
              <w:t xml:space="preserve">Needleman–Wunsch, global alignment</w:t>
            </w:r>
          </w:p>
        </w:tc>
        <w:tc>
          <w:tcPr>
            <w:tcW w:type="dxa" w:w="3960"/>
            <w:shd w:fill="F4F7FA" w:val="clear"/>
            <w:tcMar>
              <w:top w:type="dxa" w:w="70"/>
              <w:left w:type="dxa" w:w="120"/>
              <w:bottom w:type="dxa" w:w="70"/>
              <w:right w:type="dxa" w:w="120"/>
            </w:tcMar>
          </w:tcPr>
          <w:p>
            <w:r>
              <w:rPr>
                <w:rFonts w:ascii="Consolas" w:cs="Consolas" w:eastAsia="Consolas" w:hAnsi="Consolas"/>
                <w:color w:val="1A202C"/>
                <w:sz w:val="19"/>
                <w:szCs w:val="19"/>
              </w:rPr>
              <w:t xml:space="preserve">score = 7</w:t>
            </w:r>
          </w:p>
        </w:tc>
      </w:tr>
      <w:tr>
        <w:tc>
          <w:tcPr>
            <w:tcW w:type="dxa" w:w="1200"/>
            <w:shd w:fill="FFFFFF" w:val="clear"/>
            <w:tcMar>
              <w:top w:type="dxa" w:w="70"/>
              <w:left w:type="dxa" w:w="120"/>
              <w:bottom w:type="dxa" w:w="70"/>
              <w:right w:type="dxa" w:w="120"/>
            </w:tcMar>
          </w:tcPr>
          <w:p>
            <w:r>
              <w:rPr>
                <w:rFonts w:ascii="Calibri" w:cs="Calibri" w:eastAsia="Calibri" w:hAnsi="Calibri"/>
                <w:color w:val="1A202C"/>
                <w:sz w:val="19"/>
                <w:szCs w:val="19"/>
              </w:rPr>
              <w:t xml:space="preserve">5</w:t>
            </w:r>
          </w:p>
        </w:tc>
        <w:tc>
          <w:tcPr>
            <w:tcW w:type="dxa" w:w="4200"/>
            <w:shd w:fill="FFFFFF" w:val="clear"/>
            <w:tcMar>
              <w:top w:type="dxa" w:w="70"/>
              <w:left w:type="dxa" w:w="120"/>
              <w:bottom w:type="dxa" w:w="70"/>
              <w:right w:type="dxa" w:w="120"/>
            </w:tcMar>
          </w:tcPr>
          <w:p>
            <w:r>
              <w:rPr>
                <w:rFonts w:ascii="Calibri" w:cs="Calibri" w:eastAsia="Calibri" w:hAnsi="Calibri"/>
                <w:color w:val="1A202C"/>
                <w:sz w:val="19"/>
                <w:szCs w:val="19"/>
              </w:rPr>
              <w:t xml:space="preserve">Same matrix rebuilt by hand in Excel</w:t>
            </w:r>
          </w:p>
        </w:tc>
        <w:tc>
          <w:tcPr>
            <w:tcW w:type="dxa" w:w="3960"/>
            <w:shd w:fill="FFFFFF" w:val="clear"/>
            <w:tcMar>
              <w:top w:type="dxa" w:w="70"/>
              <w:left w:type="dxa" w:w="120"/>
              <w:bottom w:type="dxa" w:w="70"/>
              <w:right w:type="dxa" w:w="120"/>
            </w:tcMar>
          </w:tcPr>
          <w:p>
            <w:r>
              <w:rPr>
                <w:rFonts w:ascii="Consolas" w:cs="Consolas" w:eastAsia="Consolas" w:hAnsi="Consolas"/>
                <w:color w:val="1A202C"/>
                <w:sz w:val="19"/>
                <w:szCs w:val="19"/>
              </w:rPr>
              <w:t xml:space="preserve">score = 7</w:t>
            </w:r>
          </w:p>
        </w:tc>
      </w:tr>
      <w:tr>
        <w:tc>
          <w:tcPr>
            <w:tcW w:type="dxa" w:w="1200"/>
            <w:shd w:fill="F4F7FA" w:val="clear"/>
            <w:tcMar>
              <w:top w:type="dxa" w:w="70"/>
              <w:left w:type="dxa" w:w="120"/>
              <w:bottom w:type="dxa" w:w="70"/>
              <w:right w:type="dxa" w:w="120"/>
            </w:tcMar>
          </w:tcPr>
          <w:p>
            <w:r>
              <w:rPr>
                <w:rFonts w:ascii="Calibri" w:cs="Calibri" w:eastAsia="Calibri" w:hAnsi="Calibri"/>
                <w:color w:val="1A202C"/>
                <w:sz w:val="19"/>
                <w:szCs w:val="19"/>
              </w:rPr>
              <w:t xml:space="preserve">6</w:t>
            </w:r>
          </w:p>
        </w:tc>
        <w:tc>
          <w:tcPr>
            <w:tcW w:type="dxa" w:w="4200"/>
            <w:shd w:fill="F4F7FA" w:val="clear"/>
            <w:tcMar>
              <w:top w:type="dxa" w:w="70"/>
              <w:left w:type="dxa" w:w="120"/>
              <w:bottom w:type="dxa" w:w="70"/>
              <w:right w:type="dxa" w:w="120"/>
            </w:tcMar>
          </w:tcPr>
          <w:p>
            <w:r>
              <w:rPr>
                <w:rFonts w:ascii="Calibri" w:cs="Calibri" w:eastAsia="Calibri" w:hAnsi="Calibri"/>
                <w:color w:val="1A202C"/>
                <w:sz w:val="19"/>
                <w:szCs w:val="19"/>
              </w:rPr>
              <w:t xml:space="preserve">Smith–Waterman, local alignment</w:t>
            </w:r>
          </w:p>
        </w:tc>
        <w:tc>
          <w:tcPr>
            <w:tcW w:type="dxa" w:w="3960"/>
            <w:shd w:fill="F4F7FA" w:val="clear"/>
            <w:tcMar>
              <w:top w:type="dxa" w:w="70"/>
              <w:left w:type="dxa" w:w="120"/>
              <w:bottom w:type="dxa" w:w="70"/>
              <w:right w:type="dxa" w:w="120"/>
            </w:tcMar>
          </w:tcPr>
          <w:p>
            <w:r>
              <w:rPr>
                <w:rFonts w:ascii="Consolas" w:cs="Consolas" w:eastAsia="Consolas" w:hAnsi="Consolas"/>
                <w:color w:val="1A202C"/>
                <w:sz w:val="19"/>
                <w:szCs w:val="19"/>
              </w:rPr>
              <w:t xml:space="preserve">score = 14, CGTATCG</w:t>
            </w:r>
          </w:p>
        </w:tc>
      </w:tr>
    </w:tbl>
    <w:p>
      <w:pPr>
        <w:spacing w:after="120" w:before="260" w:line="288"/>
      </w:pPr>
      <w:r>
        <w:rPr>
          <w:rFonts w:ascii="Calibri" w:cs="Calibri" w:eastAsia="Calibri" w:hAnsi="Calibri"/>
          <w:color w:val="4A5568"/>
          <w:sz w:val="19"/>
          <w:szCs w:val="19"/>
        </w:rPr>
        <w:t xml:space="preserve">Files submitted with this report: q1.py, q2.py, q4.py, q6.py and Q3_Q5_manual_tables.xlsx.</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02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rvc6wp9kt4g5fb3n-kmh" Type="http://schemas.openxmlformats.org/officeDocument/2006/relationships/hyperlink" Target="https://github.com/NightCoderLJ/Bioinformatids_Assignments_be28" TargetMode="External"/><Relationship Id="rId7" Type="http://schemas.openxmlformats.org/officeDocument/2006/relationships/image" Target="media/094623d342ee178c25b46010dfa16fa66d9a6cbf.png"/><Relationship Id="rId8" Type="http://schemas.openxmlformats.org/officeDocument/2006/relationships/image" Target="media/bd60a3fac6dc5e0cd0b6da7c22fe4f0db7467499.png"/><Relationship Id="rId9" Type="http://schemas.openxmlformats.org/officeDocument/2006/relationships/image" Target="media/8aed15a303dccc724241d1e7e4b16d59f18efb3b.png"/><Relationship Id="rId10" Type="http://schemas.openxmlformats.org/officeDocument/2006/relationships/image" Target="media/7d13c98280b67ad0433a394874e7263026e485a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2026-09-07T19:44:09.767Z</dcterms:created>
  <dcterms:modified xsi:type="dcterms:W3CDTF">2026-09-07T19:44:09.767Z</dcterms:modified>
</cp:coreProperties>
</file>

<file path=docProps/custom.xml><?xml version="1.0" encoding="utf-8"?>
<Properties xmlns="http://schemas.openxmlformats.org/officeDocument/2006/custom-properties" xmlns:vt="http://schemas.openxmlformats.org/officeDocument/2006/docPropsVTypes"/>
</file>