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7719" w14:textId="56AC26BA" w:rsidR="00923F5A" w:rsidRDefault="00923F5A">
      <w:pPr>
        <w:rPr>
          <w:lang w:val="en-US"/>
        </w:rPr>
      </w:pPr>
      <w:r>
        <w:rPr>
          <w:lang w:val="en-US"/>
        </w:rPr>
        <w:t>Assignment 7</w:t>
      </w:r>
      <w:r>
        <w:rPr>
          <w:lang w:val="en-US"/>
        </w:rPr>
        <w:br/>
        <w:t>Name: Lino Joseph</w:t>
      </w:r>
      <w:r>
        <w:rPr>
          <w:lang w:val="en-US"/>
        </w:rPr>
        <w:br/>
        <w:t>Roll no: be24b028</w:t>
      </w:r>
    </w:p>
    <w:p w14:paraId="034DBC0E" w14:textId="22B8B31F" w:rsidR="00923F5A" w:rsidRDefault="00CA4459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  <w:r w:rsidRPr="00CA4459">
        <w:rPr>
          <w:lang w:val="en-US"/>
        </w:rPr>
        <w:t>https://github.com/NightCoderLJ/Bioinformatids_Assignments_be28/tree/5464650e81de05ec3ba4a667530ef3d6fa4ac4ea/assignment%207</w:t>
      </w:r>
    </w:p>
    <w:p w14:paraId="1298F7F1" w14:textId="6E5FDBE4" w:rsidR="00923F5A" w:rsidRDefault="00923F5A" w:rsidP="00923F5A">
      <w:pPr>
        <w:pStyle w:val="NormalWeb"/>
      </w:pPr>
      <w:r>
        <w:rPr>
          <w:lang w:val="en-US"/>
        </w:rPr>
        <w:t>Answers</w:t>
      </w:r>
      <w:r>
        <w:rPr>
          <w:lang w:val="en-US"/>
        </w:rPr>
        <w:br/>
        <w:t xml:space="preserve">1. </w:t>
      </w:r>
      <w:r w:rsidRPr="00923F5A">
        <w:rPr>
          <w:noProof/>
          <w:lang w:val="en-US"/>
        </w:rPr>
        <w:drawing>
          <wp:inline distT="0" distB="0" distL="0" distR="0" wp14:anchorId="0CBA41A0" wp14:editId="1A282530">
            <wp:extent cx="5731510" cy="2270760"/>
            <wp:effectExtent l="0" t="0" r="0" b="2540"/>
            <wp:docPr id="10158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7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3F5A">
        <w:rPr>
          <w:noProof/>
          <w:lang w:val="en-US"/>
        </w:rPr>
        <w:drawing>
          <wp:inline distT="0" distB="0" distL="0" distR="0" wp14:anchorId="3529C7C7" wp14:editId="4267EFD1">
            <wp:extent cx="5731510" cy="2302510"/>
            <wp:effectExtent l="0" t="0" r="0" b="0"/>
            <wp:docPr id="164338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3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Comments on the Results:</w:t>
      </w:r>
    </w:p>
    <w:p w14:paraId="116C9000" w14:textId="77777777" w:rsidR="00923F5A" w:rsidRDefault="00923F5A" w:rsidP="00923F5A">
      <w:pPr>
        <w:pStyle w:val="NormalWeb"/>
        <w:numPr>
          <w:ilvl w:val="0"/>
          <w:numId w:val="1"/>
        </w:numPr>
      </w:pPr>
      <w:r>
        <w:rPr>
          <w:b/>
          <w:bCs/>
        </w:rPr>
        <w:t>Sequence 1:</w:t>
      </w:r>
      <w:r>
        <w:t xml:space="preserve"> Displays an unusually high percentage of Tryptophan (W) at 6.25% and Proline (P) at 6.25%. Tryptophan is typically rare (around 1-1.5% in most proteins), suggesting this sequence might be a specialized domain, perhaps involved in protein-protein interactions or membrane anchoring where bulky aromatic residues are </w:t>
      </w:r>
      <w:proofErr w:type="spellStart"/>
      <w:r>
        <w:t>favored</w:t>
      </w:r>
      <w:proofErr w:type="spellEnd"/>
      <w:r>
        <w:t>.</w:t>
      </w:r>
    </w:p>
    <w:p w14:paraId="0CDD135D" w14:textId="77777777" w:rsidR="00923F5A" w:rsidRDefault="00923F5A" w:rsidP="00923F5A">
      <w:pPr>
        <w:pStyle w:val="NormalWeb"/>
        <w:numPr>
          <w:ilvl w:val="0"/>
          <w:numId w:val="1"/>
        </w:numPr>
      </w:pPr>
      <w:r>
        <w:rPr>
          <w:b/>
          <w:bCs/>
        </w:rPr>
        <w:t>Sequence 2:</w:t>
      </w:r>
      <w:r>
        <w:t xml:space="preserve"> Dominated by highly hydrophobic residues, specifically Alanine (A) at ~23% and Leucine (L) at ~13.8%. The complete absence of Cysteine (C), Tryptophan (W), and Asparagine (N), paired with high hydrophobicity, strongly indicates this is a transmembrane protein or a highly protected structural core segment.</w:t>
      </w:r>
    </w:p>
    <w:p w14:paraId="183C9594" w14:textId="77777777" w:rsidR="00923F5A" w:rsidRDefault="00923F5A" w:rsidP="00923F5A">
      <w:pPr>
        <w:pStyle w:val="NormalWeb"/>
        <w:numPr>
          <w:ilvl w:val="0"/>
          <w:numId w:val="1"/>
        </w:numPr>
      </w:pPr>
      <w:r>
        <w:rPr>
          <w:b/>
          <w:bCs/>
        </w:rPr>
        <w:t>Sequence 3:</w:t>
      </w:r>
      <w:r>
        <w:t xml:space="preserve"> Exhibits a much more balanced distribution typical of a standard globular soluble protein. It is highly enriched in Glycine (G) at ~13.7% and Alanine </w:t>
      </w:r>
      <w:r>
        <w:lastRenderedPageBreak/>
        <w:t>(A) at ~9.8%, which provide high backbone flexibility. The relatively high Serine (S) content (8.5%) also supports surface-level solvent interaction.</w:t>
      </w:r>
    </w:p>
    <w:p w14:paraId="5FBF1395" w14:textId="67430A7B" w:rsidR="00923F5A" w:rsidRDefault="00923F5A">
      <w:pPr>
        <w:rPr>
          <w:lang w:val="en-US"/>
        </w:rPr>
      </w:pPr>
    </w:p>
    <w:p w14:paraId="3B181AAF" w14:textId="68CE1D6B" w:rsidR="00923F5A" w:rsidRDefault="00923F5A">
      <w:pPr>
        <w:rPr>
          <w:lang w:val="en-US"/>
        </w:rPr>
      </w:pPr>
      <w:r>
        <w:rPr>
          <w:lang w:val="en-US"/>
        </w:rPr>
        <w:t xml:space="preserve">2. </w:t>
      </w:r>
      <w:r w:rsidRPr="00923F5A">
        <w:rPr>
          <w:noProof/>
          <w:lang w:val="en-US"/>
        </w:rPr>
        <w:drawing>
          <wp:inline distT="0" distB="0" distL="0" distR="0" wp14:anchorId="0012CB27" wp14:editId="777CEDE9">
            <wp:extent cx="5731510" cy="1953208"/>
            <wp:effectExtent l="0" t="0" r="0" b="3175"/>
            <wp:docPr id="54333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37782" name=""/>
                    <pic:cNvPicPr/>
                  </pic:nvPicPr>
                  <pic:blipFill rotWithShape="1">
                    <a:blip r:embed="rId7"/>
                    <a:srcRect b="47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3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3F5A">
        <w:rPr>
          <w:noProof/>
          <w:lang w:val="en-US"/>
        </w:rPr>
        <w:drawing>
          <wp:inline distT="0" distB="0" distL="0" distR="0" wp14:anchorId="464B8689" wp14:editId="7EFDE500">
            <wp:extent cx="5731510" cy="480695"/>
            <wp:effectExtent l="0" t="0" r="0" b="1905"/>
            <wp:docPr id="2026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5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16CF" w14:textId="36E986E9" w:rsidR="00923F5A" w:rsidRDefault="00923F5A">
      <w:pPr>
        <w:rPr>
          <w:lang w:val="en-US"/>
        </w:rPr>
      </w:pPr>
      <w:r>
        <w:rPr>
          <w:lang w:val="en-US"/>
        </w:rPr>
        <w:t xml:space="preserve">3. </w:t>
      </w:r>
      <w:r w:rsidRPr="00923F5A">
        <w:rPr>
          <w:noProof/>
          <w:lang w:val="en-US"/>
        </w:rPr>
        <w:drawing>
          <wp:inline distT="0" distB="0" distL="0" distR="0" wp14:anchorId="0C38E3BC" wp14:editId="4A7308F6">
            <wp:extent cx="5731510" cy="3722370"/>
            <wp:effectExtent l="0" t="0" r="0" b="0"/>
            <wp:docPr id="55418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83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3F5A">
        <w:rPr>
          <w:noProof/>
          <w:lang w:val="en-US"/>
        </w:rPr>
        <w:drawing>
          <wp:inline distT="0" distB="0" distL="0" distR="0" wp14:anchorId="37E96539" wp14:editId="4E21BF5C">
            <wp:extent cx="5731510" cy="457200"/>
            <wp:effectExtent l="0" t="0" r="0" b="0"/>
            <wp:docPr id="18079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4DAE" w14:textId="5EE965F8" w:rsidR="005A4631" w:rsidRDefault="005A4631">
      <w:pPr>
        <w:rPr>
          <w:lang w:val="en-US"/>
        </w:rPr>
      </w:pPr>
      <w:r>
        <w:rPr>
          <w:lang w:val="en-US"/>
        </w:rPr>
        <w:lastRenderedPageBreak/>
        <w:t xml:space="preserve">4. </w:t>
      </w:r>
      <w:r w:rsidRPr="005A4631">
        <w:rPr>
          <w:noProof/>
          <w:lang w:val="en-US"/>
        </w:rPr>
        <w:drawing>
          <wp:inline distT="0" distB="0" distL="0" distR="0" wp14:anchorId="377DAAF0" wp14:editId="25746134">
            <wp:extent cx="5731510" cy="3722370"/>
            <wp:effectExtent l="0" t="0" r="0" b="0"/>
            <wp:docPr id="130398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89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631">
        <w:rPr>
          <w:noProof/>
          <w:lang w:val="en-US"/>
        </w:rPr>
        <w:drawing>
          <wp:inline distT="0" distB="0" distL="0" distR="0" wp14:anchorId="3C1139E1" wp14:editId="59488E36">
            <wp:extent cx="5731510" cy="3722370"/>
            <wp:effectExtent l="0" t="0" r="0" b="0"/>
            <wp:docPr id="17455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4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631">
        <w:rPr>
          <w:noProof/>
          <w:lang w:val="en-US"/>
        </w:rPr>
        <w:drawing>
          <wp:inline distT="0" distB="0" distL="0" distR="0" wp14:anchorId="71A9B13C" wp14:editId="749C501F">
            <wp:extent cx="5731510" cy="854710"/>
            <wp:effectExtent l="0" t="0" r="0" b="0"/>
            <wp:docPr id="209993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32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The output files are there in q4 folder in </w:t>
      </w:r>
      <w:proofErr w:type="spellStart"/>
      <w:r>
        <w:rPr>
          <w:lang w:val="en-US"/>
        </w:rPr>
        <w:t>github</w:t>
      </w:r>
      <w:proofErr w:type="spellEnd"/>
    </w:p>
    <w:p w14:paraId="1DAC8C4D" w14:textId="77777777" w:rsidR="005A4631" w:rsidRDefault="005A4631">
      <w:pPr>
        <w:rPr>
          <w:lang w:val="en-US"/>
        </w:rPr>
      </w:pPr>
    </w:p>
    <w:p w14:paraId="338A7784" w14:textId="7DBAA81E" w:rsidR="005A4631" w:rsidRPr="00923F5A" w:rsidRDefault="005A4631">
      <w:pPr>
        <w:rPr>
          <w:lang w:val="en-US"/>
        </w:rPr>
      </w:pPr>
      <w:r>
        <w:rPr>
          <w:lang w:val="en-US"/>
        </w:rPr>
        <w:t xml:space="preserve">5. </w:t>
      </w:r>
      <w:r w:rsidRPr="005A4631">
        <w:rPr>
          <w:noProof/>
          <w:lang w:val="en-US"/>
        </w:rPr>
        <w:drawing>
          <wp:inline distT="0" distB="0" distL="0" distR="0" wp14:anchorId="1DE66882" wp14:editId="1EC00404">
            <wp:extent cx="5731510" cy="3722370"/>
            <wp:effectExtent l="0" t="0" r="0" b="0"/>
            <wp:docPr id="58532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8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631">
        <w:rPr>
          <w:noProof/>
          <w:lang w:val="en-US"/>
        </w:rPr>
        <w:drawing>
          <wp:inline distT="0" distB="0" distL="0" distR="0" wp14:anchorId="1C22158E" wp14:editId="033F45B1">
            <wp:extent cx="5731510" cy="3722370"/>
            <wp:effectExtent l="0" t="0" r="0" b="0"/>
            <wp:docPr id="110639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98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631">
        <w:rPr>
          <w:noProof/>
          <w:lang w:val="en-US"/>
        </w:rPr>
        <w:drawing>
          <wp:inline distT="0" distB="0" distL="0" distR="0" wp14:anchorId="7CD08766" wp14:editId="26D25346">
            <wp:extent cx="5731510" cy="375920"/>
            <wp:effectExtent l="0" t="0" r="0" b="5080"/>
            <wp:docPr id="105596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60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631" w:rsidRPr="00923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428B2"/>
    <w:multiLevelType w:val="multilevel"/>
    <w:tmpl w:val="E25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86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DF"/>
    <w:rsid w:val="00104379"/>
    <w:rsid w:val="0024379A"/>
    <w:rsid w:val="005740C6"/>
    <w:rsid w:val="005A4631"/>
    <w:rsid w:val="0069339F"/>
    <w:rsid w:val="00741FCD"/>
    <w:rsid w:val="00923F5A"/>
    <w:rsid w:val="00A81741"/>
    <w:rsid w:val="00CA4459"/>
    <w:rsid w:val="00CB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1794C"/>
  <w15:chartTrackingRefBased/>
  <w15:docId w15:val="{17545F63-307E-674D-BF0B-874CCE45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191</Words>
  <Characters>1079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Joseph</dc:creator>
  <cp:keywords/>
  <dc:description/>
  <cp:lastModifiedBy>Lino Joseph</cp:lastModifiedBy>
  <cp:revision>3</cp:revision>
  <dcterms:created xsi:type="dcterms:W3CDTF">2026-09-27T05:32:00Z</dcterms:created>
  <dcterms:modified xsi:type="dcterms:W3CDTF">2026-09-27T08:56:00Z</dcterms:modified>
</cp:coreProperties>
</file>