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3D2" w:rsidRPr="006A6A65" w:rsidRDefault="00AA67DF" w:rsidP="00323FAE">
      <w:pPr>
        <w:jc w:val="both"/>
        <w:rPr>
          <w:b/>
          <w:sz w:val="32"/>
          <w:szCs w:val="32"/>
        </w:rPr>
      </w:pPr>
      <w:bookmarkStart w:id="0" w:name="_GoBack"/>
      <w:bookmarkEnd w:id="0"/>
      <w:r>
        <w:rPr>
          <w:b/>
          <w:sz w:val="32"/>
          <w:szCs w:val="32"/>
        </w:rPr>
        <w:t>Reading and V</w:t>
      </w:r>
      <w:r w:rsidR="006A6A65" w:rsidRPr="006A6A65">
        <w:rPr>
          <w:b/>
          <w:sz w:val="32"/>
          <w:szCs w:val="32"/>
        </w:rPr>
        <w:t xml:space="preserve">iewing </w:t>
      </w:r>
      <w:r>
        <w:rPr>
          <w:b/>
          <w:sz w:val="32"/>
          <w:szCs w:val="32"/>
        </w:rPr>
        <w:t>Medical I</w:t>
      </w:r>
      <w:r w:rsidR="00080173" w:rsidRPr="006A6A65">
        <w:rPr>
          <w:b/>
          <w:sz w:val="32"/>
          <w:szCs w:val="32"/>
        </w:rPr>
        <w:t>mages</w:t>
      </w:r>
    </w:p>
    <w:p w:rsidR="00A72C01" w:rsidRDefault="00080173" w:rsidP="00323FAE">
      <w:pPr>
        <w:jc w:val="both"/>
      </w:pPr>
      <w:r>
        <w:rPr>
          <w:b/>
        </w:rPr>
        <w:t xml:space="preserve">Due: </w:t>
      </w:r>
      <w:r w:rsidR="005F4243">
        <w:t>At the beginning of the final exam (by 8:00 on Monday of Week 11)</w:t>
      </w:r>
      <w:r w:rsidR="00B014D5">
        <w:t xml:space="preserve">  </w:t>
      </w:r>
    </w:p>
    <w:p w:rsidR="00080173" w:rsidRDefault="006A6A65" w:rsidP="00323FAE">
      <w:pPr>
        <w:jc w:val="both"/>
        <w:rPr>
          <w:b/>
        </w:rPr>
      </w:pPr>
      <w:r>
        <w:rPr>
          <w:b/>
        </w:rPr>
        <w:t>10</w:t>
      </w:r>
      <w:r w:rsidR="00E41532">
        <w:rPr>
          <w:b/>
        </w:rPr>
        <w:t>0</w:t>
      </w:r>
      <w:r w:rsidR="00080173">
        <w:rPr>
          <w:b/>
        </w:rPr>
        <w:t xml:space="preserve"> pts</w:t>
      </w:r>
    </w:p>
    <w:p w:rsidR="00080173" w:rsidRDefault="00080173" w:rsidP="00323FAE">
      <w:pPr>
        <w:jc w:val="both"/>
        <w:rPr>
          <w:b/>
        </w:rPr>
      </w:pPr>
      <w:r>
        <w:rPr>
          <w:b/>
        </w:rPr>
        <w:t>Objective</w:t>
      </w:r>
    </w:p>
    <w:p w:rsidR="00080173" w:rsidRDefault="00080173" w:rsidP="00323FAE">
      <w:pPr>
        <w:pStyle w:val="ListParagraph"/>
        <w:numPr>
          <w:ilvl w:val="0"/>
          <w:numId w:val="1"/>
        </w:numPr>
        <w:jc w:val="both"/>
      </w:pPr>
      <w:r>
        <w:t>To gain pr</w:t>
      </w:r>
      <w:r w:rsidR="00BD02A3">
        <w:t xml:space="preserve">actical understanding of working with </w:t>
      </w:r>
      <w:r w:rsidR="00A72C01">
        <w:t xml:space="preserve">cell and </w:t>
      </w:r>
      <w:r w:rsidR="00BD02A3">
        <w:t>structure arrays</w:t>
      </w:r>
      <w:r>
        <w:t>.</w:t>
      </w:r>
    </w:p>
    <w:p w:rsidR="00225924" w:rsidRDefault="006A6A65" w:rsidP="00323FAE">
      <w:pPr>
        <w:pStyle w:val="ListParagraph"/>
        <w:numPr>
          <w:ilvl w:val="0"/>
          <w:numId w:val="1"/>
        </w:numPr>
        <w:jc w:val="both"/>
      </w:pPr>
      <w:r>
        <w:t xml:space="preserve">To become familiar with one </w:t>
      </w:r>
      <w:r w:rsidR="00BD02A3">
        <w:t xml:space="preserve">common </w:t>
      </w:r>
      <w:r>
        <w:t>biomedical/biomolecular application of structures.</w:t>
      </w:r>
    </w:p>
    <w:p w:rsidR="006A6A65" w:rsidRDefault="006A6A65" w:rsidP="00323FAE">
      <w:pPr>
        <w:pStyle w:val="ListParagraph"/>
        <w:numPr>
          <w:ilvl w:val="0"/>
          <w:numId w:val="1"/>
        </w:numPr>
        <w:jc w:val="both"/>
      </w:pPr>
      <w:r>
        <w:t>To get a first exposure to MATLAB image processing toolbox.</w:t>
      </w:r>
    </w:p>
    <w:p w:rsidR="005E3C3E" w:rsidRDefault="005E3C3E" w:rsidP="00323FAE">
      <w:pPr>
        <w:jc w:val="both"/>
        <w:rPr>
          <w:b/>
        </w:rPr>
      </w:pPr>
      <w:r w:rsidRPr="005E3C3E">
        <w:rPr>
          <w:b/>
        </w:rPr>
        <w:t>Background</w:t>
      </w:r>
    </w:p>
    <w:p w:rsidR="003E2DAE" w:rsidRDefault="005E3C3E" w:rsidP="00323FAE">
      <w:pPr>
        <w:jc w:val="both"/>
      </w:pPr>
      <w:r>
        <w:t xml:space="preserve">Digital Image Communication in Medicine (DICOM) is a </w:t>
      </w:r>
      <w:r w:rsidR="003E2DAE">
        <w:t>set of standards</w:t>
      </w:r>
      <w:r>
        <w:t xml:space="preserve"> for storing, printing and transferring </w:t>
      </w:r>
      <w:r w:rsidR="003E2DAE">
        <w:t>of medical information, the medical</w:t>
      </w:r>
      <w:r>
        <w:t xml:space="preserve"> images in particular.  The DICOM was developed by the American College of Radiology (ACR) and the National Electrical Manufacturers Association (NEMA), and was first published in 1985.  Since then, it has become the </w:t>
      </w:r>
      <w:r w:rsidR="003E2DAE">
        <w:t xml:space="preserve">most widely used medical imaging format, as it enables sharing of medical information and integration of different medical devices from different vendors, i.e. medical images acquired on the device of one manufacturer could be transferred to and easily accessed by the device of another manufacturer.  Typically, all medical images acquired in hospitals and imaging centers are DICOM-compliant (i.e. their file format is compliant with the DICOM standards).  </w:t>
      </w:r>
    </w:p>
    <w:p w:rsidR="003E2DAE" w:rsidRDefault="00EF0127" w:rsidP="00323FAE">
      <w:pPr>
        <w:jc w:val="both"/>
      </w:pPr>
      <w:r>
        <w:rPr>
          <w:i/>
        </w:rPr>
        <w:t>DICOM file</w:t>
      </w:r>
    </w:p>
    <w:p w:rsidR="00EF0127" w:rsidRDefault="00EF0127" w:rsidP="00323FAE">
      <w:pPr>
        <w:jc w:val="both"/>
      </w:pPr>
      <w:r>
        <w:t>We typically refer to a DICOM-compliant imaging dataset as a DICOM file.  The DICOM file consists of:</w:t>
      </w:r>
    </w:p>
    <w:p w:rsidR="00EF0127" w:rsidRDefault="00EF0127" w:rsidP="00323FAE">
      <w:pPr>
        <w:pStyle w:val="ListParagraph"/>
        <w:numPr>
          <w:ilvl w:val="0"/>
          <w:numId w:val="6"/>
        </w:numPr>
        <w:jc w:val="both"/>
      </w:pPr>
      <w:r>
        <w:t>Set of images – typically, uncompressed.</w:t>
      </w:r>
    </w:p>
    <w:p w:rsidR="00EF0127" w:rsidRPr="00EF0127" w:rsidRDefault="00EF0127" w:rsidP="00323FAE">
      <w:pPr>
        <w:pStyle w:val="ListParagraph"/>
        <w:numPr>
          <w:ilvl w:val="0"/>
          <w:numId w:val="6"/>
        </w:numPr>
        <w:jc w:val="both"/>
      </w:pPr>
      <w:r>
        <w:t>DICOM header in the form of a structure array containing information about the patient, the procedure, the hospital, the imaging device, and the image itself.</w:t>
      </w:r>
      <w:r w:rsidR="00AA67DF">
        <w:t xml:space="preserve">  The information is organized in multiple fields, which include file size, file format, width and height of the image, imaging device and its manufacturer, the imaging modality (e.g. CT, MRI, PET) the patient’s name, age, gender, weight, and the reason for </w:t>
      </w:r>
      <w:r>
        <w:t xml:space="preserve"> </w:t>
      </w:r>
      <w:r w:rsidR="00AA67DF">
        <w:t>scanning, etc.</w:t>
      </w:r>
    </w:p>
    <w:p w:rsidR="005E3C3E" w:rsidRPr="005E3C3E" w:rsidRDefault="00AA67DF" w:rsidP="00323FAE">
      <w:pPr>
        <w:jc w:val="both"/>
      </w:pPr>
      <w:r>
        <w:t xml:space="preserve">In this project, you will load, process, and display two medical images, and will </w:t>
      </w:r>
      <w:r w:rsidR="006753FC">
        <w:t xml:space="preserve">extract patient and image-related information from their corresponding DICOM headers.  </w:t>
      </w:r>
    </w:p>
    <w:p w:rsidR="00285CD3" w:rsidRDefault="00285CD3" w:rsidP="00323FAE">
      <w:pPr>
        <w:jc w:val="both"/>
        <w:rPr>
          <w:b/>
        </w:rPr>
      </w:pPr>
      <w:r>
        <w:rPr>
          <w:b/>
        </w:rPr>
        <w:br w:type="page"/>
      </w:r>
    </w:p>
    <w:p w:rsidR="00466582" w:rsidRPr="005E3C3E" w:rsidRDefault="00466582" w:rsidP="00323FAE">
      <w:pPr>
        <w:jc w:val="both"/>
        <w:rPr>
          <w:b/>
        </w:rPr>
      </w:pPr>
      <w:r w:rsidRPr="005E3C3E">
        <w:rPr>
          <w:b/>
        </w:rPr>
        <w:lastRenderedPageBreak/>
        <w:t xml:space="preserve">Project </w:t>
      </w:r>
      <w:r w:rsidR="009C7A8C">
        <w:rPr>
          <w:b/>
        </w:rPr>
        <w:t>Descriptions</w:t>
      </w:r>
    </w:p>
    <w:p w:rsidR="005E3C3E" w:rsidRDefault="00466582" w:rsidP="00323FAE">
      <w:pPr>
        <w:jc w:val="both"/>
      </w:pPr>
      <w:r>
        <w:t xml:space="preserve">For </w:t>
      </w:r>
      <w:r w:rsidR="00B014D5">
        <w:t xml:space="preserve">this project, you are given one Computed Tomography (CT) image of the </w:t>
      </w:r>
      <w:proofErr w:type="gramStart"/>
      <w:r w:rsidR="00B014D5">
        <w:t>chest ,</w:t>
      </w:r>
      <w:proofErr w:type="gramEnd"/>
      <w:r w:rsidR="00B014D5">
        <w:t xml:space="preserve"> </w:t>
      </w:r>
      <w:r w:rsidR="00285CD3">
        <w:t>and the MATLAB function</w:t>
      </w:r>
      <w:r w:rsidR="00DF0CF2">
        <w:t xml:space="preserve"> </w:t>
      </w:r>
      <w:proofErr w:type="spellStart"/>
      <w:r w:rsidR="00DF0CF2">
        <w:rPr>
          <w:i/>
        </w:rPr>
        <w:t>winwidth.m</w:t>
      </w:r>
      <w:proofErr w:type="spellEnd"/>
      <w:r w:rsidR="005E3C3E">
        <w:t>, whi</w:t>
      </w:r>
      <w:r w:rsidR="00B014D5">
        <w:t>ch can be downloaded from Blackboard</w:t>
      </w:r>
      <w:r w:rsidR="005E3C3E">
        <w:t>.</w:t>
      </w:r>
    </w:p>
    <w:p w:rsidR="005E3C3E" w:rsidRDefault="00466582" w:rsidP="00323FAE">
      <w:pPr>
        <w:pStyle w:val="ListParagraph"/>
        <w:numPr>
          <w:ilvl w:val="0"/>
          <w:numId w:val="5"/>
        </w:numPr>
        <w:jc w:val="both"/>
      </w:pPr>
      <w:r>
        <w:t>C</w:t>
      </w:r>
      <w:r w:rsidR="006A6A65">
        <w:t xml:space="preserve">omputed </w:t>
      </w:r>
      <w:r>
        <w:t>T</w:t>
      </w:r>
      <w:r w:rsidR="006A6A65">
        <w:t>omography (CT)</w:t>
      </w:r>
      <w:r w:rsidR="005E3C3E">
        <w:t xml:space="preserve"> image</w:t>
      </w:r>
      <w:proofErr w:type="gramStart"/>
      <w:r w:rsidR="009C7A8C">
        <w:t>,</w:t>
      </w:r>
      <w:r w:rsidR="009C7A8C" w:rsidRPr="009C7A8C">
        <w:rPr>
          <w:b/>
          <w:i/>
        </w:rPr>
        <w:t>i97273.CTDC.</w:t>
      </w:r>
      <w:r w:rsidR="0012636F">
        <w:rPr>
          <w:b/>
          <w:i/>
        </w:rPr>
        <w:t>78</w:t>
      </w:r>
      <w:proofErr w:type="gramEnd"/>
      <w:r w:rsidR="009C7A8C">
        <w:t>,</w:t>
      </w:r>
      <w:r w:rsidR="005E3C3E">
        <w:t xml:space="preserve"> in standard DICOM format.</w:t>
      </w:r>
    </w:p>
    <w:p w:rsidR="00285CD3" w:rsidRDefault="00285CD3" w:rsidP="00323FAE">
      <w:pPr>
        <w:pStyle w:val="ListParagraph"/>
        <w:numPr>
          <w:ilvl w:val="0"/>
          <w:numId w:val="5"/>
        </w:numPr>
        <w:jc w:val="both"/>
      </w:pPr>
      <w:r>
        <w:t xml:space="preserve">MATLAB function </w:t>
      </w:r>
      <w:proofErr w:type="spellStart"/>
      <w:r w:rsidRPr="00285CD3">
        <w:rPr>
          <w:b/>
          <w:i/>
        </w:rPr>
        <w:t>winwidth.m</w:t>
      </w:r>
      <w:proofErr w:type="spellEnd"/>
      <w:r>
        <w:t xml:space="preserve">. </w:t>
      </w:r>
    </w:p>
    <w:p w:rsidR="009C7A8C" w:rsidRDefault="009C7A8C" w:rsidP="00323FAE">
      <w:pPr>
        <w:jc w:val="both"/>
      </w:pPr>
      <w:r>
        <w:t>Write a MATLAB script file</w:t>
      </w:r>
      <w:r w:rsidR="00C3609F">
        <w:t xml:space="preserve">, </w:t>
      </w:r>
      <w:proofErr w:type="spellStart"/>
      <w:r w:rsidR="00C3609F">
        <w:rPr>
          <w:i/>
        </w:rPr>
        <w:t>lastname_image.m</w:t>
      </w:r>
      <w:proofErr w:type="spellEnd"/>
      <w:r w:rsidR="00C3609F">
        <w:t xml:space="preserve">, </w:t>
      </w:r>
      <w:r>
        <w:t>to do the following.</w:t>
      </w:r>
    </w:p>
    <w:p w:rsidR="009C7A8C" w:rsidRDefault="009C7A8C" w:rsidP="00323FAE">
      <w:pPr>
        <w:pStyle w:val="ListParagraph"/>
        <w:numPr>
          <w:ilvl w:val="0"/>
          <w:numId w:val="2"/>
        </w:numPr>
        <w:jc w:val="both"/>
      </w:pPr>
      <w:r>
        <w:t>Load the</w:t>
      </w:r>
      <w:r w:rsidR="0012636F">
        <w:t xml:space="preserve"> CT image and the corresponding DICOM header</w:t>
      </w:r>
      <w:r>
        <w:t xml:space="preserve">.  </w:t>
      </w:r>
      <w:r>
        <w:rPr>
          <w:i/>
        </w:rPr>
        <w:t xml:space="preserve">Note: </w:t>
      </w:r>
      <w:r>
        <w:t xml:space="preserve">the standard </w:t>
      </w:r>
      <w:r>
        <w:rPr>
          <w:i/>
        </w:rPr>
        <w:t xml:space="preserve">load </w:t>
      </w:r>
      <w:r>
        <w:t>command will not work here, as it cannot load DICOM files.  Please see Table 1 for a list of useful functions.</w:t>
      </w:r>
    </w:p>
    <w:p w:rsidR="009C7A8C" w:rsidRDefault="009C7A8C" w:rsidP="00323FAE">
      <w:pPr>
        <w:pStyle w:val="ListParagraph"/>
        <w:jc w:val="both"/>
      </w:pPr>
    </w:p>
    <w:p w:rsidR="009F741F" w:rsidRDefault="009C7A8C" w:rsidP="00323FAE">
      <w:pPr>
        <w:pStyle w:val="ListParagraph"/>
        <w:numPr>
          <w:ilvl w:val="0"/>
          <w:numId w:val="2"/>
        </w:numPr>
        <w:jc w:val="both"/>
      </w:pPr>
      <w:r>
        <w:t xml:space="preserve">It is a common practice to </w:t>
      </w:r>
      <w:r w:rsidR="009F741F">
        <w:t>re</w:t>
      </w:r>
      <w:r>
        <w:t xml:space="preserve">scale medical images with the slope and intercept values provided in the DICOM header.  </w:t>
      </w:r>
      <w:r w:rsidR="009F741F">
        <w:t xml:space="preserve">The scaling is implemented to properly distribute the image data over the standard range of values, such that all anatomy (air to bone) could be visible in the image.  </w:t>
      </w:r>
    </w:p>
    <w:p w:rsidR="009F741F" w:rsidRDefault="009F741F" w:rsidP="00323FAE">
      <w:pPr>
        <w:pStyle w:val="ListParagraph"/>
        <w:jc w:val="both"/>
      </w:pPr>
    </w:p>
    <w:p w:rsidR="009F741F" w:rsidRDefault="009C7A8C" w:rsidP="00323FAE">
      <w:pPr>
        <w:pStyle w:val="ListParagraph"/>
        <w:numPr>
          <w:ilvl w:val="1"/>
          <w:numId w:val="2"/>
        </w:numPr>
        <w:jc w:val="both"/>
      </w:pPr>
      <w:r>
        <w:t xml:space="preserve">Evaluate </w:t>
      </w:r>
      <w:r w:rsidR="0012636F">
        <w:t>the DICOM header fields for the given CT</w:t>
      </w:r>
      <w:r>
        <w:t xml:space="preserve"> image and locate the</w:t>
      </w:r>
      <w:r w:rsidR="00DF0CF2">
        <w:t xml:space="preserve"> fields containing the rescale</w:t>
      </w:r>
      <w:r>
        <w:t xml:space="preserve"> slope and intercept.  Extract the slope and intercept from their respective fields, and scale the</w:t>
      </w:r>
      <w:r w:rsidR="00285CD3">
        <w:t xml:space="preserve"> CT </w:t>
      </w:r>
      <w:r w:rsidR="0012636F">
        <w:t>image</w:t>
      </w:r>
      <w:r>
        <w:t xml:space="preserve"> usin</w:t>
      </w:r>
      <w:r w:rsidR="00A57C68">
        <w:t>g the following linear equation, i.e. every value in the image array must undergo the transformation shown below.</w:t>
      </w:r>
      <w:r w:rsidR="0012636F">
        <w:t xml:space="preserve">  For full credit, use </w:t>
      </w:r>
      <w:proofErr w:type="spellStart"/>
      <w:r w:rsidR="0012636F">
        <w:t>vectorized</w:t>
      </w:r>
      <w:proofErr w:type="spellEnd"/>
      <w:r w:rsidR="0012636F">
        <w:t xml:space="preserve"> operations to do so.</w:t>
      </w:r>
    </w:p>
    <w:p w:rsidR="009F741F" w:rsidRDefault="009F741F" w:rsidP="00323FAE">
      <w:pPr>
        <w:ind w:left="1080"/>
        <w:jc w:val="both"/>
        <w:rPr>
          <w:rFonts w:eastAsiaTheme="minorEastAsia"/>
        </w:rPr>
      </w:pPr>
      <m:oMathPara>
        <m:oMath>
          <m:r>
            <w:rPr>
              <w:rFonts w:ascii="Cambria Math" w:hAnsi="Cambria Math"/>
            </w:rPr>
            <m:t>New image=Rescale Intercept+Slope (Image)</m:t>
          </m:r>
        </m:oMath>
      </m:oMathPara>
    </w:p>
    <w:p w:rsidR="00285E3E" w:rsidRDefault="00285E3E" w:rsidP="00323FAE">
      <w:pPr>
        <w:pStyle w:val="ListParagraph"/>
        <w:numPr>
          <w:ilvl w:val="0"/>
          <w:numId w:val="8"/>
        </w:numPr>
        <w:jc w:val="both"/>
      </w:pPr>
      <w:r>
        <w:t xml:space="preserve">Display the rescale slope and intercept </w:t>
      </w:r>
      <w:r w:rsidR="0012636F">
        <w:t>the image</w:t>
      </w:r>
      <w:r>
        <w:t xml:space="preserve"> in the Command Window accompanied by an appropriate text.  No variable names!</w:t>
      </w:r>
    </w:p>
    <w:p w:rsidR="00285E3E" w:rsidRDefault="00285E3E" w:rsidP="00323FAE">
      <w:pPr>
        <w:pStyle w:val="ListParagraph"/>
        <w:ind w:left="1440"/>
        <w:jc w:val="both"/>
      </w:pPr>
    </w:p>
    <w:p w:rsidR="0012636F" w:rsidRDefault="00285CD3" w:rsidP="00323FAE">
      <w:pPr>
        <w:pStyle w:val="ListParagraph"/>
        <w:numPr>
          <w:ilvl w:val="0"/>
          <w:numId w:val="2"/>
        </w:numPr>
        <w:jc w:val="both"/>
      </w:pPr>
      <w:r>
        <w:t xml:space="preserve">The MATLAB function </w:t>
      </w:r>
      <w:proofErr w:type="spellStart"/>
      <w:r w:rsidRPr="0086508E">
        <w:rPr>
          <w:i/>
        </w:rPr>
        <w:t>winwidth.m</w:t>
      </w:r>
      <w:proofErr w:type="spellEnd"/>
      <w:r>
        <w:t xml:space="preserve"> was written to adjust the intensity of the image data to enhanc</w:t>
      </w:r>
      <w:r w:rsidR="003B5090">
        <w:t>e the visualization of the lung anatomy</w:t>
      </w:r>
      <w:r>
        <w:t xml:space="preserve"> in CT images.  After rescaling, send the CT image data through this function to adjust its values for optimal visualization of the lungs and airways.  </w:t>
      </w:r>
      <w:r w:rsidR="0086508E">
        <w:t xml:space="preserve">You do not need to do anything other than send the image through that function, which would generate an image with optimal contrast.  </w:t>
      </w:r>
      <w:r>
        <w:t>It is highly recommended</w:t>
      </w:r>
      <w:r w:rsidR="0086508E">
        <w:t xml:space="preserve">, however, </w:t>
      </w:r>
      <w:r>
        <w:t xml:space="preserve">that you first open the function and evaluate its contents, so that you understand how it works. </w:t>
      </w:r>
      <w:r w:rsidR="00F954D5">
        <w:t xml:space="preserve">  </w:t>
      </w:r>
    </w:p>
    <w:p w:rsidR="0086508E" w:rsidRDefault="0086508E" w:rsidP="00323FAE">
      <w:pPr>
        <w:pStyle w:val="ListParagraph"/>
        <w:jc w:val="both"/>
      </w:pPr>
    </w:p>
    <w:p w:rsidR="00006B75" w:rsidRDefault="0012636F" w:rsidP="00323FAE">
      <w:pPr>
        <w:pStyle w:val="ListParagraph"/>
        <w:numPr>
          <w:ilvl w:val="0"/>
          <w:numId w:val="2"/>
        </w:numPr>
        <w:jc w:val="both"/>
      </w:pPr>
      <w:r>
        <w:t>Now that your image is adjusted for optim</w:t>
      </w:r>
      <w:r w:rsidR="006500F2">
        <w:t xml:space="preserve">al contrast, you will filter the image generated in step 3 using a Sobel Edge filter.  The Sobel Edge filter is to be implemented as a separate function </w:t>
      </w:r>
      <w:proofErr w:type="spellStart"/>
      <w:r w:rsidR="006500F2" w:rsidRPr="0086508E">
        <w:rPr>
          <w:i/>
        </w:rPr>
        <w:t>lastname_sobel.m</w:t>
      </w:r>
      <w:proofErr w:type="spellEnd"/>
      <w:r w:rsidR="006500F2">
        <w:t>.  The input argument for the function should be the image from step 3, and the output argument should be the filtered image.</w:t>
      </w:r>
      <w:r w:rsidR="0086508E">
        <w:t xml:space="preserve"> The filtering operation is defined below.</w:t>
      </w:r>
    </w:p>
    <w:p w:rsidR="0086508E" w:rsidRDefault="0086508E" w:rsidP="00323FAE">
      <w:pPr>
        <w:pStyle w:val="ListParagraph"/>
        <w:jc w:val="both"/>
      </w:pPr>
    </w:p>
    <w:p w:rsidR="0086508E" w:rsidRDefault="00FD4749" w:rsidP="00323FAE">
      <w:pPr>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m:rPr>
                        <m:sty m:val="p"/>
                      </m:rPr>
                      <w:rPr>
                        <w:rFonts w:ascii="Cambria Math" w:hAnsi="Cambria Math"/>
                      </w:rPr>
                      <m:t>0</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2</m:t>
                    </m:r>
                  </m:e>
                </m:mr>
                <m:mr>
                  <m:e>
                    <m:r>
                      <w:rPr>
                        <w:rFonts w:ascii="Cambria Math" w:hAnsi="Cambria Math"/>
                      </w:rPr>
                      <m:t>-1</m:t>
                    </m:r>
                  </m:e>
                  <m:e>
                    <m:r>
                      <w:rPr>
                        <w:rFonts w:ascii="Cambria Math" w:hAnsi="Cambria Math"/>
                      </w:rPr>
                      <m:t>0</m:t>
                    </m:r>
                  </m:e>
                  <m:e>
                    <m:r>
                      <w:rPr>
                        <w:rFonts w:ascii="Cambria Math" w:hAnsi="Cambria Math"/>
                      </w:rPr>
                      <m:t>1</m:t>
                    </m:r>
                  </m:e>
                </m:mr>
              </m:m>
            </m:e>
          </m:d>
        </m:oMath>
      </m:oMathPara>
    </w:p>
    <w:p w:rsidR="0086508E" w:rsidRDefault="00FD4749" w:rsidP="00323FAE">
      <w:pPr>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m:rPr>
                        <m:sty m:val="p"/>
                      </m:rP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2</m:t>
                    </m:r>
                  </m:e>
                  <m:e>
                    <m:r>
                      <w:rPr>
                        <w:rFonts w:ascii="Cambria Math" w:hAnsi="Cambria Math"/>
                      </w:rPr>
                      <m:t>1</m:t>
                    </m:r>
                  </m:e>
                </m:mr>
              </m:m>
            </m:e>
          </m:d>
        </m:oMath>
      </m:oMathPara>
    </w:p>
    <w:p w:rsidR="0086508E" w:rsidRDefault="00FD4749" w:rsidP="00323FAE">
      <w:pPr>
        <w:pStyle w:val="ListParagraph"/>
        <w:jc w:val="both"/>
        <w:rPr>
          <w:rFonts w:eastAsiaTheme="minorEastAsia"/>
          <w:b/>
        </w:rPr>
      </w:pPr>
      <m:oMathPara>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f</m:t>
              </m:r>
            </m:sub>
          </m:sSub>
          <m:r>
            <m:rPr>
              <m:sty m:val="bi"/>
            </m:rPr>
            <w:rPr>
              <w:rFonts w:ascii="Cambria Math" w:hAnsi="Cambria Math"/>
            </w:rPr>
            <m:t>=</m:t>
          </m:r>
          <m:rad>
            <m:radPr>
              <m:degHide m:val="1"/>
              <m:ctrlPr>
                <w:rPr>
                  <w:rFonts w:ascii="Cambria Math" w:hAnsi="Cambria Math"/>
                  <w:b/>
                  <w:i/>
                </w:rPr>
              </m:ctrlPr>
            </m:radPr>
            <m:deg/>
            <m:e>
              <m:sSup>
                <m:sSupPr>
                  <m:ctrlPr>
                    <w:rPr>
                      <w:rFonts w:ascii="Cambria Math" w:hAnsi="Cambria Math"/>
                      <w:b/>
                      <w:i/>
                    </w:rPr>
                  </m:ctrlPr>
                </m:sSupPr>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*I</m:t>
                          </m:r>
                        </m:e>
                      </m:d>
                    </m:e>
                    <m:sup>
                      <m:r>
                        <m:rPr>
                          <m:sty m:val="bi"/>
                        </m:rPr>
                        <w:rPr>
                          <w:rFonts w:ascii="Cambria Math" w:hAnsi="Cambria Math"/>
                        </w:rPr>
                        <m:t>2</m:t>
                      </m:r>
                    </m:sup>
                  </m:sSup>
                  <m:r>
                    <m:rPr>
                      <m:sty m:val="bi"/>
                    </m:rPr>
                    <w:rPr>
                      <w:rFonts w:ascii="Cambria Math" w:hAnsi="Cambria Math"/>
                    </w:rPr>
                    <m: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*I</m:t>
                      </m:r>
                    </m:e>
                  </m:d>
                </m:e>
                <m:sup>
                  <m:r>
                    <m:rPr>
                      <m:sty m:val="bi"/>
                    </m:rPr>
                    <w:rPr>
                      <w:rFonts w:ascii="Cambria Math" w:hAnsi="Cambria Math"/>
                    </w:rPr>
                    <m:t>2</m:t>
                  </m:r>
                </m:sup>
              </m:sSup>
            </m:e>
          </m:rad>
        </m:oMath>
      </m:oMathPara>
    </w:p>
    <w:p w:rsidR="0086508E" w:rsidRDefault="0086508E" w:rsidP="00323FAE">
      <w:pPr>
        <w:pStyle w:val="ListParagraph"/>
        <w:jc w:val="both"/>
      </w:pPr>
      <w:r>
        <w:rPr>
          <w:i/>
        </w:rPr>
        <w:t xml:space="preserve">I </w:t>
      </w:r>
      <w:r>
        <w:sym w:font="Wingdings" w:char="F0E0"/>
      </w:r>
      <w:r>
        <w:t xml:space="preserve"> input image</w:t>
      </w:r>
    </w:p>
    <w:p w:rsidR="0086508E" w:rsidRDefault="0086508E" w:rsidP="00323FAE">
      <w:pPr>
        <w:pStyle w:val="ListParagraph"/>
        <w:jc w:val="both"/>
      </w:pPr>
      <w:r>
        <w:rPr>
          <w:i/>
        </w:rPr>
        <w:t>I</w:t>
      </w:r>
      <w:r w:rsidRPr="0086508E">
        <w:rPr>
          <w:i/>
          <w:vertAlign w:val="subscript"/>
        </w:rPr>
        <w:t>f</w:t>
      </w:r>
      <w:r>
        <w:sym w:font="Wingdings" w:char="F0E0"/>
      </w:r>
      <w:r>
        <w:t xml:space="preserve"> filtered output image.</w:t>
      </w:r>
    </w:p>
    <w:p w:rsidR="0086508E" w:rsidRDefault="0086508E" w:rsidP="00323FAE">
      <w:pPr>
        <w:pStyle w:val="ListParagraph"/>
        <w:jc w:val="both"/>
      </w:pPr>
      <w:r>
        <w:rPr>
          <w:b/>
        </w:rPr>
        <w:t>*</w:t>
      </w:r>
      <w:r>
        <w:t xml:space="preserve"> </w:t>
      </w:r>
      <w:r>
        <w:sym w:font="Wingdings" w:char="F0E0"/>
      </w:r>
      <w:r>
        <w:t xml:space="preserve"> </w:t>
      </w:r>
      <w:r>
        <w:rPr>
          <w:b/>
        </w:rPr>
        <w:t xml:space="preserve">It is NOT multiplication but CONVOLUTION </w:t>
      </w:r>
      <w:r>
        <w:t xml:space="preserve">operation, and is to be performed with the use of </w:t>
      </w:r>
      <w:r>
        <w:rPr>
          <w:i/>
        </w:rPr>
        <w:t>conv2</w:t>
      </w:r>
      <w:r>
        <w:t xml:space="preserve"> function in MATLAB.  </w:t>
      </w:r>
      <w:r w:rsidR="00DE001B">
        <w:t xml:space="preserve">For optimal performance, </w:t>
      </w:r>
      <w:r>
        <w:t xml:space="preserve">use </w:t>
      </w:r>
      <w:proofErr w:type="spellStart"/>
      <w:r>
        <w:t>vectorized</w:t>
      </w:r>
      <w:proofErr w:type="spellEnd"/>
      <w:r>
        <w:t xml:space="preserve"> operations!</w:t>
      </w:r>
    </w:p>
    <w:p w:rsidR="0086508E" w:rsidRPr="0086508E" w:rsidRDefault="0086508E" w:rsidP="00323FAE">
      <w:pPr>
        <w:pStyle w:val="ListParagraph"/>
        <w:jc w:val="both"/>
      </w:pPr>
    </w:p>
    <w:p w:rsidR="00FE173A" w:rsidRDefault="0086508E" w:rsidP="00323FAE">
      <w:pPr>
        <w:pStyle w:val="ListParagraph"/>
        <w:numPr>
          <w:ilvl w:val="0"/>
          <w:numId w:val="2"/>
        </w:numPr>
        <w:jc w:val="both"/>
      </w:pPr>
      <w:r>
        <w:t xml:space="preserve">In one figure with two subplots accompanied by the corresponding titles (no axis labels are needed), display the image generated in step 3 (after </w:t>
      </w:r>
      <w:proofErr w:type="spellStart"/>
      <w:r w:rsidRPr="0086508E">
        <w:rPr>
          <w:i/>
        </w:rPr>
        <w:t>winwidth.m</w:t>
      </w:r>
      <w:proofErr w:type="spellEnd"/>
      <w:r>
        <w:t xml:space="preserve"> function), and the image generated in step 4 after </w:t>
      </w:r>
      <w:proofErr w:type="spellStart"/>
      <w:r>
        <w:rPr>
          <w:i/>
        </w:rPr>
        <w:t>lastname_sobel.m</w:t>
      </w:r>
      <w:proofErr w:type="spellEnd"/>
      <w:r>
        <w:t xml:space="preserve"> filtering.  Use </w:t>
      </w:r>
      <w:proofErr w:type="spellStart"/>
      <w:r>
        <w:rPr>
          <w:i/>
        </w:rPr>
        <w:t>imagesc</w:t>
      </w:r>
      <w:proofErr w:type="spellEnd"/>
      <w:r>
        <w:t xml:space="preserve"> function for image display.  Set the color map of both images to GRAY.</w:t>
      </w:r>
    </w:p>
    <w:p w:rsidR="00FE173A" w:rsidRDefault="00FE173A" w:rsidP="00323FAE">
      <w:pPr>
        <w:pStyle w:val="ListParagraph"/>
        <w:jc w:val="both"/>
      </w:pPr>
    </w:p>
    <w:p w:rsidR="003B4616" w:rsidRDefault="00FE173A" w:rsidP="00323FAE">
      <w:pPr>
        <w:pStyle w:val="ListParagraph"/>
        <w:numPr>
          <w:ilvl w:val="0"/>
          <w:numId w:val="2"/>
        </w:numPr>
        <w:jc w:val="both"/>
      </w:pPr>
      <w:r>
        <w:t xml:space="preserve"> Extract the following information regarding the image, the imaging device, and the patient from </w:t>
      </w:r>
      <w:r w:rsidR="0086508E">
        <w:t>the original CT image</w:t>
      </w:r>
      <w:r>
        <w:t>.  Display the information in the Command Window accompanied with the appropriate text.</w:t>
      </w:r>
      <w:r w:rsidR="00C3609F">
        <w:t xml:space="preserve">  Make sure that the Command Window output is easy to read!  I will take points off if I cannot easily read the information below for each image.</w:t>
      </w:r>
    </w:p>
    <w:p w:rsidR="00006B75" w:rsidRPr="00006B75" w:rsidRDefault="00006B75" w:rsidP="00323FAE">
      <w:pPr>
        <w:pStyle w:val="ListParagraph"/>
        <w:numPr>
          <w:ilvl w:val="1"/>
          <w:numId w:val="2"/>
        </w:numPr>
        <w:jc w:val="both"/>
      </w:pPr>
      <w:r>
        <w:rPr>
          <w:b/>
        </w:rPr>
        <w:t>CT Image</w:t>
      </w:r>
    </w:p>
    <w:p w:rsidR="00006B75" w:rsidRDefault="00006B75" w:rsidP="00323FAE">
      <w:pPr>
        <w:pStyle w:val="ListParagraph"/>
        <w:numPr>
          <w:ilvl w:val="2"/>
          <w:numId w:val="2"/>
        </w:numPr>
        <w:jc w:val="both"/>
      </w:pPr>
      <w:r>
        <w:t>Patient age</w:t>
      </w:r>
    </w:p>
    <w:p w:rsidR="00006B75" w:rsidRDefault="00006B75" w:rsidP="00323FAE">
      <w:pPr>
        <w:pStyle w:val="ListParagraph"/>
        <w:numPr>
          <w:ilvl w:val="2"/>
          <w:numId w:val="2"/>
        </w:numPr>
        <w:jc w:val="both"/>
      </w:pPr>
      <w:r>
        <w:t xml:space="preserve">Study description </w:t>
      </w:r>
    </w:p>
    <w:p w:rsidR="00006B75" w:rsidRDefault="00006B75" w:rsidP="00323FAE">
      <w:pPr>
        <w:pStyle w:val="ListParagraph"/>
        <w:numPr>
          <w:ilvl w:val="2"/>
          <w:numId w:val="2"/>
        </w:numPr>
        <w:jc w:val="both"/>
      </w:pPr>
      <w:r>
        <w:t xml:space="preserve">Hospital name </w:t>
      </w:r>
    </w:p>
    <w:p w:rsidR="00006B75" w:rsidRDefault="00006B75" w:rsidP="00323FAE">
      <w:pPr>
        <w:pStyle w:val="ListParagraph"/>
        <w:numPr>
          <w:ilvl w:val="2"/>
          <w:numId w:val="2"/>
        </w:numPr>
        <w:jc w:val="both"/>
      </w:pPr>
      <w:r>
        <w:t>Imaging device manufacturer</w:t>
      </w:r>
    </w:p>
    <w:p w:rsidR="00006B75" w:rsidRDefault="00006B75" w:rsidP="00323FAE">
      <w:pPr>
        <w:pStyle w:val="ListParagraph"/>
        <w:numPr>
          <w:ilvl w:val="2"/>
          <w:numId w:val="2"/>
        </w:numPr>
        <w:jc w:val="both"/>
      </w:pPr>
      <w:r>
        <w:t>Width and height of the image in pixels</w:t>
      </w:r>
    </w:p>
    <w:p w:rsidR="00A72C01" w:rsidRDefault="00A72C01" w:rsidP="00323FAE">
      <w:pPr>
        <w:pStyle w:val="ListParagraph"/>
        <w:ind w:left="2160"/>
        <w:jc w:val="both"/>
      </w:pPr>
    </w:p>
    <w:p w:rsidR="00A72C01" w:rsidRDefault="00A72C01" w:rsidP="00323FAE">
      <w:pPr>
        <w:pStyle w:val="ListParagraph"/>
        <w:numPr>
          <w:ilvl w:val="0"/>
          <w:numId w:val="2"/>
        </w:numPr>
        <w:jc w:val="both"/>
      </w:pPr>
      <w:r>
        <w:t>Arrange the data extracted in st</w:t>
      </w:r>
      <w:r w:rsidR="003D7267">
        <w:t>ep 6 into a cell array of size 6 x 2</w:t>
      </w:r>
      <w:r>
        <w:t xml:space="preserve"> of the following configuration.  Name the cell array </w:t>
      </w:r>
      <w:proofErr w:type="spellStart"/>
      <w:r w:rsidR="006240B9">
        <w:rPr>
          <w:i/>
        </w:rPr>
        <w:t>out</w:t>
      </w:r>
      <w:r>
        <w:rPr>
          <w:i/>
        </w:rPr>
        <w:t>cell</w:t>
      </w:r>
      <w:proofErr w:type="spellEnd"/>
      <w:r>
        <w:t>.</w:t>
      </w:r>
    </w:p>
    <w:p w:rsidR="00A72C01" w:rsidRDefault="00A72C01" w:rsidP="00323FAE">
      <w:pPr>
        <w:pStyle w:val="ListParagraph"/>
        <w:jc w:val="both"/>
      </w:pPr>
    </w:p>
    <w:tbl>
      <w:tblPr>
        <w:tblStyle w:val="TableGrid"/>
        <w:tblW w:w="0" w:type="auto"/>
        <w:tblInd w:w="720" w:type="dxa"/>
        <w:tblLook w:val="04A0" w:firstRow="1" w:lastRow="0" w:firstColumn="1" w:lastColumn="0" w:noHBand="0" w:noVBand="1"/>
      </w:tblPr>
      <w:tblGrid>
        <w:gridCol w:w="3166"/>
        <w:gridCol w:w="3166"/>
      </w:tblGrid>
      <w:tr w:rsidR="00A72C01" w:rsidTr="00A72C01">
        <w:trPr>
          <w:trHeight w:val="253"/>
        </w:trPr>
        <w:tc>
          <w:tcPr>
            <w:tcW w:w="3166" w:type="dxa"/>
          </w:tcPr>
          <w:p w:rsidR="00A72C01" w:rsidRPr="00A72C01" w:rsidRDefault="00A72C01" w:rsidP="00323FAE">
            <w:pPr>
              <w:pStyle w:val="ListParagraph"/>
              <w:ind w:left="0"/>
              <w:jc w:val="both"/>
              <w:rPr>
                <w:b/>
              </w:rPr>
            </w:pPr>
            <w:r w:rsidRPr="00A72C01">
              <w:rPr>
                <w:b/>
              </w:rPr>
              <w:t>Patient Age</w:t>
            </w:r>
          </w:p>
        </w:tc>
        <w:tc>
          <w:tcPr>
            <w:tcW w:w="3166" w:type="dxa"/>
          </w:tcPr>
          <w:p w:rsidR="00A72C01" w:rsidRPr="00A72C01" w:rsidRDefault="00A72C01" w:rsidP="00323FAE">
            <w:pPr>
              <w:pStyle w:val="ListParagraph"/>
              <w:ind w:left="0"/>
              <w:jc w:val="both"/>
            </w:pPr>
          </w:p>
        </w:tc>
      </w:tr>
      <w:tr w:rsidR="00A72C01" w:rsidTr="00A72C01">
        <w:trPr>
          <w:trHeight w:val="267"/>
        </w:trPr>
        <w:tc>
          <w:tcPr>
            <w:tcW w:w="3166" w:type="dxa"/>
          </w:tcPr>
          <w:p w:rsidR="00A72C01" w:rsidRPr="00A72C01" w:rsidRDefault="00A72C01" w:rsidP="00323FAE">
            <w:pPr>
              <w:pStyle w:val="ListParagraph"/>
              <w:ind w:left="0"/>
              <w:jc w:val="both"/>
              <w:rPr>
                <w:b/>
              </w:rPr>
            </w:pPr>
            <w:r>
              <w:rPr>
                <w:b/>
              </w:rPr>
              <w:t>Study Description</w:t>
            </w:r>
          </w:p>
        </w:tc>
        <w:tc>
          <w:tcPr>
            <w:tcW w:w="3166" w:type="dxa"/>
          </w:tcPr>
          <w:p w:rsidR="00A72C01" w:rsidRDefault="00A72C01" w:rsidP="00323FAE">
            <w:pPr>
              <w:pStyle w:val="ListParagraph"/>
              <w:ind w:left="0"/>
              <w:jc w:val="both"/>
            </w:pPr>
          </w:p>
        </w:tc>
      </w:tr>
      <w:tr w:rsidR="00A72C01" w:rsidTr="00A72C01">
        <w:trPr>
          <w:trHeight w:val="253"/>
        </w:trPr>
        <w:tc>
          <w:tcPr>
            <w:tcW w:w="3166" w:type="dxa"/>
          </w:tcPr>
          <w:p w:rsidR="00A72C01" w:rsidRPr="00A72C01" w:rsidRDefault="00A72C01" w:rsidP="00323FAE">
            <w:pPr>
              <w:pStyle w:val="ListParagraph"/>
              <w:ind w:left="0"/>
              <w:jc w:val="both"/>
              <w:rPr>
                <w:b/>
              </w:rPr>
            </w:pPr>
            <w:r>
              <w:rPr>
                <w:b/>
              </w:rPr>
              <w:t>Hospital Name</w:t>
            </w:r>
          </w:p>
        </w:tc>
        <w:tc>
          <w:tcPr>
            <w:tcW w:w="3166" w:type="dxa"/>
          </w:tcPr>
          <w:p w:rsidR="00A72C01" w:rsidRDefault="00A72C01" w:rsidP="00323FAE">
            <w:pPr>
              <w:pStyle w:val="ListParagraph"/>
              <w:ind w:left="0"/>
              <w:jc w:val="both"/>
            </w:pPr>
          </w:p>
        </w:tc>
      </w:tr>
      <w:tr w:rsidR="00A72C01" w:rsidTr="00A72C01">
        <w:trPr>
          <w:trHeight w:val="267"/>
        </w:trPr>
        <w:tc>
          <w:tcPr>
            <w:tcW w:w="3166" w:type="dxa"/>
          </w:tcPr>
          <w:p w:rsidR="00A72C01" w:rsidRPr="00A72C01" w:rsidRDefault="00A72C01" w:rsidP="00323FAE">
            <w:pPr>
              <w:pStyle w:val="ListParagraph"/>
              <w:ind w:left="0"/>
              <w:jc w:val="both"/>
              <w:rPr>
                <w:b/>
              </w:rPr>
            </w:pPr>
            <w:r>
              <w:rPr>
                <w:b/>
              </w:rPr>
              <w:t>Imaging Device/Manufacturer</w:t>
            </w:r>
          </w:p>
        </w:tc>
        <w:tc>
          <w:tcPr>
            <w:tcW w:w="3166" w:type="dxa"/>
          </w:tcPr>
          <w:p w:rsidR="00A72C01" w:rsidRDefault="00A72C01" w:rsidP="00323FAE">
            <w:pPr>
              <w:pStyle w:val="ListParagraph"/>
              <w:ind w:left="0"/>
              <w:jc w:val="both"/>
            </w:pPr>
          </w:p>
        </w:tc>
      </w:tr>
      <w:tr w:rsidR="00A72C01" w:rsidTr="00A72C01">
        <w:trPr>
          <w:trHeight w:val="267"/>
        </w:trPr>
        <w:tc>
          <w:tcPr>
            <w:tcW w:w="3166" w:type="dxa"/>
          </w:tcPr>
          <w:p w:rsidR="00A72C01" w:rsidRPr="00A72C01" w:rsidRDefault="00A72C01" w:rsidP="00323FAE">
            <w:pPr>
              <w:pStyle w:val="ListParagraph"/>
              <w:ind w:left="0"/>
              <w:jc w:val="both"/>
              <w:rPr>
                <w:b/>
              </w:rPr>
            </w:pPr>
            <w:r>
              <w:rPr>
                <w:b/>
              </w:rPr>
              <w:t xml:space="preserve">Image Width </w:t>
            </w:r>
          </w:p>
        </w:tc>
        <w:tc>
          <w:tcPr>
            <w:tcW w:w="3166" w:type="dxa"/>
          </w:tcPr>
          <w:p w:rsidR="00A72C01" w:rsidRDefault="00A72C01" w:rsidP="00323FAE">
            <w:pPr>
              <w:pStyle w:val="ListParagraph"/>
              <w:ind w:left="0"/>
              <w:jc w:val="both"/>
            </w:pPr>
          </w:p>
        </w:tc>
      </w:tr>
      <w:tr w:rsidR="00A72C01" w:rsidTr="00A72C01">
        <w:trPr>
          <w:trHeight w:val="267"/>
        </w:trPr>
        <w:tc>
          <w:tcPr>
            <w:tcW w:w="3166" w:type="dxa"/>
          </w:tcPr>
          <w:p w:rsidR="00A72C01" w:rsidRDefault="00A72C01" w:rsidP="00323FAE">
            <w:pPr>
              <w:pStyle w:val="ListParagraph"/>
              <w:ind w:left="0"/>
              <w:jc w:val="both"/>
              <w:rPr>
                <w:b/>
              </w:rPr>
            </w:pPr>
            <w:r>
              <w:rPr>
                <w:b/>
              </w:rPr>
              <w:t>Image Height</w:t>
            </w:r>
          </w:p>
        </w:tc>
        <w:tc>
          <w:tcPr>
            <w:tcW w:w="3166" w:type="dxa"/>
          </w:tcPr>
          <w:p w:rsidR="00A72C01" w:rsidRDefault="00A72C01" w:rsidP="00323FAE">
            <w:pPr>
              <w:pStyle w:val="ListParagraph"/>
              <w:ind w:left="0"/>
              <w:jc w:val="both"/>
            </w:pPr>
          </w:p>
        </w:tc>
      </w:tr>
    </w:tbl>
    <w:p w:rsidR="00A72C01" w:rsidRDefault="00A72C01" w:rsidP="00323FAE">
      <w:pPr>
        <w:pStyle w:val="ListParagraph"/>
        <w:jc w:val="both"/>
      </w:pPr>
    </w:p>
    <w:p w:rsidR="00A72C01" w:rsidRDefault="00A72C01" w:rsidP="00323FAE">
      <w:pPr>
        <w:pStyle w:val="ListParagraph"/>
        <w:numPr>
          <w:ilvl w:val="0"/>
          <w:numId w:val="2"/>
        </w:numPr>
        <w:jc w:val="both"/>
      </w:pPr>
      <w:r>
        <w:t xml:space="preserve">Use the function </w:t>
      </w:r>
      <w:proofErr w:type="spellStart"/>
      <w:r>
        <w:rPr>
          <w:i/>
        </w:rPr>
        <w:t>xlswrite.m</w:t>
      </w:r>
      <w:proofErr w:type="spellEnd"/>
      <w:r>
        <w:rPr>
          <w:i/>
        </w:rPr>
        <w:t xml:space="preserve"> </w:t>
      </w:r>
      <w:r>
        <w:t xml:space="preserve">to save the array </w:t>
      </w:r>
      <w:proofErr w:type="spellStart"/>
      <w:r w:rsidR="006240B9">
        <w:rPr>
          <w:i/>
        </w:rPr>
        <w:t>out</w:t>
      </w:r>
      <w:r>
        <w:rPr>
          <w:i/>
        </w:rPr>
        <w:t>cell</w:t>
      </w:r>
      <w:proofErr w:type="spellEnd"/>
      <w:r>
        <w:rPr>
          <w:i/>
        </w:rPr>
        <w:t xml:space="preserve"> </w:t>
      </w:r>
      <w:r>
        <w:t xml:space="preserve">into an Excel file named </w:t>
      </w:r>
      <w:r>
        <w:rPr>
          <w:i/>
        </w:rPr>
        <w:t>Lastname_Patient_Out.xlsx</w:t>
      </w:r>
      <w:r w:rsidR="006240B9">
        <w:t xml:space="preserve"> in the worksheet named “Patient Info”</w:t>
      </w:r>
      <w:r>
        <w:t xml:space="preserve">.  To do that, investigate the implementation of the </w:t>
      </w:r>
      <w:proofErr w:type="spellStart"/>
      <w:r>
        <w:rPr>
          <w:i/>
        </w:rPr>
        <w:t>xlswrite</w:t>
      </w:r>
      <w:proofErr w:type="spellEnd"/>
      <w:r>
        <w:rPr>
          <w:i/>
        </w:rPr>
        <w:t xml:space="preserve"> </w:t>
      </w:r>
      <w:r>
        <w:t xml:space="preserve">function when saving a cell array.  </w:t>
      </w:r>
      <w:r w:rsidR="006240B9">
        <w:t xml:space="preserve">For this function to save successfully, it is important that each data entry, as well as the corresponding header, is placed into an individual cell within the </w:t>
      </w:r>
      <w:proofErr w:type="spellStart"/>
      <w:r w:rsidR="006240B9">
        <w:rPr>
          <w:i/>
        </w:rPr>
        <w:t>outcell</w:t>
      </w:r>
      <w:proofErr w:type="spellEnd"/>
      <w:r w:rsidR="006240B9">
        <w:rPr>
          <w:i/>
        </w:rPr>
        <w:t xml:space="preserve"> </w:t>
      </w:r>
      <w:r w:rsidR="006240B9">
        <w:t xml:space="preserve">array.  When executing the function, MATLAB will display a warning in the command window stating that the new worksheet in the </w:t>
      </w:r>
      <w:proofErr w:type="spellStart"/>
      <w:r w:rsidR="006240B9">
        <w:t>xlsx</w:t>
      </w:r>
      <w:proofErr w:type="spellEnd"/>
      <w:r w:rsidR="006240B9">
        <w:t xml:space="preserve"> </w:t>
      </w:r>
      <w:r w:rsidR="00323FAE">
        <w:t>file</w:t>
      </w:r>
      <w:r w:rsidR="006240B9">
        <w:t xml:space="preserve"> is being created.  Find the way to suppress the display of this warning in your code.</w:t>
      </w:r>
    </w:p>
    <w:p w:rsidR="00A72C01" w:rsidRDefault="00A72C01" w:rsidP="00323FAE">
      <w:pPr>
        <w:jc w:val="both"/>
        <w:rPr>
          <w:b/>
        </w:rPr>
      </w:pPr>
      <w:r>
        <w:rPr>
          <w:b/>
        </w:rPr>
        <w:br w:type="page"/>
      </w:r>
    </w:p>
    <w:p w:rsidR="009C760D" w:rsidRDefault="009C760D" w:rsidP="00323FAE">
      <w:pPr>
        <w:jc w:val="both"/>
        <w:rPr>
          <w:b/>
        </w:rPr>
      </w:pPr>
      <w:r>
        <w:rPr>
          <w:b/>
        </w:rPr>
        <w:lastRenderedPageBreak/>
        <w:t>Table 1: Useful MATLAB Image Processing Toolbox Functions</w:t>
      </w:r>
    </w:p>
    <w:tbl>
      <w:tblPr>
        <w:tblStyle w:val="TableGrid"/>
        <w:tblW w:w="0" w:type="auto"/>
        <w:tblLook w:val="04A0" w:firstRow="1" w:lastRow="0" w:firstColumn="1" w:lastColumn="0" w:noHBand="0" w:noVBand="1"/>
      </w:tblPr>
      <w:tblGrid>
        <w:gridCol w:w="4788"/>
        <w:gridCol w:w="4788"/>
      </w:tblGrid>
      <w:tr w:rsidR="009C760D" w:rsidTr="009C760D">
        <w:tc>
          <w:tcPr>
            <w:tcW w:w="4788" w:type="dxa"/>
          </w:tcPr>
          <w:p w:rsidR="009C760D" w:rsidRPr="009C760D" w:rsidRDefault="009C760D" w:rsidP="00323FAE">
            <w:pPr>
              <w:jc w:val="both"/>
              <w:rPr>
                <w:b/>
              </w:rPr>
            </w:pPr>
            <w:r>
              <w:rPr>
                <w:b/>
              </w:rPr>
              <w:t>Function Name</w:t>
            </w:r>
          </w:p>
        </w:tc>
        <w:tc>
          <w:tcPr>
            <w:tcW w:w="4788" w:type="dxa"/>
          </w:tcPr>
          <w:p w:rsidR="009C760D" w:rsidRDefault="009C760D" w:rsidP="00323FAE">
            <w:pPr>
              <w:jc w:val="both"/>
              <w:rPr>
                <w:b/>
              </w:rPr>
            </w:pPr>
            <w:r>
              <w:rPr>
                <w:b/>
              </w:rPr>
              <w:t>Description</w:t>
            </w:r>
          </w:p>
        </w:tc>
      </w:tr>
      <w:tr w:rsidR="009C760D" w:rsidTr="009C760D">
        <w:tc>
          <w:tcPr>
            <w:tcW w:w="4788" w:type="dxa"/>
          </w:tcPr>
          <w:p w:rsidR="009C760D" w:rsidRPr="009C760D" w:rsidRDefault="009C760D" w:rsidP="00323FAE">
            <w:pPr>
              <w:jc w:val="both"/>
            </w:pPr>
            <w:proofErr w:type="spellStart"/>
            <w:r w:rsidRPr="009C760D">
              <w:t>dicomread</w:t>
            </w:r>
            <w:proofErr w:type="spellEnd"/>
          </w:p>
        </w:tc>
        <w:tc>
          <w:tcPr>
            <w:tcW w:w="4788" w:type="dxa"/>
          </w:tcPr>
          <w:p w:rsidR="009C760D" w:rsidRPr="009C760D" w:rsidRDefault="009C760D" w:rsidP="00323FAE">
            <w:pPr>
              <w:jc w:val="both"/>
            </w:pPr>
            <w:r>
              <w:t>Loads DICOM image data</w:t>
            </w:r>
          </w:p>
        </w:tc>
      </w:tr>
      <w:tr w:rsidR="009C760D" w:rsidTr="009C760D">
        <w:tc>
          <w:tcPr>
            <w:tcW w:w="4788" w:type="dxa"/>
          </w:tcPr>
          <w:p w:rsidR="009C760D" w:rsidRPr="009C760D" w:rsidRDefault="009C760D" w:rsidP="00323FAE">
            <w:pPr>
              <w:jc w:val="both"/>
            </w:pPr>
            <w:proofErr w:type="spellStart"/>
            <w:r>
              <w:t>dicominfo</w:t>
            </w:r>
            <w:proofErr w:type="spellEnd"/>
          </w:p>
        </w:tc>
        <w:tc>
          <w:tcPr>
            <w:tcW w:w="4788" w:type="dxa"/>
          </w:tcPr>
          <w:p w:rsidR="009C760D" w:rsidRPr="009C760D" w:rsidRDefault="009C760D" w:rsidP="00323FAE">
            <w:pPr>
              <w:jc w:val="both"/>
            </w:pPr>
            <w:r>
              <w:t>Loads DICOM header information</w:t>
            </w:r>
          </w:p>
        </w:tc>
      </w:tr>
      <w:tr w:rsidR="009C760D" w:rsidTr="009C760D">
        <w:tc>
          <w:tcPr>
            <w:tcW w:w="4788" w:type="dxa"/>
          </w:tcPr>
          <w:p w:rsidR="009C760D" w:rsidRPr="009C760D" w:rsidRDefault="009C760D" w:rsidP="00323FAE">
            <w:pPr>
              <w:jc w:val="both"/>
            </w:pPr>
            <w:proofErr w:type="spellStart"/>
            <w:r>
              <w:t>im</w:t>
            </w:r>
            <w:r w:rsidR="006500F2">
              <w:t>agesc</w:t>
            </w:r>
            <w:proofErr w:type="spellEnd"/>
          </w:p>
        </w:tc>
        <w:tc>
          <w:tcPr>
            <w:tcW w:w="4788" w:type="dxa"/>
          </w:tcPr>
          <w:p w:rsidR="009C760D" w:rsidRPr="009C760D" w:rsidRDefault="009C760D" w:rsidP="00323FAE">
            <w:pPr>
              <w:jc w:val="both"/>
            </w:pPr>
            <w:r>
              <w:t>Display image data in the figure</w:t>
            </w:r>
          </w:p>
        </w:tc>
      </w:tr>
      <w:tr w:rsidR="006500F2" w:rsidTr="009C760D">
        <w:tc>
          <w:tcPr>
            <w:tcW w:w="4788" w:type="dxa"/>
          </w:tcPr>
          <w:p w:rsidR="006500F2" w:rsidRDefault="006500F2" w:rsidP="00323FAE">
            <w:pPr>
              <w:jc w:val="both"/>
            </w:pPr>
            <w:proofErr w:type="spellStart"/>
            <w:r>
              <w:t>colormap</w:t>
            </w:r>
            <w:proofErr w:type="spellEnd"/>
          </w:p>
        </w:tc>
        <w:tc>
          <w:tcPr>
            <w:tcW w:w="4788" w:type="dxa"/>
          </w:tcPr>
          <w:p w:rsidR="006500F2" w:rsidRDefault="006500F2" w:rsidP="00323FAE">
            <w:pPr>
              <w:jc w:val="both"/>
            </w:pPr>
            <w:r>
              <w:t>Sets the color map to the image in the figure</w:t>
            </w:r>
          </w:p>
        </w:tc>
      </w:tr>
      <w:tr w:rsidR="006500F2" w:rsidTr="009C760D">
        <w:tc>
          <w:tcPr>
            <w:tcW w:w="4788" w:type="dxa"/>
          </w:tcPr>
          <w:p w:rsidR="006500F2" w:rsidRDefault="006500F2" w:rsidP="00323FAE">
            <w:pPr>
              <w:jc w:val="both"/>
            </w:pPr>
            <w:r>
              <w:t>conv2</w:t>
            </w:r>
          </w:p>
        </w:tc>
        <w:tc>
          <w:tcPr>
            <w:tcW w:w="4788" w:type="dxa"/>
          </w:tcPr>
          <w:p w:rsidR="006500F2" w:rsidRDefault="006500F2" w:rsidP="00323FAE">
            <w:pPr>
              <w:jc w:val="both"/>
            </w:pPr>
            <w:r>
              <w:t>2-D convolution function to be used for filter implementation.</w:t>
            </w:r>
          </w:p>
        </w:tc>
      </w:tr>
      <w:tr w:rsidR="00A72C01" w:rsidTr="009C760D">
        <w:tc>
          <w:tcPr>
            <w:tcW w:w="4788" w:type="dxa"/>
          </w:tcPr>
          <w:p w:rsidR="00A72C01" w:rsidRDefault="00A72C01" w:rsidP="00323FAE">
            <w:pPr>
              <w:jc w:val="both"/>
            </w:pPr>
            <w:proofErr w:type="spellStart"/>
            <w:r>
              <w:t>xlswrite</w:t>
            </w:r>
            <w:proofErr w:type="spellEnd"/>
          </w:p>
        </w:tc>
        <w:tc>
          <w:tcPr>
            <w:tcW w:w="4788" w:type="dxa"/>
          </w:tcPr>
          <w:p w:rsidR="00A72C01" w:rsidRDefault="00A72C01" w:rsidP="00323FAE">
            <w:pPr>
              <w:jc w:val="both"/>
            </w:pPr>
            <w:r>
              <w:t>Saves data into MS Excel spreadsheet</w:t>
            </w:r>
          </w:p>
        </w:tc>
      </w:tr>
    </w:tbl>
    <w:p w:rsidR="00A72C01" w:rsidRDefault="00A72C01" w:rsidP="00323FAE">
      <w:pPr>
        <w:jc w:val="both"/>
        <w:rPr>
          <w:b/>
        </w:rPr>
      </w:pPr>
    </w:p>
    <w:p w:rsidR="003D2893" w:rsidRDefault="00C3609F" w:rsidP="00323FAE">
      <w:pPr>
        <w:jc w:val="both"/>
        <w:rPr>
          <w:b/>
        </w:rPr>
      </w:pPr>
      <w:r>
        <w:rPr>
          <w:b/>
        </w:rPr>
        <w:t>What to Submit?</w:t>
      </w:r>
    </w:p>
    <w:p w:rsidR="009E5DEA" w:rsidRDefault="009E5DEA" w:rsidP="00323FAE">
      <w:pPr>
        <w:pStyle w:val="ListParagraph"/>
        <w:numPr>
          <w:ilvl w:val="0"/>
          <w:numId w:val="7"/>
        </w:numPr>
        <w:jc w:val="both"/>
      </w:pPr>
      <w:r>
        <w:t>Ele</w:t>
      </w:r>
      <w:r w:rsidR="0012636F">
        <w:t>ctronic copy of the script and function files emailed to me</w:t>
      </w:r>
      <w:r>
        <w:t>.</w:t>
      </w:r>
    </w:p>
    <w:p w:rsidR="000B17E1" w:rsidRDefault="009E5DEA" w:rsidP="00323FAE">
      <w:pPr>
        <w:pStyle w:val="ListParagraph"/>
        <w:numPr>
          <w:ilvl w:val="1"/>
          <w:numId w:val="7"/>
        </w:numPr>
        <w:jc w:val="both"/>
      </w:pPr>
      <w:r>
        <w:t xml:space="preserve">When I run your program, the figures should be automatically generated, </w:t>
      </w:r>
      <w:r w:rsidR="00323FAE">
        <w:t xml:space="preserve">the Excel file should be automatically created, </w:t>
      </w:r>
      <w:r>
        <w:t xml:space="preserve">and all the </w:t>
      </w:r>
      <w:r w:rsidR="0012636F">
        <w:t xml:space="preserve">DICOM </w:t>
      </w:r>
      <w:r>
        <w:t>information should be displayed in the command window.</w:t>
      </w:r>
    </w:p>
    <w:p w:rsidR="00A72C01" w:rsidRDefault="00A72C01" w:rsidP="00323FAE">
      <w:pPr>
        <w:jc w:val="both"/>
        <w:rPr>
          <w:b/>
          <w:sz w:val="32"/>
          <w:szCs w:val="32"/>
        </w:rPr>
      </w:pPr>
      <w:r>
        <w:rPr>
          <w:b/>
          <w:sz w:val="32"/>
          <w:szCs w:val="32"/>
        </w:rPr>
        <w:br w:type="page"/>
      </w:r>
    </w:p>
    <w:p w:rsidR="009E5DEA" w:rsidRPr="00A6594D" w:rsidRDefault="00C5358C" w:rsidP="00323FAE">
      <w:pPr>
        <w:jc w:val="both"/>
        <w:rPr>
          <w:sz w:val="20"/>
        </w:rPr>
      </w:pPr>
      <w:r w:rsidRPr="00A6594D">
        <w:rPr>
          <w:b/>
          <w:sz w:val="28"/>
          <w:szCs w:val="32"/>
        </w:rPr>
        <w:lastRenderedPageBreak/>
        <w:t>Grading Rubric</w:t>
      </w:r>
    </w:p>
    <w:p w:rsidR="00C5358C" w:rsidRDefault="000B17E1" w:rsidP="00323FAE">
      <w:pPr>
        <w:jc w:val="both"/>
      </w:pPr>
      <w:r>
        <w:t>The CT image is</w:t>
      </w:r>
      <w:r w:rsidR="00C5358C">
        <w:t xml:space="preserve"> loaded correctly.  The appropriate loading function was used.  </w:t>
      </w:r>
    </w:p>
    <w:p w:rsidR="002D2100" w:rsidRDefault="002D2100" w:rsidP="00323FAE">
      <w:pPr>
        <w:jc w:val="both"/>
      </w:pPr>
      <w:r>
        <w:t>1</w:t>
      </w:r>
      <w:r>
        <w:tab/>
        <w:t>2</w:t>
      </w:r>
      <w:r>
        <w:tab/>
        <w:t>3</w:t>
      </w:r>
      <w:r>
        <w:tab/>
        <w:t>4</w:t>
      </w:r>
      <w:r>
        <w:tab/>
        <w:t>5</w:t>
      </w:r>
      <w:r>
        <w:tab/>
      </w:r>
    </w:p>
    <w:p w:rsidR="00C5358C" w:rsidRDefault="00C5358C" w:rsidP="00323FAE">
      <w:pPr>
        <w:jc w:val="both"/>
      </w:pPr>
    </w:p>
    <w:p w:rsidR="00C5358C" w:rsidRDefault="000B17E1" w:rsidP="00323FAE">
      <w:pPr>
        <w:jc w:val="both"/>
      </w:pPr>
      <w:r>
        <w:t>The DICOM header</w:t>
      </w:r>
      <w:r w:rsidR="00C5358C">
        <w:t xml:space="preserve"> for CT </w:t>
      </w:r>
      <w:r>
        <w:t>image was</w:t>
      </w:r>
      <w:r w:rsidR="00C5358C">
        <w:t xml:space="preserve"> loaded correctly.  The appropriate loading function was used.</w:t>
      </w:r>
    </w:p>
    <w:p w:rsidR="002D2100" w:rsidRDefault="002D2100" w:rsidP="00323FAE">
      <w:pPr>
        <w:jc w:val="both"/>
      </w:pPr>
      <w:r>
        <w:t>1</w:t>
      </w:r>
      <w:r>
        <w:tab/>
        <w:t>2</w:t>
      </w:r>
      <w:r>
        <w:tab/>
        <w:t>3</w:t>
      </w:r>
      <w:r>
        <w:tab/>
        <w:t>4</w:t>
      </w:r>
      <w:r>
        <w:tab/>
        <w:t>5</w:t>
      </w:r>
      <w:r>
        <w:tab/>
      </w:r>
    </w:p>
    <w:p w:rsidR="00C5358C" w:rsidRDefault="00C5358C" w:rsidP="00323FAE">
      <w:pPr>
        <w:jc w:val="both"/>
      </w:pPr>
    </w:p>
    <w:p w:rsidR="00C5358C" w:rsidRDefault="00C5358C" w:rsidP="00323FAE">
      <w:pPr>
        <w:jc w:val="both"/>
      </w:pPr>
      <w:r>
        <w:t xml:space="preserve">The appropriate rescale intercepts and slopes were extracted from the </w:t>
      </w:r>
      <w:r w:rsidR="000B17E1">
        <w:t>CT image fields</w:t>
      </w:r>
      <w:r>
        <w:t xml:space="preserve">.  The appropriate structure commands were used.  The </w:t>
      </w:r>
      <w:r w:rsidR="000B17E1">
        <w:t xml:space="preserve">CT image was </w:t>
      </w:r>
      <w:r>
        <w:t xml:space="preserve">correctly rescaled using the slope and intercept data. </w:t>
      </w:r>
    </w:p>
    <w:p w:rsidR="00F954D5" w:rsidRDefault="00F954D5" w:rsidP="00323FAE">
      <w:pPr>
        <w:jc w:val="both"/>
      </w:pPr>
      <w:r>
        <w:t>1</w:t>
      </w:r>
      <w:r>
        <w:tab/>
        <w:t>2</w:t>
      </w:r>
      <w:r>
        <w:tab/>
        <w:t>3</w:t>
      </w:r>
      <w:r>
        <w:tab/>
        <w:t>4</w:t>
      </w:r>
      <w:r>
        <w:tab/>
        <w:t>5</w:t>
      </w:r>
      <w:r>
        <w:tab/>
        <w:t>6</w:t>
      </w:r>
      <w:r>
        <w:tab/>
        <w:t>7</w:t>
      </w:r>
      <w:r>
        <w:tab/>
        <w:t>8</w:t>
      </w:r>
      <w:r>
        <w:tab/>
        <w:t>9</w:t>
      </w:r>
      <w:r>
        <w:tab/>
        <w:t>10</w:t>
      </w:r>
    </w:p>
    <w:p w:rsidR="00C5358C" w:rsidRDefault="00C5358C" w:rsidP="00323FAE">
      <w:pPr>
        <w:jc w:val="both"/>
      </w:pPr>
    </w:p>
    <w:p w:rsidR="00F954D5" w:rsidRDefault="00F954D5" w:rsidP="00323FAE">
      <w:pPr>
        <w:jc w:val="both"/>
      </w:pPr>
    </w:p>
    <w:p w:rsidR="00C5358C" w:rsidRDefault="00C5358C" w:rsidP="00323FAE">
      <w:pPr>
        <w:jc w:val="both"/>
      </w:pPr>
    </w:p>
    <w:p w:rsidR="00C5358C" w:rsidRDefault="00C5358C" w:rsidP="00323FAE">
      <w:pPr>
        <w:jc w:val="both"/>
      </w:pPr>
      <w:r>
        <w:t xml:space="preserve">The CT image data were sent though </w:t>
      </w:r>
      <w:proofErr w:type="spellStart"/>
      <w:r w:rsidR="008C5242">
        <w:rPr>
          <w:i/>
        </w:rPr>
        <w:t>win</w:t>
      </w:r>
      <w:r>
        <w:rPr>
          <w:i/>
        </w:rPr>
        <w:t>width</w:t>
      </w:r>
      <w:r w:rsidR="008C5242">
        <w:rPr>
          <w:i/>
        </w:rPr>
        <w:t>.m</w:t>
      </w:r>
      <w:proofErr w:type="spellEnd"/>
      <w:r>
        <w:t xml:space="preserve"> function and the image data intensities were correctly adjusted to display the lung anatomy.</w:t>
      </w:r>
      <w:r w:rsidR="00F954D5">
        <w:t xml:space="preserve">  The function handle was implemented correctly.</w:t>
      </w:r>
    </w:p>
    <w:p w:rsidR="000B17E1" w:rsidRDefault="000B17E1" w:rsidP="00323FAE">
      <w:pPr>
        <w:jc w:val="both"/>
      </w:pPr>
      <w:r>
        <w:t>1</w:t>
      </w:r>
      <w:r>
        <w:tab/>
        <w:t>2</w:t>
      </w:r>
      <w:r>
        <w:tab/>
        <w:t>3</w:t>
      </w:r>
      <w:r>
        <w:tab/>
        <w:t>4</w:t>
      </w:r>
      <w:r>
        <w:tab/>
        <w:t>5</w:t>
      </w:r>
      <w:r>
        <w:tab/>
        <w:t>6</w:t>
      </w:r>
      <w:r>
        <w:tab/>
        <w:t>7</w:t>
      </w:r>
      <w:r>
        <w:tab/>
        <w:t>8</w:t>
      </w:r>
      <w:r>
        <w:tab/>
        <w:t>9</w:t>
      </w:r>
      <w:r>
        <w:tab/>
        <w:t>10</w:t>
      </w:r>
    </w:p>
    <w:p w:rsidR="00C5358C" w:rsidRDefault="00C5358C" w:rsidP="00323FAE">
      <w:pPr>
        <w:jc w:val="both"/>
      </w:pPr>
    </w:p>
    <w:p w:rsidR="00C5358C" w:rsidRDefault="00C5358C" w:rsidP="00323FAE">
      <w:pPr>
        <w:jc w:val="both"/>
      </w:pPr>
    </w:p>
    <w:p w:rsidR="00F954D5" w:rsidRDefault="00F954D5" w:rsidP="00323FAE">
      <w:pPr>
        <w:jc w:val="both"/>
      </w:pPr>
    </w:p>
    <w:p w:rsidR="002D2100" w:rsidRDefault="000B17E1" w:rsidP="00323FAE">
      <w:pPr>
        <w:jc w:val="both"/>
      </w:pPr>
      <w:r>
        <w:t xml:space="preserve">The </w:t>
      </w:r>
      <w:proofErr w:type="spellStart"/>
      <w:r>
        <w:rPr>
          <w:i/>
        </w:rPr>
        <w:t>lastname_sobel.m</w:t>
      </w:r>
      <w:proofErr w:type="spellEnd"/>
      <w:r>
        <w:t xml:space="preserve"> function was correctly implemented. All input and output variables were correctly defined and used in the function.  The filtering operations were correctly implemented.  The code of the function was fully optimized.  The function was correctly invoked from the script file, and the output argument was returned to the global workspace.  </w:t>
      </w:r>
    </w:p>
    <w:p w:rsidR="00F954D5" w:rsidRDefault="00F954D5" w:rsidP="00323FAE">
      <w:pPr>
        <w:jc w:val="both"/>
      </w:pPr>
      <w:r>
        <w:t>1</w:t>
      </w:r>
      <w:r>
        <w:tab/>
        <w:t>2</w:t>
      </w:r>
      <w:r>
        <w:tab/>
        <w:t>3</w:t>
      </w:r>
      <w:r>
        <w:tab/>
        <w:t>4</w:t>
      </w:r>
      <w:r>
        <w:tab/>
        <w:t>5</w:t>
      </w:r>
      <w:r>
        <w:tab/>
        <w:t>6</w:t>
      </w:r>
      <w:r>
        <w:tab/>
        <w:t>7</w:t>
      </w:r>
      <w:r>
        <w:tab/>
        <w:t>8</w:t>
      </w:r>
      <w:r>
        <w:tab/>
        <w:t>9</w:t>
      </w:r>
      <w:r>
        <w:tab/>
        <w:t>10</w:t>
      </w:r>
    </w:p>
    <w:p w:rsidR="000B17E1" w:rsidRDefault="000B17E1" w:rsidP="00323FAE">
      <w:pPr>
        <w:jc w:val="both"/>
      </w:pPr>
      <w:r>
        <w:br w:type="page"/>
      </w:r>
    </w:p>
    <w:p w:rsidR="00C5358C" w:rsidRDefault="00C5358C" w:rsidP="00323FAE">
      <w:pPr>
        <w:jc w:val="both"/>
      </w:pPr>
      <w:r>
        <w:lastRenderedPageBreak/>
        <w:t xml:space="preserve">The </w:t>
      </w:r>
      <w:r w:rsidR="000B17E1">
        <w:t xml:space="preserve">CT images after </w:t>
      </w:r>
      <w:proofErr w:type="spellStart"/>
      <w:r w:rsidR="000B17E1">
        <w:rPr>
          <w:i/>
        </w:rPr>
        <w:t>winwidth.m</w:t>
      </w:r>
      <w:proofErr w:type="spellEnd"/>
      <w:r w:rsidR="000B17E1">
        <w:rPr>
          <w:i/>
        </w:rPr>
        <w:t xml:space="preserve"> </w:t>
      </w:r>
      <w:r w:rsidR="000B17E1">
        <w:t xml:space="preserve">and after </w:t>
      </w:r>
      <w:proofErr w:type="spellStart"/>
      <w:r w:rsidR="000B17E1">
        <w:rPr>
          <w:i/>
        </w:rPr>
        <w:t>lastname_</w:t>
      </w:r>
      <w:proofErr w:type="gramStart"/>
      <w:r w:rsidR="000B17E1">
        <w:rPr>
          <w:i/>
        </w:rPr>
        <w:t>sobel.m</w:t>
      </w:r>
      <w:proofErr w:type="spellEnd"/>
      <w:r w:rsidR="000B17E1">
        <w:rPr>
          <w:i/>
        </w:rPr>
        <w:t xml:space="preserve"> </w:t>
      </w:r>
      <w:r>
        <w:t xml:space="preserve"> were</w:t>
      </w:r>
      <w:proofErr w:type="gramEnd"/>
      <w:r>
        <w:t xml:space="preserve"> displayed correctly in one figure with two subplots.  The color maps were set correctly. </w:t>
      </w:r>
      <w:r w:rsidR="000B17E1">
        <w:t xml:space="preserve">  The appropriate titles were included in the figure.</w:t>
      </w:r>
    </w:p>
    <w:p w:rsidR="008C5242" w:rsidRDefault="008C5242" w:rsidP="00323FAE">
      <w:pPr>
        <w:jc w:val="both"/>
      </w:pPr>
      <w:r>
        <w:t>1</w:t>
      </w:r>
      <w:r>
        <w:tab/>
        <w:t>2</w:t>
      </w:r>
      <w:r>
        <w:tab/>
        <w:t>3</w:t>
      </w:r>
      <w:r>
        <w:tab/>
        <w:t>4</w:t>
      </w:r>
      <w:r>
        <w:tab/>
        <w:t>5</w:t>
      </w:r>
      <w:r>
        <w:tab/>
        <w:t>6</w:t>
      </w:r>
      <w:r>
        <w:tab/>
        <w:t>7</w:t>
      </w:r>
      <w:r>
        <w:tab/>
        <w:t>8</w:t>
      </w:r>
      <w:r>
        <w:tab/>
        <w:t>9</w:t>
      </w:r>
      <w:r>
        <w:tab/>
        <w:t>10</w:t>
      </w:r>
    </w:p>
    <w:p w:rsidR="00C5358C" w:rsidRDefault="00C5358C" w:rsidP="00323FAE">
      <w:pPr>
        <w:jc w:val="both"/>
      </w:pPr>
    </w:p>
    <w:p w:rsidR="00C5358C" w:rsidRDefault="00C5358C" w:rsidP="00323FAE">
      <w:pPr>
        <w:jc w:val="both"/>
      </w:pPr>
    </w:p>
    <w:p w:rsidR="00C5358C" w:rsidRDefault="00C5358C" w:rsidP="00323FAE">
      <w:pPr>
        <w:jc w:val="both"/>
      </w:pPr>
      <w:r>
        <w:t xml:space="preserve">All required DICOM header information for CT image was displayed correctly in the Command Window.  No variable names were used.  The accompanied text was descriptive and legible.  The Command Window output was organized effectively. </w:t>
      </w:r>
    </w:p>
    <w:p w:rsidR="00C5358C" w:rsidRDefault="00C5358C" w:rsidP="00323FAE">
      <w:pPr>
        <w:jc w:val="both"/>
      </w:pPr>
      <w:r>
        <w:t>1</w:t>
      </w:r>
      <w:r>
        <w:tab/>
        <w:t>2</w:t>
      </w:r>
      <w:r>
        <w:tab/>
        <w:t>3</w:t>
      </w:r>
      <w:r>
        <w:tab/>
        <w:t>4</w:t>
      </w:r>
      <w:r>
        <w:tab/>
        <w:t>5</w:t>
      </w:r>
      <w:r>
        <w:tab/>
        <w:t>6</w:t>
      </w:r>
      <w:r>
        <w:tab/>
        <w:t>7</w:t>
      </w:r>
      <w:r>
        <w:tab/>
        <w:t>8</w:t>
      </w:r>
      <w:r>
        <w:tab/>
        <w:t>9</w:t>
      </w:r>
      <w:r>
        <w:tab/>
        <w:t>10</w:t>
      </w:r>
    </w:p>
    <w:p w:rsidR="00F954D5" w:rsidRDefault="00F954D5" w:rsidP="00323FAE">
      <w:pPr>
        <w:jc w:val="both"/>
      </w:pPr>
    </w:p>
    <w:p w:rsidR="00F954D5" w:rsidRDefault="00F954D5" w:rsidP="00323FAE">
      <w:pPr>
        <w:jc w:val="both"/>
      </w:pPr>
    </w:p>
    <w:p w:rsidR="00F954D5" w:rsidRDefault="00F954D5" w:rsidP="00323FAE">
      <w:pPr>
        <w:jc w:val="both"/>
      </w:pPr>
      <w:r>
        <w:t>The patient information data were appropriately placed into an output cell array.</w:t>
      </w:r>
    </w:p>
    <w:p w:rsidR="00F954D5" w:rsidRDefault="00F954D5" w:rsidP="00323FAE">
      <w:pPr>
        <w:jc w:val="both"/>
      </w:pPr>
      <w:r>
        <w:t>1</w:t>
      </w:r>
      <w:r>
        <w:tab/>
        <w:t>2</w:t>
      </w:r>
      <w:r>
        <w:tab/>
        <w:t>3</w:t>
      </w:r>
      <w:r>
        <w:tab/>
        <w:t>4</w:t>
      </w:r>
      <w:r>
        <w:tab/>
        <w:t>5</w:t>
      </w:r>
      <w:r>
        <w:tab/>
        <w:t>6</w:t>
      </w:r>
      <w:r>
        <w:tab/>
        <w:t>7</w:t>
      </w:r>
      <w:r>
        <w:tab/>
        <w:t>8</w:t>
      </w:r>
      <w:r>
        <w:tab/>
        <w:t>9</w:t>
      </w:r>
      <w:r>
        <w:tab/>
        <w:t>10</w:t>
      </w:r>
    </w:p>
    <w:p w:rsidR="00C5358C" w:rsidRDefault="00C5358C" w:rsidP="00323FAE">
      <w:pPr>
        <w:jc w:val="both"/>
      </w:pPr>
    </w:p>
    <w:p w:rsidR="00F954D5" w:rsidRDefault="00F954D5" w:rsidP="00323FAE">
      <w:pPr>
        <w:jc w:val="both"/>
      </w:pPr>
    </w:p>
    <w:p w:rsidR="00F954D5" w:rsidRDefault="00F954D5" w:rsidP="00323FAE">
      <w:pPr>
        <w:jc w:val="both"/>
      </w:pPr>
      <w:r>
        <w:t>The output cell array was saved into an Excel file.</w:t>
      </w:r>
      <w:r w:rsidR="00323FAE">
        <w:t xml:space="preserve">  The file itself and the data worksheet </w:t>
      </w:r>
      <w:r w:rsidR="00A6594D">
        <w:t>are named</w:t>
      </w:r>
      <w:r w:rsidR="00323FAE">
        <w:t xml:space="preserve"> as specified.  While executing the save, no warning messages was displayed to the user in the command window.</w:t>
      </w:r>
      <w:r>
        <w:t xml:space="preserve">  The Excel file can be opened, and it contains all the required patient information.  The arrangement of data within the Excel file is as specified.</w:t>
      </w:r>
    </w:p>
    <w:p w:rsidR="00F954D5" w:rsidRDefault="00F954D5" w:rsidP="00323FAE">
      <w:pPr>
        <w:jc w:val="both"/>
      </w:pPr>
      <w:r>
        <w:t>1</w:t>
      </w:r>
      <w:r>
        <w:tab/>
        <w:t>2</w:t>
      </w:r>
      <w:r>
        <w:tab/>
        <w:t>3</w:t>
      </w:r>
      <w:r>
        <w:tab/>
        <w:t>4</w:t>
      </w:r>
      <w:r>
        <w:tab/>
        <w:t>5</w:t>
      </w:r>
      <w:r>
        <w:tab/>
        <w:t>6</w:t>
      </w:r>
      <w:r>
        <w:tab/>
        <w:t>7</w:t>
      </w:r>
      <w:r>
        <w:tab/>
        <w:t>8</w:t>
      </w:r>
      <w:r>
        <w:tab/>
        <w:t>9</w:t>
      </w:r>
      <w:r>
        <w:tab/>
        <w:t>10</w:t>
      </w:r>
    </w:p>
    <w:p w:rsidR="008C5242" w:rsidRDefault="008C5242" w:rsidP="00323FAE">
      <w:pPr>
        <w:jc w:val="both"/>
      </w:pPr>
    </w:p>
    <w:p w:rsidR="00C5358C" w:rsidRDefault="00C5358C" w:rsidP="00323FAE">
      <w:pPr>
        <w:jc w:val="both"/>
      </w:pPr>
    </w:p>
    <w:p w:rsidR="00F954D5" w:rsidRPr="00C5358C" w:rsidRDefault="00C5358C" w:rsidP="00323FAE">
      <w:pPr>
        <w:jc w:val="both"/>
      </w:pPr>
      <w:r>
        <w:t xml:space="preserve">The MATLAB script is well organized.  The code is optimized.  </w:t>
      </w:r>
      <w:proofErr w:type="spellStart"/>
      <w:r>
        <w:t>Vectorized</w:t>
      </w:r>
      <w:proofErr w:type="spellEnd"/>
      <w:r>
        <w:t xml:space="preserve"> operations were used whenever possible.  The arrays were pre-allocated when needed.  The structure commands were used correctly. </w:t>
      </w:r>
    </w:p>
    <w:p w:rsidR="00C5358C" w:rsidRDefault="00C5358C" w:rsidP="00323FAE">
      <w:pPr>
        <w:jc w:val="both"/>
      </w:pPr>
      <w:r>
        <w:t>1</w:t>
      </w:r>
      <w:r>
        <w:tab/>
        <w:t>2</w:t>
      </w:r>
      <w:r>
        <w:tab/>
        <w:t>3</w:t>
      </w:r>
      <w:r>
        <w:tab/>
        <w:t>4</w:t>
      </w:r>
      <w:r>
        <w:tab/>
        <w:t>5</w:t>
      </w:r>
      <w:r>
        <w:tab/>
        <w:t>6</w:t>
      </w:r>
      <w:r>
        <w:tab/>
        <w:t>7</w:t>
      </w:r>
      <w:r>
        <w:tab/>
        <w:t>8</w:t>
      </w:r>
      <w:r>
        <w:tab/>
        <w:t>9</w:t>
      </w:r>
      <w:r>
        <w:tab/>
        <w:t>10</w:t>
      </w:r>
    </w:p>
    <w:p w:rsidR="00F954D5" w:rsidRDefault="00F954D5" w:rsidP="00323FAE">
      <w:pPr>
        <w:jc w:val="both"/>
      </w:pPr>
    </w:p>
    <w:p w:rsidR="00F954D5" w:rsidRDefault="00F954D5" w:rsidP="00323FAE">
      <w:pPr>
        <w:jc w:val="both"/>
      </w:pPr>
    </w:p>
    <w:p w:rsidR="008C5242" w:rsidRDefault="008C5242" w:rsidP="00323FAE">
      <w:pPr>
        <w:jc w:val="both"/>
      </w:pPr>
      <w:r>
        <w:t>The code is properly documented.</w:t>
      </w:r>
    </w:p>
    <w:p w:rsidR="00C5358C" w:rsidRPr="00C5358C" w:rsidRDefault="008C5242" w:rsidP="00323FAE">
      <w:pPr>
        <w:jc w:val="both"/>
      </w:pPr>
      <w:r>
        <w:t>1</w:t>
      </w:r>
      <w:r>
        <w:tab/>
        <w:t>2</w:t>
      </w:r>
      <w:r>
        <w:tab/>
        <w:t>3</w:t>
      </w:r>
      <w:r>
        <w:tab/>
        <w:t>4</w:t>
      </w:r>
      <w:r>
        <w:tab/>
        <w:t>5</w:t>
      </w:r>
      <w:r>
        <w:tab/>
        <w:t>6</w:t>
      </w:r>
      <w:r>
        <w:tab/>
        <w:t>7</w:t>
      </w:r>
      <w:r>
        <w:tab/>
        <w:t>8</w:t>
      </w:r>
      <w:r>
        <w:tab/>
        <w:t>9</w:t>
      </w:r>
      <w:r>
        <w:tab/>
        <w:t>10</w:t>
      </w:r>
    </w:p>
    <w:sectPr w:rsidR="00C5358C" w:rsidRPr="00C5358C" w:rsidSect="00A72C01">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749" w:rsidRDefault="00FD4749" w:rsidP="00BE22D4">
      <w:pPr>
        <w:spacing w:after="0" w:line="240" w:lineRule="auto"/>
      </w:pPr>
      <w:r>
        <w:separator/>
      </w:r>
    </w:p>
  </w:endnote>
  <w:endnote w:type="continuationSeparator" w:id="0">
    <w:p w:rsidR="00FD4749" w:rsidRDefault="00FD4749" w:rsidP="00BE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749" w:rsidRDefault="00FD4749" w:rsidP="00BE22D4">
      <w:pPr>
        <w:spacing w:after="0" w:line="240" w:lineRule="auto"/>
      </w:pPr>
      <w:r>
        <w:separator/>
      </w:r>
    </w:p>
  </w:footnote>
  <w:footnote w:type="continuationSeparator" w:id="0">
    <w:p w:rsidR="00FD4749" w:rsidRDefault="00FD4749" w:rsidP="00BE22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77547040"/>
      <w:placeholder>
        <w:docPart w:val="CE85A6EB41EA4B7990F79A28B8CBC59C"/>
      </w:placeholder>
      <w:dataBinding w:prefixMappings="xmlns:ns0='http://schemas.openxmlformats.org/package/2006/metadata/core-properties' xmlns:ns1='http://purl.org/dc/elements/1.1/'" w:xpath="/ns0:coreProperties[1]/ns1:title[1]" w:storeItemID="{6C3C8BC8-F283-45AE-878A-BAB7291924A1}"/>
      <w:text/>
    </w:sdtPr>
    <w:sdtEndPr/>
    <w:sdtContent>
      <w:p w:rsidR="00BE22D4" w:rsidRDefault="00BE22D4">
        <w:pPr>
          <w:pStyle w:val="Header"/>
          <w:pBdr>
            <w:between w:val="single" w:sz="4" w:space="1" w:color="4F81BD" w:themeColor="accent1"/>
          </w:pBdr>
          <w:spacing w:line="276" w:lineRule="auto"/>
          <w:jc w:val="center"/>
        </w:pPr>
        <w:r>
          <w:t xml:space="preserve">BE </w:t>
        </w:r>
        <w:r w:rsidR="00601067">
          <w:t>2200: Computing in Biomedical and Biomolecular Engineering</w:t>
        </w:r>
      </w:p>
    </w:sdtContent>
  </w:sdt>
  <w:sdt>
    <w:sdtPr>
      <w:alias w:val="Date"/>
      <w:id w:val="77547044"/>
      <w:placeholder>
        <w:docPart w:val="FBB53F98405D40019BB0388D8E9998CC"/>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BE22D4" w:rsidRDefault="00033A12">
        <w:pPr>
          <w:pStyle w:val="Header"/>
          <w:pBdr>
            <w:between w:val="single" w:sz="4" w:space="1" w:color="4F81BD" w:themeColor="accent1"/>
          </w:pBdr>
          <w:spacing w:line="276" w:lineRule="auto"/>
          <w:jc w:val="center"/>
        </w:pPr>
        <w:r>
          <w:t xml:space="preserve">O. A. Imas, PhD                                                                                                               </w:t>
        </w:r>
        <w:r w:rsidR="00601067">
          <w:t xml:space="preserve">                               </w:t>
        </w:r>
        <w:r w:rsidR="005F4243">
          <w:t xml:space="preserve">                         Spring 2016</w:t>
        </w:r>
      </w:p>
    </w:sdtContent>
  </w:sdt>
  <w:p w:rsidR="00BE22D4" w:rsidRDefault="00BE22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622FF"/>
    <w:multiLevelType w:val="hybridMultilevel"/>
    <w:tmpl w:val="82F0D7B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15:restartNumberingAfterBreak="0">
    <w:nsid w:val="0A19120D"/>
    <w:multiLevelType w:val="hybridMultilevel"/>
    <w:tmpl w:val="8C784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702965"/>
    <w:multiLevelType w:val="hybridMultilevel"/>
    <w:tmpl w:val="A8F08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34E51"/>
    <w:multiLevelType w:val="hybridMultilevel"/>
    <w:tmpl w:val="765E7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5F528C"/>
    <w:multiLevelType w:val="hybridMultilevel"/>
    <w:tmpl w:val="0878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C27BE"/>
    <w:multiLevelType w:val="hybridMultilevel"/>
    <w:tmpl w:val="E0049D7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E7968"/>
    <w:multiLevelType w:val="hybridMultilevel"/>
    <w:tmpl w:val="C81C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F7C4D"/>
    <w:multiLevelType w:val="hybridMultilevel"/>
    <w:tmpl w:val="DA045FC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1"/>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9F"/>
    <w:rsid w:val="00006B75"/>
    <w:rsid w:val="00033A12"/>
    <w:rsid w:val="00073AA1"/>
    <w:rsid w:val="00080173"/>
    <w:rsid w:val="000B17E1"/>
    <w:rsid w:val="000F6D6D"/>
    <w:rsid w:val="0012636F"/>
    <w:rsid w:val="0019419A"/>
    <w:rsid w:val="001A35B0"/>
    <w:rsid w:val="001A391C"/>
    <w:rsid w:val="00225924"/>
    <w:rsid w:val="00285CD3"/>
    <w:rsid w:val="00285E3E"/>
    <w:rsid w:val="00296C43"/>
    <w:rsid w:val="002D2100"/>
    <w:rsid w:val="00320783"/>
    <w:rsid w:val="00323FAE"/>
    <w:rsid w:val="003860B1"/>
    <w:rsid w:val="003B4616"/>
    <w:rsid w:val="003B5090"/>
    <w:rsid w:val="003B50EB"/>
    <w:rsid w:val="003D2893"/>
    <w:rsid w:val="003D7267"/>
    <w:rsid w:val="003E2DAE"/>
    <w:rsid w:val="00466582"/>
    <w:rsid w:val="004A2253"/>
    <w:rsid w:val="004B7547"/>
    <w:rsid w:val="004E2B57"/>
    <w:rsid w:val="005768BC"/>
    <w:rsid w:val="005E3C3E"/>
    <w:rsid w:val="005F4243"/>
    <w:rsid w:val="00601067"/>
    <w:rsid w:val="006014FC"/>
    <w:rsid w:val="006240B9"/>
    <w:rsid w:val="00640D2E"/>
    <w:rsid w:val="006500F2"/>
    <w:rsid w:val="006638F9"/>
    <w:rsid w:val="006702DB"/>
    <w:rsid w:val="00670B70"/>
    <w:rsid w:val="006753FC"/>
    <w:rsid w:val="006A6A65"/>
    <w:rsid w:val="006F7581"/>
    <w:rsid w:val="00701477"/>
    <w:rsid w:val="00725358"/>
    <w:rsid w:val="0079102F"/>
    <w:rsid w:val="007A2CD3"/>
    <w:rsid w:val="007E052F"/>
    <w:rsid w:val="0086508E"/>
    <w:rsid w:val="0088586F"/>
    <w:rsid w:val="008C5242"/>
    <w:rsid w:val="008E1E9F"/>
    <w:rsid w:val="00917A01"/>
    <w:rsid w:val="00935D83"/>
    <w:rsid w:val="0094540B"/>
    <w:rsid w:val="00960618"/>
    <w:rsid w:val="009A192B"/>
    <w:rsid w:val="009B20BF"/>
    <w:rsid w:val="009C63D2"/>
    <w:rsid w:val="009C760D"/>
    <w:rsid w:val="009C7A8C"/>
    <w:rsid w:val="009E5DEA"/>
    <w:rsid w:val="009F741F"/>
    <w:rsid w:val="00A31CAF"/>
    <w:rsid w:val="00A57C68"/>
    <w:rsid w:val="00A6594D"/>
    <w:rsid w:val="00A72C01"/>
    <w:rsid w:val="00A81D9F"/>
    <w:rsid w:val="00AA6532"/>
    <w:rsid w:val="00AA67DF"/>
    <w:rsid w:val="00B014D5"/>
    <w:rsid w:val="00B76A2E"/>
    <w:rsid w:val="00BA73D9"/>
    <w:rsid w:val="00BD02A3"/>
    <w:rsid w:val="00BE22D4"/>
    <w:rsid w:val="00BE53DF"/>
    <w:rsid w:val="00BF1BB5"/>
    <w:rsid w:val="00C3609F"/>
    <w:rsid w:val="00C5358C"/>
    <w:rsid w:val="00CA403E"/>
    <w:rsid w:val="00CB33D3"/>
    <w:rsid w:val="00CB35ED"/>
    <w:rsid w:val="00CB7BBA"/>
    <w:rsid w:val="00CC4CE8"/>
    <w:rsid w:val="00CF285F"/>
    <w:rsid w:val="00CF69E0"/>
    <w:rsid w:val="00CF6E19"/>
    <w:rsid w:val="00D421F9"/>
    <w:rsid w:val="00D471C7"/>
    <w:rsid w:val="00D70632"/>
    <w:rsid w:val="00D73A72"/>
    <w:rsid w:val="00D84CB6"/>
    <w:rsid w:val="00DC693D"/>
    <w:rsid w:val="00DE001B"/>
    <w:rsid w:val="00DE5546"/>
    <w:rsid w:val="00DF0CF2"/>
    <w:rsid w:val="00E02CC6"/>
    <w:rsid w:val="00E41532"/>
    <w:rsid w:val="00E81EE9"/>
    <w:rsid w:val="00E8243B"/>
    <w:rsid w:val="00EA35F3"/>
    <w:rsid w:val="00EE4973"/>
    <w:rsid w:val="00EF0127"/>
    <w:rsid w:val="00F2507A"/>
    <w:rsid w:val="00F67FDB"/>
    <w:rsid w:val="00F730CC"/>
    <w:rsid w:val="00F954D5"/>
    <w:rsid w:val="00FC0C40"/>
    <w:rsid w:val="00FD4749"/>
    <w:rsid w:val="00FE0C35"/>
    <w:rsid w:val="00FE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D7E63-9EDF-4373-8363-221FE8F0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2D4"/>
  </w:style>
  <w:style w:type="paragraph" w:styleId="Footer">
    <w:name w:val="footer"/>
    <w:basedOn w:val="Normal"/>
    <w:link w:val="FooterChar"/>
    <w:uiPriority w:val="99"/>
    <w:unhideWhenUsed/>
    <w:rsid w:val="00BE2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2D4"/>
  </w:style>
  <w:style w:type="paragraph" w:styleId="BalloonText">
    <w:name w:val="Balloon Text"/>
    <w:basedOn w:val="Normal"/>
    <w:link w:val="BalloonTextChar"/>
    <w:uiPriority w:val="99"/>
    <w:semiHidden/>
    <w:unhideWhenUsed/>
    <w:rsid w:val="00BE2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2D4"/>
    <w:rPr>
      <w:rFonts w:ascii="Tahoma" w:hAnsi="Tahoma" w:cs="Tahoma"/>
      <w:sz w:val="16"/>
      <w:szCs w:val="16"/>
    </w:rPr>
  </w:style>
  <w:style w:type="paragraph" w:styleId="ListParagraph">
    <w:name w:val="List Paragraph"/>
    <w:basedOn w:val="Normal"/>
    <w:uiPriority w:val="34"/>
    <w:qFormat/>
    <w:rsid w:val="00080173"/>
    <w:pPr>
      <w:ind w:left="720"/>
      <w:contextualSpacing/>
    </w:pPr>
  </w:style>
  <w:style w:type="character" w:styleId="PlaceholderText">
    <w:name w:val="Placeholder Text"/>
    <w:basedOn w:val="DefaultParagraphFont"/>
    <w:uiPriority w:val="99"/>
    <w:semiHidden/>
    <w:rsid w:val="009F741F"/>
    <w:rPr>
      <w:color w:val="808080"/>
    </w:rPr>
  </w:style>
  <w:style w:type="table" w:styleId="TableGrid">
    <w:name w:val="Table Grid"/>
    <w:basedOn w:val="TableNormal"/>
    <w:uiPriority w:val="59"/>
    <w:rsid w:val="009C7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85A6EB41EA4B7990F79A28B8CBC59C"/>
        <w:category>
          <w:name w:val="General"/>
          <w:gallery w:val="placeholder"/>
        </w:category>
        <w:types>
          <w:type w:val="bbPlcHdr"/>
        </w:types>
        <w:behaviors>
          <w:behavior w:val="content"/>
        </w:behaviors>
        <w:guid w:val="{D00D4EA9-63D9-44DF-A8FC-C81EC6CAE0A8}"/>
      </w:docPartPr>
      <w:docPartBody>
        <w:p w:rsidR="00B239A2" w:rsidRDefault="0000765D" w:rsidP="0000765D">
          <w:pPr>
            <w:pStyle w:val="CE85A6EB41EA4B7990F79A28B8CBC59C"/>
          </w:pPr>
          <w:r>
            <w:t>[Type the document title]</w:t>
          </w:r>
        </w:p>
      </w:docPartBody>
    </w:docPart>
    <w:docPart>
      <w:docPartPr>
        <w:name w:val="FBB53F98405D40019BB0388D8E9998CC"/>
        <w:category>
          <w:name w:val="General"/>
          <w:gallery w:val="placeholder"/>
        </w:category>
        <w:types>
          <w:type w:val="bbPlcHdr"/>
        </w:types>
        <w:behaviors>
          <w:behavior w:val="content"/>
        </w:behaviors>
        <w:guid w:val="{7533549A-FA05-47BD-AE70-50EDE99EA4BC}"/>
      </w:docPartPr>
      <w:docPartBody>
        <w:p w:rsidR="00B239A2" w:rsidRDefault="0000765D" w:rsidP="0000765D">
          <w:pPr>
            <w:pStyle w:val="FBB53F98405D40019BB0388D8E9998CC"/>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0765D"/>
    <w:rsid w:val="0000765D"/>
    <w:rsid w:val="00204CD2"/>
    <w:rsid w:val="00241A91"/>
    <w:rsid w:val="004A2C95"/>
    <w:rsid w:val="0050307B"/>
    <w:rsid w:val="007436B8"/>
    <w:rsid w:val="007602F5"/>
    <w:rsid w:val="009D3765"/>
    <w:rsid w:val="00B239A2"/>
    <w:rsid w:val="00E15492"/>
    <w:rsid w:val="00E55636"/>
    <w:rsid w:val="00EC3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85A6EB41EA4B7990F79A28B8CBC59C">
    <w:name w:val="CE85A6EB41EA4B7990F79A28B8CBC59C"/>
    <w:rsid w:val="0000765D"/>
  </w:style>
  <w:style w:type="paragraph" w:customStyle="1" w:styleId="FBB53F98405D40019BB0388D8E9998CC">
    <w:name w:val="FBB53F98405D40019BB0388D8E9998CC"/>
    <w:rsid w:val="0000765D"/>
  </w:style>
  <w:style w:type="character" w:styleId="PlaceholderText">
    <w:name w:val="Placeholder Text"/>
    <w:basedOn w:val="DefaultParagraphFont"/>
    <w:uiPriority w:val="99"/>
    <w:semiHidden/>
    <w:rsid w:val="007602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O. A. Imas, PhD                                                                                                                                                                       Spring 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BE 2200: Computing in Biomedical and Biomolecular Engineering</vt:lpstr>
    </vt:vector>
  </TitlesOfParts>
  <Company>Milwaukee School of Engineering</Company>
  <LinksUpToDate>false</LinksUpToDate>
  <CharactersWithSpaces>9215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2200: Computing in Biomedical and Biomolecular Engineering</dc:title>
  <dc:creator>nw8440</dc:creator>
  <cp:lastModifiedBy>Vu, Khang</cp:lastModifiedBy>
  <cp:revision>2</cp:revision>
  <dcterms:created xsi:type="dcterms:W3CDTF">2016-05-19T13:31:00Z</dcterms:created>
  <dcterms:modified xsi:type="dcterms:W3CDTF">2016-05-19T13:31:00Z</dcterms:modified>
</cp:coreProperties>
</file>