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Dr Montague’s dagboek:</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Ongeveer 1 jaar na Hill-House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b w:val="1"/>
          <w:sz w:val="26"/>
          <w:szCs w:val="26"/>
          <w:rtl w:val="0"/>
        </w:rPr>
        <w:t xml:space="preserve">5 maart 1957:</w:t>
      </w:r>
      <w:r w:rsidDel="00000000" w:rsidR="00000000" w:rsidRPr="00000000">
        <w:rPr>
          <w:sz w:val="26"/>
          <w:szCs w:val="26"/>
          <w:rtl w:val="0"/>
        </w:rPr>
        <w:t xml:space="preserve"> Het onderzoek is pas gisteren begonnen, maar het voelt alsof het al weken duurt … Mijn collega’s geloven er helemaal niets van, maar ik ben zeker van mijn zaak. Ik kan niet wachten om hun gezicht te zien als ze me gelijk moeten geven. We zijn nog steeds bezig met het installeren van onze apparatuur, maar we wachten nog op een pakketje met </w:t>
      </w:r>
      <w:r w:rsidDel="00000000" w:rsidR="00000000" w:rsidRPr="00000000">
        <w:rPr>
          <w:sz w:val="26"/>
          <w:szCs w:val="26"/>
          <w:rtl w:val="0"/>
        </w:rPr>
        <w:t xml:space="preserve">geestenzout.</w:t>
      </w:r>
      <w:r w:rsidDel="00000000" w:rsidR="00000000" w:rsidRPr="00000000">
        <w:rPr>
          <w:sz w:val="26"/>
          <w:szCs w:val="26"/>
          <w:rtl w:val="0"/>
        </w:rPr>
        <w:t xml:space="preserve"> Ik hoop dat het snel komt, want we kunnen niet zonder.</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b w:val="1"/>
          <w:sz w:val="26"/>
          <w:szCs w:val="26"/>
          <w:rtl w:val="0"/>
        </w:rPr>
        <w:t xml:space="preserve">6 maart 1957:</w:t>
      </w:r>
      <w:r w:rsidDel="00000000" w:rsidR="00000000" w:rsidRPr="00000000">
        <w:rPr>
          <w:sz w:val="26"/>
          <w:szCs w:val="26"/>
          <w:rtl w:val="0"/>
        </w:rPr>
        <w:t xml:space="preserve"> We hebben vandaag eindelijk het pakketje met </w:t>
      </w:r>
      <w:r w:rsidDel="00000000" w:rsidR="00000000" w:rsidRPr="00000000">
        <w:rPr>
          <w:sz w:val="26"/>
          <w:szCs w:val="26"/>
          <w:rtl w:val="0"/>
        </w:rPr>
        <w:t xml:space="preserve">geestenzout</w:t>
      </w:r>
      <w:r w:rsidDel="00000000" w:rsidR="00000000" w:rsidRPr="00000000">
        <w:rPr>
          <w:sz w:val="26"/>
          <w:szCs w:val="26"/>
          <w:rtl w:val="0"/>
        </w:rPr>
        <w:t xml:space="preserve"> ontvangen, dus ik heb het keukenzout dat ik had meegenomen weer weggedaan. Al onze apparaten werken nu goed en vanavond blijven we voor het eerst in het huis tot de volgende ochtend. Ik ben vannacht zo lang mogelijk opgebleven om me voor te bereiden.</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b w:val="1"/>
          <w:sz w:val="26"/>
          <w:szCs w:val="26"/>
          <w:rtl w:val="0"/>
        </w:rPr>
        <w:t xml:space="preserve">7 maart 1957:</w:t>
      </w:r>
      <w:r w:rsidDel="00000000" w:rsidR="00000000" w:rsidRPr="00000000">
        <w:rPr>
          <w:sz w:val="26"/>
          <w:szCs w:val="26"/>
          <w:rtl w:val="0"/>
        </w:rPr>
        <w:t xml:space="preserve"> De eerste nacht was een teleurstelling, ik voelde me tegengewerkt door mijn collega’s. Ze zeiden dingen als: “Als wetenschapper zou je beter moeten weten”. Niemand nam het onderzoek serieus, maar ik kon het ze niet kwalijk nemen, er was ook niets bijzonders gebeurd. Ik hoop op meer succes morgen.</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b w:val="1"/>
          <w:sz w:val="26"/>
          <w:szCs w:val="26"/>
          <w:rtl w:val="0"/>
        </w:rPr>
        <w:t xml:space="preserve">8 maart 1957:</w:t>
      </w:r>
      <w:r w:rsidDel="00000000" w:rsidR="00000000" w:rsidRPr="00000000">
        <w:rPr>
          <w:sz w:val="26"/>
          <w:szCs w:val="26"/>
          <w:rtl w:val="0"/>
        </w:rPr>
        <w:t xml:space="preserve"> Vandaag ging het veel beter, ik heb een stoel op camera zien vliegen door de kamer, en ook de </w:t>
      </w:r>
      <w:r w:rsidDel="00000000" w:rsidR="00000000" w:rsidRPr="00000000">
        <w:rPr>
          <w:sz w:val="26"/>
          <w:szCs w:val="26"/>
          <w:rtl w:val="0"/>
        </w:rPr>
        <w:t xml:space="preserve">bewegingscamera</w:t>
      </w:r>
      <w:r w:rsidDel="00000000" w:rsidR="00000000" w:rsidRPr="00000000">
        <w:rPr>
          <w:sz w:val="26"/>
          <w:szCs w:val="26"/>
          <w:rtl w:val="0"/>
        </w:rPr>
        <w:t xml:space="preserve"> ging meerdere keren af zonder reden. Ze verzinnen allerlei smoesjes om me tegen te spreken, maar ik weet dat ze stiekem beseffen dat ik gelijk heb. Het zout heeft vandaag ook zijn werk gedaan, want ik heb een zwakke schreeuw gehoord toen ik het rond het huis strooide. Ik denk dat we de geest hebben verzwakt, zo niet verdreven.</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b w:val="1"/>
          <w:sz w:val="26"/>
          <w:szCs w:val="26"/>
          <w:rtl w:val="0"/>
        </w:rPr>
        <w:t xml:space="preserve">12 maart 1957:</w:t>
      </w:r>
      <w:r w:rsidDel="00000000" w:rsidR="00000000" w:rsidRPr="00000000">
        <w:rPr>
          <w:sz w:val="26"/>
          <w:szCs w:val="26"/>
          <w:rtl w:val="0"/>
        </w:rPr>
        <w:t xml:space="preserve"> Vandaag is onze laatste dag, ik heb genoeg bewijs verzameld voor een demonische entiteit, die een obsessie heeft voor boeken en literatuur. Alle boeken die we in zijn buurt neerleggen worden meteen verscheurd of verbrand. Mijn laatste test is om te zien hoe hij reageert op de tekst die ik schrijf, daarom zit ik nu in zijn kamer met mijn dagboek. Ik hoor een zacht gefluister achter me. Als u 13 maart niet terugvindt in mijn dagboek, weet u wat me is overkomen. Lieve lezer van mijn dagboek, geef dit aan mijn familie, ik voel me zo niet goed …</w:t>
      </w:r>
    </w:p>
    <w:p w:rsidR="00000000" w:rsidDel="00000000" w:rsidP="00000000" w:rsidRDefault="00000000" w:rsidRPr="00000000" w14:paraId="0000000E">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