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A49" w:rsidRPr="00E56A49" w:rsidRDefault="00E56A49" w:rsidP="00E56A49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E56A49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Q10035: Primary Arithmetic</w:t>
      </w:r>
    </w:p>
    <w:p w:rsidR="00E56A49" w:rsidRPr="00E56A49" w:rsidRDefault="00E56A49" w:rsidP="00E56A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在小學時我們都做過加法的運算，就是把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個整數靠右對齊然後，由右至左一位一位相加。如果相加的結果大於等於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就有進位（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carry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）的情況出現。你的任務就是要判斷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個整數相加時產生了幾次進位的情況。這將幫助小學老師分析加法題目的難度。</w:t>
      </w:r>
    </w:p>
    <w:p w:rsidR="00E56A49" w:rsidRPr="00E56A49" w:rsidRDefault="00E56A49" w:rsidP="00E56A49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56A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E56A49" w:rsidRPr="00E56A49" w:rsidRDefault="00E56A49" w:rsidP="00E56A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每一列測試資料有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個正整數，長度均小於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位。最後一列有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代表輸入結束。</w:t>
      </w:r>
    </w:p>
    <w:p w:rsidR="00E56A49" w:rsidRPr="00E56A49" w:rsidRDefault="00E56A49" w:rsidP="00E56A49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56A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E56A49" w:rsidRPr="00E56A49" w:rsidRDefault="00E56A49" w:rsidP="00E56A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每列測試資料輸出該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數相加時產生多少次進位，請參考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Sample Output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。注意進位超過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次時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operation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有加</w:t>
      </w:r>
      <w:r w:rsidRPr="00E56A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s</w:t>
      </w:r>
    </w:p>
    <w:p w:rsidR="00E56A49" w:rsidRPr="00E56A49" w:rsidRDefault="00E56A49" w:rsidP="00E56A49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56A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E56A49" w:rsidRPr="00E56A49" w:rsidRDefault="00E56A49" w:rsidP="00E56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56A49">
        <w:rPr>
          <w:rFonts w:ascii="細明體" w:eastAsia="細明體" w:hAnsi="細明體" w:cs="細明體"/>
          <w:color w:val="000000"/>
          <w:kern w:val="0"/>
          <w:szCs w:val="24"/>
        </w:rPr>
        <w:t>123 456</w:t>
      </w:r>
    </w:p>
    <w:p w:rsidR="00E56A49" w:rsidRPr="00E56A49" w:rsidRDefault="00E56A49" w:rsidP="00E56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56A49">
        <w:rPr>
          <w:rFonts w:ascii="細明體" w:eastAsia="細明體" w:hAnsi="細明體" w:cs="細明體"/>
          <w:color w:val="000000"/>
          <w:kern w:val="0"/>
          <w:szCs w:val="24"/>
        </w:rPr>
        <w:t>555 555</w:t>
      </w:r>
    </w:p>
    <w:p w:rsidR="00E56A49" w:rsidRPr="00E56A49" w:rsidRDefault="00E56A49" w:rsidP="00E56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56A49">
        <w:rPr>
          <w:rFonts w:ascii="細明體" w:eastAsia="細明體" w:hAnsi="細明體" w:cs="細明體"/>
          <w:color w:val="000000"/>
          <w:kern w:val="0"/>
          <w:szCs w:val="24"/>
        </w:rPr>
        <w:t>123 594</w:t>
      </w:r>
    </w:p>
    <w:p w:rsidR="00E56A49" w:rsidRPr="00E56A49" w:rsidRDefault="00E56A49" w:rsidP="00E56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56A49">
        <w:rPr>
          <w:rFonts w:ascii="細明體" w:eastAsia="細明體" w:hAnsi="細明體" w:cs="細明體"/>
          <w:color w:val="000000"/>
          <w:kern w:val="0"/>
          <w:szCs w:val="24"/>
        </w:rPr>
        <w:t>0 0</w:t>
      </w:r>
    </w:p>
    <w:p w:rsidR="00E56A49" w:rsidRPr="00E56A49" w:rsidRDefault="00E56A49" w:rsidP="00E56A49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56A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E56A49" w:rsidRPr="00E56A49" w:rsidRDefault="00E56A49" w:rsidP="00E56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56A49">
        <w:rPr>
          <w:rFonts w:ascii="細明體" w:eastAsia="細明體" w:hAnsi="細明體" w:cs="細明體"/>
          <w:color w:val="000000"/>
          <w:kern w:val="0"/>
          <w:szCs w:val="24"/>
        </w:rPr>
        <w:t>No carry operation.</w:t>
      </w:r>
    </w:p>
    <w:p w:rsidR="00E56A49" w:rsidRPr="00E56A49" w:rsidRDefault="00E56A49" w:rsidP="00E56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56A49">
        <w:rPr>
          <w:rFonts w:ascii="細明體" w:eastAsia="細明體" w:hAnsi="細明體" w:cs="細明體"/>
          <w:color w:val="000000"/>
          <w:kern w:val="0"/>
          <w:szCs w:val="24"/>
        </w:rPr>
        <w:t>3 carry operations.</w:t>
      </w:r>
    </w:p>
    <w:p w:rsidR="00E56A49" w:rsidRPr="00E56A49" w:rsidRDefault="00E56A49" w:rsidP="00E56A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E56A49">
        <w:rPr>
          <w:rFonts w:ascii="細明體" w:eastAsia="細明體" w:hAnsi="細明體" w:cs="細明體"/>
          <w:color w:val="000000"/>
          <w:kern w:val="0"/>
          <w:szCs w:val="24"/>
        </w:rPr>
        <w:t xml:space="preserve">1 </w:t>
      </w:r>
      <w:proofErr w:type="gramStart"/>
      <w:r w:rsidRPr="00E56A49">
        <w:rPr>
          <w:rFonts w:ascii="細明體" w:eastAsia="細明體" w:hAnsi="細明體" w:cs="細明體"/>
          <w:color w:val="000000"/>
          <w:kern w:val="0"/>
          <w:szCs w:val="24"/>
        </w:rPr>
        <w:t>carry</w:t>
      </w:r>
      <w:proofErr w:type="gramEnd"/>
      <w:r w:rsidRPr="00E56A49">
        <w:rPr>
          <w:rFonts w:ascii="細明體" w:eastAsia="細明體" w:hAnsi="細明體" w:cs="細明體"/>
          <w:color w:val="000000"/>
          <w:kern w:val="0"/>
          <w:szCs w:val="24"/>
        </w:rPr>
        <w:t xml:space="preserve"> operation.</w:t>
      </w:r>
    </w:p>
    <w:p w:rsidR="0078040B" w:rsidRDefault="0078040B">
      <w:pPr>
        <w:rPr>
          <w:rFonts w:hint="eastAsia"/>
        </w:rPr>
      </w:pPr>
    </w:p>
    <w:p w:rsidR="00826456" w:rsidRDefault="00826456">
      <w:pPr>
        <w:rPr>
          <w:rFonts w:hint="eastAsia"/>
        </w:rPr>
      </w:pPr>
    </w:p>
    <w:p w:rsidR="00826456" w:rsidRDefault="00826456">
      <w:pPr>
        <w:rPr>
          <w:rFonts w:hint="eastAsia"/>
        </w:rPr>
      </w:pPr>
    </w:p>
    <w:p w:rsidR="00826456" w:rsidRDefault="00826456">
      <w:pPr>
        <w:rPr>
          <w:rFonts w:hint="eastAsia"/>
        </w:rPr>
      </w:pPr>
    </w:p>
    <w:p w:rsidR="00826456" w:rsidRDefault="00826456">
      <w:pPr>
        <w:rPr>
          <w:rFonts w:hint="eastAsia"/>
        </w:rPr>
      </w:pPr>
    </w:p>
    <w:p w:rsidR="00826456" w:rsidRDefault="00826456">
      <w:pPr>
        <w:rPr>
          <w:rFonts w:hint="eastAsia"/>
        </w:rPr>
      </w:pPr>
    </w:p>
    <w:p w:rsidR="00826456" w:rsidRDefault="00826456">
      <w:pPr>
        <w:rPr>
          <w:rFonts w:hint="eastAsia"/>
        </w:rPr>
      </w:pPr>
    </w:p>
    <w:p w:rsidR="00826456" w:rsidRDefault="00826456">
      <w:pPr>
        <w:rPr>
          <w:rFonts w:hint="eastAsia"/>
        </w:rPr>
      </w:pPr>
    </w:p>
    <w:p w:rsidR="00826456" w:rsidRDefault="00826456">
      <w:pPr>
        <w:rPr>
          <w:rFonts w:hint="eastAsia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 w:hint="eastAsia"/>
          <w:color w:val="0000FF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bookmarkStart w:id="0" w:name="_GoBack"/>
      <w:bookmarkEnd w:id="0"/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Form1_Load(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c,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f, g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0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 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Do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i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i, 1) &lt;&gt;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b = b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a, i, 1)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g = i + 1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Exit For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k = g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c = c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a, k, 1)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>b) + Val(c)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d)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Step</w:t>
      </w:r>
      <w:r>
        <w:rPr>
          <w:rFonts w:ascii="MingLiU" w:hAnsi="MingLiU" w:cs="MingLiU"/>
          <w:kern w:val="0"/>
          <w:sz w:val="19"/>
          <w:szCs w:val="19"/>
        </w:rPr>
        <w:t xml:space="preserve"> -1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Val(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Mid(d, j, 1)) &lt; Val(Mid(b, j, 1))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f = f + 1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</w:t>
      </w:r>
      <w:r>
        <w:rPr>
          <w:rFonts w:ascii="MingLiU" w:hAnsi="MingLiU" w:cs="MingLiU"/>
          <w:color w:val="A31515"/>
          <w:kern w:val="0"/>
          <w:sz w:val="19"/>
          <w:szCs w:val="19"/>
        </w:rPr>
        <w:t>""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f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 carry operation."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f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f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carry operation."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f &gt;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And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f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carry operations."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f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 carry operation."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ElseIf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f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f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carry operation."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f &amp;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carry operations."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826456" w:rsidRDefault="00826456" w:rsidP="00826456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826456" w:rsidRPr="00E56A49" w:rsidRDefault="00826456"/>
    <w:sectPr w:rsidR="00826456" w:rsidRPr="00E56A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E24"/>
    <w:rsid w:val="00616E24"/>
    <w:rsid w:val="0078040B"/>
    <w:rsid w:val="00826456"/>
    <w:rsid w:val="00E5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56A4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6A4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56A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56A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56A49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56A4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6A4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E56A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56A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56A4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3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Huanya</cp:lastModifiedBy>
  <cp:revision>3</cp:revision>
  <dcterms:created xsi:type="dcterms:W3CDTF">2017-10-03T08:42:00Z</dcterms:created>
  <dcterms:modified xsi:type="dcterms:W3CDTF">2017-10-05T16:30:00Z</dcterms:modified>
</cp:coreProperties>
</file>