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lang w:val="en-US"/>
        </w:rPr>
        <w:t>S</w:t>
      </w:r>
      <w:r>
        <w:rPr/>
        <w:t xml:space="preserve">Тема </w:t>
      </w:r>
      <w:r>
        <w:rPr>
          <w:lang w:val="ru-RU"/>
        </w:rPr>
        <w:t xml:space="preserve">№ 7 </w:t>
      </w:r>
    </w:p>
    <w:p>
      <w:pPr>
        <w:pStyle w:val="Normal"/>
        <w:bidi w:val="0"/>
        <w:jc w:val="left"/>
        <w:rPr/>
      </w:pPr>
      <w:r>
        <w:rPr/>
        <w:t>Музыкальный магазин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6501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br/>
      </w:r>
      <w:r>
        <w:rPr>
          <w:lang w:val="en-US"/>
        </w:rPr>
        <w:t>R (</w:t>
      </w:r>
      <w:r>
        <w:rPr>
          <w:lang w:val="ru-RU"/>
        </w:rPr>
        <w:t>язык, страна, Имя, Фамилия, Очество, Дата рождения псевдоним, фронтмен,</w:t>
      </w:r>
      <w:r>
        <w:rPr>
          <w:lang w:val="en-US"/>
        </w:rPr>
        <w:t xml:space="preserve">ID - </w:t>
      </w:r>
      <w:r>
        <w:rPr>
          <w:lang w:val="ru-RU"/>
        </w:rPr>
        <w:t>личности, тип инструмента, название - инст, название модели,</w:t>
      </w:r>
      <w:r>
        <w:rPr>
          <w:lang w:val="en-US"/>
        </w:rPr>
        <w:t xml:space="preserve">ID - </w:t>
      </w:r>
      <w:r>
        <w:rPr>
          <w:lang w:val="ru-RU"/>
        </w:rPr>
        <w:t xml:space="preserve">инструмента, </w:t>
      </w:r>
      <w:r>
        <w:rPr>
          <w:lang w:val="en-US"/>
        </w:rPr>
        <w:t xml:space="preserve">ID – </w:t>
      </w:r>
      <w:r>
        <w:rPr>
          <w:lang w:val="ru-RU"/>
        </w:rPr>
        <w:t xml:space="preserve">комп., название — комп, длительность, жанр, номер комп., стоимость, дата релиза, </w:t>
      </w:r>
      <w:r>
        <w:rPr>
          <w:lang w:val="en-US"/>
        </w:rPr>
        <w:t xml:space="preserve">EAN, </w:t>
      </w:r>
      <w:r>
        <w:rPr>
          <w:lang w:val="ru-RU"/>
        </w:rPr>
        <w:t xml:space="preserve">тип упаковки, тип издания, название — альб., Юр. Наименование, название - лейбл, страна, год основания - лейбл, Юр. Адрес, </w:t>
      </w:r>
      <w:r>
        <w:rPr>
          <w:lang w:val="en-US"/>
        </w:rPr>
        <w:t xml:space="preserve">ID – </w:t>
      </w:r>
      <w:r>
        <w:rPr>
          <w:lang w:val="ru-RU"/>
        </w:rPr>
        <w:t>лейбл, страна, год основания — группа, Название — группа, язык,</w:t>
      </w:r>
      <w:r>
        <w:rPr>
          <w:lang w:val="en-US"/>
        </w:rPr>
        <w:t xml:space="preserve">ID - </w:t>
      </w:r>
      <w:r>
        <w:rPr>
          <w:lang w:val="ru-RU"/>
        </w:rPr>
        <w:t>группы).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Выделим атрибуты лейбла:</w:t>
      </w:r>
    </w:p>
    <w:p>
      <w:pPr>
        <w:pStyle w:val="Normal"/>
        <w:bidi w:val="0"/>
        <w:jc w:val="left"/>
        <w:rPr/>
      </w:pPr>
      <w:r>
        <w:rPr/>
        <w:br/>
      </w:r>
      <w:r>
        <w:rPr>
          <w:lang w:val="en-US"/>
        </w:rPr>
        <w:t>ID -</w:t>
      </w:r>
      <w:r>
        <w:rPr>
          <w:lang w:val="ru-RU"/>
        </w:rPr>
        <w:t xml:space="preserve"> лейбл → </w:t>
      </w:r>
      <w:r>
        <w:rPr>
          <w:strike w:val="false"/>
          <w:dstrike w:val="false"/>
          <w:lang w:val="ru-RU"/>
        </w:rPr>
        <w:t>Юр. Наименование, название - лейбл, страна, год основания - лейбл, Юр. Адрес</w:t>
      </w:r>
      <w:r>
        <w:rPr>
          <w:lang w:val="ru-RU"/>
        </w:rPr>
        <w:t>.</w:t>
        <w:br/>
      </w:r>
      <w:r>
        <w:rPr/>
        <w:br/>
      </w:r>
      <w:r>
        <w:rPr>
          <w:lang w:val="en-US"/>
        </w:rPr>
        <w:t>R (</w:t>
      </w:r>
      <w:r>
        <w:rPr>
          <w:strike w:val="false"/>
          <w:dstrike w:val="false"/>
          <w:lang w:val="ru-RU"/>
        </w:rPr>
        <w:t>язык, страна, Имя, Фамилия, Очество, Дата рождения псевдоним, фронтмен,</w:t>
      </w:r>
      <w:r>
        <w:rPr>
          <w:b w:val="false"/>
          <w:bCs w:val="false"/>
          <w:lang w:val="en-US"/>
        </w:rPr>
        <w:t xml:space="preserve">ID - </w:t>
      </w:r>
      <w:r>
        <w:rPr>
          <w:b w:val="false"/>
          <w:bCs w:val="false"/>
          <w:lang w:val="ru-RU"/>
        </w:rPr>
        <w:t>личности</w:t>
      </w:r>
      <w:r>
        <w:rPr>
          <w:lang w:val="ru-RU"/>
        </w:rPr>
        <w:t>, тип инструмента, название - инст, название модели,</w:t>
      </w:r>
      <w:r>
        <w:rPr>
          <w:lang w:val="en-US"/>
        </w:rPr>
        <w:t xml:space="preserve">ID - </w:t>
      </w:r>
      <w:r>
        <w:rPr>
          <w:lang w:val="ru-RU"/>
        </w:rPr>
        <w:t xml:space="preserve">инструмента, </w:t>
      </w:r>
      <w:r>
        <w:rPr>
          <w:lang w:val="en-US"/>
        </w:rPr>
        <w:t xml:space="preserve">ID – </w:t>
      </w:r>
      <w:r>
        <w:rPr>
          <w:lang w:val="ru-RU"/>
        </w:rPr>
        <w:t xml:space="preserve">комп., название — комп, длительность, жанр, номер комп., стоимость, дата релиза, </w:t>
      </w:r>
      <w:r>
        <w:rPr>
          <w:lang w:val="en-US"/>
        </w:rPr>
        <w:t xml:space="preserve">EAN, </w:t>
      </w:r>
      <w:r>
        <w:rPr>
          <w:lang w:val="ru-RU"/>
        </w:rPr>
        <w:t xml:space="preserve">тип упаковки, тип издания, название — альб., </w:t>
      </w:r>
      <w:r>
        <w:rPr>
          <w:strike/>
          <w:lang w:val="ru-RU"/>
        </w:rPr>
        <w:t>Юр. Наименование, название - лейбл, страна, год основания - лейбл, Юр. Адрес,</w:t>
      </w:r>
      <w:r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 xml:space="preserve">ID – </w:t>
      </w:r>
      <w:r>
        <w:rPr>
          <w:b/>
          <w:bCs/>
          <w:lang w:val="ru-RU"/>
        </w:rPr>
        <w:t>лейбл</w:t>
      </w:r>
      <w:r>
        <w:rPr>
          <w:lang w:val="ru-RU"/>
        </w:rPr>
        <w:t>, страна, год основания — группа, Название — группа, язык,</w:t>
      </w:r>
      <w:r>
        <w:rPr>
          <w:lang w:val="en-US"/>
        </w:rPr>
        <w:t xml:space="preserve">ID - </w:t>
      </w:r>
      <w:r>
        <w:rPr>
          <w:lang w:val="ru-RU"/>
        </w:rPr>
        <w:t>группы).</w:t>
      </w:r>
    </w:p>
    <w:p>
      <w:pPr>
        <w:pStyle w:val="Normal"/>
        <w:bidi w:val="0"/>
        <w:jc w:val="left"/>
        <w:rPr/>
      </w:pPr>
      <w:r>
        <w:rPr/>
        <w:t>2. Выделим атрибуты альбома:</w:t>
      </w:r>
    </w:p>
    <w:p>
      <w:pPr>
        <w:pStyle w:val="Normal"/>
        <w:bidi w:val="0"/>
        <w:jc w:val="left"/>
        <w:rPr/>
      </w:pPr>
      <w:r>
        <w:rPr/>
        <w:br/>
        <w:t xml:space="preserve">т. к. </w:t>
      </w:r>
      <w:r>
        <w:rPr>
          <w:lang w:val="ru-RU"/>
        </w:rPr>
        <w:t>лейбл ни от кого не зависит, а издавать альбом может только один лейбл то альбом определяется первичным ключом лейбла</w:t>
      </w:r>
    </w:p>
    <w:p>
      <w:pPr>
        <w:pStyle w:val="Normal"/>
        <w:bidi w:val="0"/>
        <w:jc w:val="left"/>
        <w:rPr/>
      </w:pPr>
      <w:r>
        <w:rPr/>
        <w:br/>
      </w:r>
      <w:r>
        <w:rPr>
          <w:lang w:val="en-US"/>
        </w:rPr>
        <w:t xml:space="preserve">ID – </w:t>
      </w:r>
      <w:r>
        <w:rPr>
          <w:lang w:val="ru-RU"/>
        </w:rPr>
        <w:t xml:space="preserve">лейбл → </w:t>
      </w:r>
      <w:r>
        <w:rPr>
          <w:lang w:val="en-US"/>
        </w:rPr>
        <w:t>EAN,</w:t>
      </w:r>
      <w:r>
        <w:rPr>
          <w:lang w:val="ru-RU"/>
        </w:rPr>
        <w:t>стоимость, дата релиза,тип упаковки, тип издания, название — альб</w:t>
      </w:r>
      <w:r>
        <w:rPr/>
        <w:t>.</w:t>
      </w:r>
      <w:r>
        <w:rPr>
          <w:lang w:val="ru-RU"/>
        </w:rPr>
        <w:br/>
      </w:r>
      <w:r>
        <w:rPr/>
        <w:br/>
      </w:r>
      <w:r>
        <w:rPr>
          <w:lang w:val="en-US"/>
        </w:rPr>
        <w:t>R (</w:t>
      </w:r>
      <w:r>
        <w:rPr>
          <w:strike w:val="false"/>
          <w:dstrike w:val="false"/>
          <w:lang w:val="ru-RU"/>
        </w:rPr>
        <w:t>язык, страна, Имя, Фамилия, Очество, Дата рождения псевдоним, фронтмен,</w:t>
      </w:r>
      <w:r>
        <w:rPr>
          <w:b w:val="false"/>
          <w:bCs w:val="false"/>
          <w:lang w:val="en-US"/>
        </w:rPr>
        <w:t xml:space="preserve">ID - </w:t>
      </w:r>
      <w:r>
        <w:rPr>
          <w:b w:val="false"/>
          <w:bCs w:val="false"/>
          <w:lang w:val="ru-RU"/>
        </w:rPr>
        <w:t>личности</w:t>
      </w:r>
      <w:r>
        <w:rPr>
          <w:lang w:val="ru-RU"/>
        </w:rPr>
        <w:t>, тип инструмента, название - инст, название модели,</w:t>
      </w:r>
      <w:r>
        <w:rPr>
          <w:lang w:val="en-US"/>
        </w:rPr>
        <w:t xml:space="preserve">ID - </w:t>
      </w:r>
      <w:r>
        <w:rPr>
          <w:lang w:val="ru-RU"/>
        </w:rPr>
        <w:t xml:space="preserve">инструмента, </w:t>
      </w:r>
      <w:r>
        <w:rPr>
          <w:lang w:val="en-US"/>
        </w:rPr>
        <w:t xml:space="preserve">ID – </w:t>
      </w:r>
      <w:r>
        <w:rPr>
          <w:lang w:val="ru-RU"/>
        </w:rPr>
        <w:t>комп., название — комп, длительность, жанр, номер комп.,</w:t>
      </w:r>
      <w:r>
        <w:rPr>
          <w:strike/>
          <w:lang w:val="ru-RU"/>
        </w:rPr>
        <w:t xml:space="preserve"> стоимость, дата релиза</w:t>
      </w:r>
      <w:r>
        <w:rPr>
          <w:lang w:val="ru-RU"/>
        </w:rPr>
        <w:t>,</w:t>
      </w:r>
      <w:r>
        <w:rPr>
          <w:b w:val="false"/>
          <w:bCs w:val="false"/>
          <w:strike/>
          <w:lang w:val="ru-RU"/>
        </w:rPr>
        <w:t xml:space="preserve"> </w:t>
      </w:r>
      <w:r>
        <w:rPr>
          <w:b w:val="false"/>
          <w:bCs w:val="false"/>
          <w:strike/>
          <w:lang w:val="en-US"/>
        </w:rPr>
        <w:t>EAN</w:t>
      </w:r>
      <w:r>
        <w:rPr>
          <w:lang w:val="en-US"/>
        </w:rPr>
        <w:t>,</w:t>
      </w:r>
      <w:r>
        <w:rPr>
          <w:strike/>
          <w:lang w:val="en-US"/>
        </w:rPr>
        <w:t xml:space="preserve"> </w:t>
      </w:r>
      <w:r>
        <w:rPr>
          <w:strike/>
          <w:lang w:val="ru-RU"/>
        </w:rPr>
        <w:t>тип упаковки, тип издания, название — альб.</w:t>
      </w:r>
      <w:r>
        <w:rPr>
          <w:lang w:val="ru-RU"/>
        </w:rPr>
        <w:t>,</w:t>
      </w:r>
      <w:r>
        <w:rPr>
          <w:b/>
          <w:bCs/>
          <w:lang w:val="ru-RU"/>
        </w:rPr>
        <w:t xml:space="preserve"> </w:t>
      </w:r>
      <w:r>
        <w:rPr>
          <w:b w:val="false"/>
          <w:bCs w:val="false"/>
          <w:lang w:val="en-US"/>
        </w:rPr>
        <w:t xml:space="preserve">ID – </w:t>
      </w:r>
      <w:r>
        <w:rPr>
          <w:b w:val="false"/>
          <w:bCs w:val="false"/>
          <w:lang w:val="ru-RU"/>
        </w:rPr>
        <w:t>лейбл</w:t>
      </w:r>
      <w:r>
        <w:rPr>
          <w:b w:val="false"/>
          <w:bCs w:val="false"/>
          <w:vertAlign w:val="superscript"/>
          <w:lang w:val="en-US"/>
        </w:rPr>
        <w:t>1</w:t>
      </w:r>
      <w:r>
        <w:rPr>
          <w:b w:val="false"/>
          <w:bCs w:val="false"/>
          <w:vertAlign w:val="superscript"/>
          <w:lang w:val="ru-RU"/>
        </w:rPr>
        <w:t>,2</w:t>
      </w:r>
      <w:r>
        <w:rPr>
          <w:lang w:val="ru-RU"/>
        </w:rPr>
        <w:t>, страна, год основания — группа, Название — группа, язык,</w:t>
      </w:r>
      <w:r>
        <w:rPr>
          <w:lang w:val="en-US"/>
        </w:rPr>
        <w:t xml:space="preserve">ID - </w:t>
      </w:r>
      <w:r>
        <w:rPr>
          <w:lang w:val="ru-RU"/>
        </w:rPr>
        <w:t>группы).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lang w:val="en-US"/>
        </w:rPr>
        <w:t>3</w:t>
      </w:r>
      <w:r>
        <w:rPr/>
        <w:t xml:space="preserve">. Выделим атрибуты </w:t>
      </w:r>
      <w:r>
        <w:rPr>
          <w:lang w:val="ru-RU"/>
        </w:rPr>
        <w:t>композиции</w:t>
      </w:r>
      <w:r>
        <w:rPr/>
        <w:t>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т. к. первичные ключи альбома и композиции транзитно зависимы оставляем первичные ключи композиции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/>
      </w:pPr>
      <w:r>
        <w:rPr>
          <w:lang w:val="en-US"/>
        </w:rPr>
        <w:t>ID -</w:t>
      </w:r>
      <w:r>
        <w:rPr>
          <w:lang w:val="ru-RU"/>
        </w:rPr>
        <w:t xml:space="preserve"> лейбл</w:t>
      </w:r>
      <w:r>
        <w:rPr>
          <w:lang w:val="ru-RU"/>
        </w:rPr>
        <w:t xml:space="preserve"> </w:t>
      </w:r>
      <w:r>
        <w:rPr>
          <w:lang w:val="en-US"/>
        </w:rPr>
        <w:t xml:space="preserve">→ ID – </w:t>
      </w:r>
      <w:r>
        <w:rPr>
          <w:lang w:val="ru-RU"/>
        </w:rPr>
        <w:t>комп. → название — комп., длительность, жанр, номер комп.</w:t>
        <w:br/>
      </w:r>
      <w:r>
        <w:rPr/>
        <w:br/>
      </w:r>
      <w:r>
        <w:rPr>
          <w:lang w:val="en-US"/>
        </w:rPr>
        <w:t>R (</w:t>
      </w:r>
      <w:r>
        <w:rPr>
          <w:strike w:val="false"/>
          <w:dstrike w:val="false"/>
          <w:lang w:val="ru-RU"/>
        </w:rPr>
        <w:t>язык, страна, Имя, Фамилия, Очество, Дата рождения псевдоним, фронтмен,</w:t>
      </w:r>
      <w:r>
        <w:rPr>
          <w:b w:val="false"/>
          <w:bCs w:val="false"/>
          <w:lang w:val="en-US"/>
        </w:rPr>
        <w:t xml:space="preserve">ID - </w:t>
      </w:r>
      <w:r>
        <w:rPr>
          <w:b w:val="false"/>
          <w:bCs w:val="false"/>
          <w:lang w:val="ru-RU"/>
        </w:rPr>
        <w:t>личности</w:t>
      </w:r>
      <w:r>
        <w:rPr>
          <w:lang w:val="ru-RU"/>
        </w:rPr>
        <w:t>, тип инструмента, название - инст, название модели,</w:t>
      </w:r>
      <w:r>
        <w:rPr>
          <w:lang w:val="en-US"/>
        </w:rPr>
        <w:t xml:space="preserve">ID - </w:t>
      </w:r>
      <w:r>
        <w:rPr>
          <w:lang w:val="ru-RU"/>
        </w:rPr>
        <w:t xml:space="preserve">инструмента, </w:t>
      </w:r>
      <w:r>
        <w:rPr>
          <w:b/>
          <w:bCs/>
          <w:lang w:val="en-US"/>
        </w:rPr>
        <w:t xml:space="preserve">ID – </w:t>
      </w:r>
      <w:r>
        <w:rPr>
          <w:b/>
          <w:bCs/>
          <w:lang w:val="ru-RU"/>
        </w:rPr>
        <w:t>комп.</w:t>
      </w:r>
      <w:r>
        <w:rPr>
          <w:lang w:val="ru-RU"/>
        </w:rPr>
        <w:t xml:space="preserve">, </w:t>
      </w:r>
      <w:r>
        <w:rPr>
          <w:strike/>
          <w:lang w:val="ru-RU"/>
        </w:rPr>
        <w:t>название — комп, длительность, жанр, номер комп.</w:t>
      </w:r>
      <w:r>
        <w:rPr>
          <w:lang w:val="ru-RU"/>
        </w:rPr>
        <w:t>,</w:t>
      </w:r>
      <w:r>
        <w:rPr>
          <w:b/>
          <w:bCs/>
          <w:lang w:val="ru-RU"/>
        </w:rPr>
        <w:t xml:space="preserve"> </w:t>
      </w:r>
      <w:r>
        <w:rPr>
          <w:b w:val="false"/>
          <w:bCs w:val="false"/>
          <w:lang w:val="en-US"/>
        </w:rPr>
        <w:t xml:space="preserve">ID – </w:t>
      </w:r>
      <w:r>
        <w:rPr>
          <w:b w:val="false"/>
          <w:bCs w:val="false"/>
          <w:lang w:val="ru-RU"/>
        </w:rPr>
        <w:t>лейбл</w:t>
      </w:r>
      <w:r>
        <w:rPr>
          <w:b w:val="false"/>
          <w:bCs w:val="false"/>
          <w:vertAlign w:val="superscript"/>
          <w:lang w:val="en-US"/>
        </w:rPr>
        <w:t>1,</w:t>
      </w:r>
      <w:r>
        <w:rPr>
          <w:b w:val="false"/>
          <w:bCs w:val="false"/>
          <w:vertAlign w:val="superscript"/>
          <w:lang w:val="ru-RU"/>
        </w:rPr>
        <w:t>2</w:t>
      </w:r>
      <w:r>
        <w:rPr>
          <w:lang w:val="ru-RU"/>
        </w:rPr>
        <w:t>, страна, год основания — группа, Название — группа, язык,</w:t>
      </w:r>
      <w:r>
        <w:rPr>
          <w:lang w:val="en-US"/>
        </w:rPr>
        <w:t xml:space="preserve">ID – </w:t>
      </w:r>
      <w:r>
        <w:rPr>
          <w:lang w:val="ru-RU"/>
        </w:rPr>
        <w:t>группы).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lang w:val="ru-RU"/>
        </w:rPr>
        <w:t>4</w:t>
      </w:r>
      <w:r>
        <w:rPr/>
        <w:t>. Выделим атрибуты группы: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т. к. первичные ключи композиции и группы транзитно зависимы оставляем первичные ключи группы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/>
      </w:pPr>
      <w:r>
        <w:rPr>
          <w:lang w:val="en-US"/>
        </w:rPr>
        <w:t xml:space="preserve">ID – </w:t>
      </w:r>
      <w:r>
        <w:rPr>
          <w:lang w:val="ru-RU"/>
        </w:rPr>
        <w:t xml:space="preserve">комп. → </w:t>
      </w:r>
      <w:r>
        <w:rPr>
          <w:lang w:val="en-US"/>
        </w:rPr>
        <w:t xml:space="preserve">ID – </w:t>
      </w:r>
      <w:r>
        <w:rPr>
          <w:lang w:val="ru-RU"/>
        </w:rPr>
        <w:t>группы → страна, год основания — группа, Название — группа, язык.</w:t>
        <w:br/>
      </w:r>
      <w:r>
        <w:rPr/>
        <w:br/>
      </w:r>
      <w:r>
        <w:rPr>
          <w:lang w:val="en-US"/>
        </w:rPr>
        <w:t>R (</w:t>
      </w:r>
      <w:r>
        <w:rPr>
          <w:strike w:val="false"/>
          <w:dstrike w:val="false"/>
          <w:lang w:val="ru-RU"/>
        </w:rPr>
        <w:t>язык, страна, Имя, Фамилия, Очество, Дата рождения псевдоним, фронтмен,</w:t>
      </w:r>
      <w:r>
        <w:rPr>
          <w:b w:val="false"/>
          <w:bCs w:val="false"/>
          <w:lang w:val="en-US"/>
        </w:rPr>
        <w:t xml:space="preserve">ID - </w:t>
      </w:r>
      <w:r>
        <w:rPr>
          <w:b w:val="false"/>
          <w:bCs w:val="false"/>
          <w:lang w:val="ru-RU"/>
        </w:rPr>
        <w:t>личности</w:t>
      </w:r>
      <w:r>
        <w:rPr>
          <w:lang w:val="ru-RU"/>
        </w:rPr>
        <w:t>, тип инструмента, название - инст, название модели,</w:t>
      </w:r>
      <w:r>
        <w:rPr>
          <w:lang w:val="en-US"/>
        </w:rPr>
        <w:t xml:space="preserve">ID - </w:t>
      </w:r>
      <w:r>
        <w:rPr>
          <w:lang w:val="ru-RU"/>
        </w:rPr>
        <w:t xml:space="preserve">инструмента, </w:t>
      </w:r>
      <w:r>
        <w:rPr>
          <w:b w:val="false"/>
          <w:bCs w:val="false"/>
          <w:lang w:val="en-US"/>
        </w:rPr>
        <w:t xml:space="preserve">ID – </w:t>
      </w:r>
      <w:r>
        <w:rPr>
          <w:b w:val="false"/>
          <w:bCs w:val="false"/>
          <w:lang w:val="ru-RU"/>
        </w:rPr>
        <w:t>комп.</w:t>
      </w:r>
      <w:r>
        <w:rPr>
          <w:b w:val="false"/>
          <w:bCs w:val="false"/>
          <w:vertAlign w:val="superscript"/>
          <w:lang w:val="ru-RU"/>
        </w:rPr>
        <w:t>3</w:t>
      </w:r>
      <w:r>
        <w:rPr>
          <w:lang w:val="ru-RU"/>
        </w:rPr>
        <w:t>,</w:t>
      </w:r>
      <w:r>
        <w:rPr>
          <w:b/>
          <w:bCs/>
          <w:lang w:val="ru-RU"/>
        </w:rPr>
        <w:t xml:space="preserve"> </w:t>
      </w:r>
      <w:r>
        <w:rPr>
          <w:b w:val="false"/>
          <w:bCs w:val="false"/>
          <w:lang w:val="en-US"/>
        </w:rPr>
        <w:t xml:space="preserve">ID – </w:t>
      </w:r>
      <w:r>
        <w:rPr>
          <w:b w:val="false"/>
          <w:bCs w:val="false"/>
          <w:lang w:val="ru-RU"/>
        </w:rPr>
        <w:t>лейбл</w:t>
      </w:r>
      <w:r>
        <w:rPr>
          <w:b w:val="false"/>
          <w:bCs w:val="false"/>
          <w:vertAlign w:val="superscript"/>
          <w:lang w:val="en-US"/>
        </w:rPr>
        <w:t>1</w:t>
      </w:r>
      <w:r>
        <w:rPr>
          <w:b w:val="false"/>
          <w:bCs w:val="false"/>
          <w:vertAlign w:val="superscript"/>
          <w:lang w:val="ru-RU"/>
        </w:rPr>
        <w:t>,</w:t>
      </w:r>
      <w:r>
        <w:rPr>
          <w:b w:val="false"/>
          <w:bCs w:val="false"/>
          <w:vertAlign w:val="superscript"/>
          <w:lang w:val="en-US"/>
        </w:rPr>
        <w:t>2</w:t>
      </w:r>
      <w:r>
        <w:rPr>
          <w:lang w:val="ru-RU"/>
        </w:rPr>
        <w:t xml:space="preserve">, </w:t>
      </w:r>
      <w:r>
        <w:rPr>
          <w:strike/>
          <w:lang w:val="ru-RU"/>
        </w:rPr>
        <w:t>страна, год основания — группа, Название — группа, язык</w:t>
      </w:r>
      <w:r>
        <w:rPr>
          <w:lang w:val="ru-RU"/>
        </w:rPr>
        <w:t>,</w:t>
      </w:r>
      <w:r>
        <w:rPr>
          <w:b/>
          <w:bCs/>
          <w:lang w:val="en-US"/>
        </w:rPr>
        <w:t xml:space="preserve">ID – </w:t>
      </w:r>
      <w:r>
        <w:rPr>
          <w:b/>
          <w:bCs/>
          <w:lang w:val="ru-RU"/>
        </w:rPr>
        <w:t>группы</w:t>
      </w:r>
      <w:r>
        <w:rPr>
          <w:lang w:val="ru-RU"/>
        </w:rPr>
        <w:t>).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/>
      </w:pPr>
      <w:r>
        <w:rPr>
          <w:lang w:val="ru-RU"/>
        </w:rPr>
        <w:t>5. выделим атрибуты инструмента: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/>
      </w:pPr>
      <w:r>
        <w:rPr>
          <w:lang w:val="ru-RU"/>
        </w:rPr>
        <w:t xml:space="preserve">т. к. первичные ключи группы и инмтрумента транзитно зависимы оставляем первичные ключи 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/>
      </w:pPr>
      <w:r>
        <w:rPr>
          <w:lang w:val="en-US"/>
        </w:rPr>
        <w:t xml:space="preserve">ID – </w:t>
      </w:r>
      <w:r>
        <w:rPr>
          <w:lang w:val="ru-RU"/>
        </w:rPr>
        <w:t xml:space="preserve">группы → </w:t>
      </w:r>
      <w:r>
        <w:rPr>
          <w:lang w:val="en-US"/>
        </w:rPr>
        <w:t xml:space="preserve">ID – </w:t>
      </w:r>
      <w:r>
        <w:rPr>
          <w:lang w:val="ru-RU"/>
        </w:rPr>
        <w:t>инструмента → тип инструмента, название - инст, название модели</w:t>
        <w:br/>
        <w:br/>
      </w:r>
      <w:r>
        <w:rPr>
          <w:lang w:val="en-US"/>
        </w:rPr>
        <w:t>R (</w:t>
      </w:r>
      <w:r>
        <w:rPr>
          <w:strike w:val="false"/>
          <w:dstrike w:val="false"/>
          <w:lang w:val="ru-RU"/>
        </w:rPr>
        <w:t>язык, страна, Имя, Фамилия, Очество, Дата рождения псевдоним, фронтмен,</w:t>
      </w:r>
      <w:r>
        <w:rPr>
          <w:b w:val="false"/>
          <w:bCs w:val="false"/>
          <w:lang w:val="en-US"/>
        </w:rPr>
        <w:t xml:space="preserve">ID - </w:t>
      </w:r>
      <w:r>
        <w:rPr>
          <w:b w:val="false"/>
          <w:bCs w:val="false"/>
          <w:lang w:val="ru-RU"/>
        </w:rPr>
        <w:t>личности</w:t>
      </w:r>
      <w:r>
        <w:rPr>
          <w:lang w:val="ru-RU"/>
        </w:rPr>
        <w:t xml:space="preserve">, </w:t>
      </w:r>
      <w:r>
        <w:rPr>
          <w:strike/>
          <w:lang w:val="ru-RU"/>
        </w:rPr>
        <w:t>тип инструмента, название - инст, название модели</w:t>
      </w:r>
      <w:r>
        <w:rPr>
          <w:lang w:val="ru-RU"/>
        </w:rPr>
        <w:t>,</w:t>
      </w:r>
      <w:r>
        <w:rPr>
          <w:b/>
          <w:bCs/>
          <w:lang w:val="en-US"/>
        </w:rPr>
        <w:t xml:space="preserve">ID - </w:t>
      </w:r>
      <w:r>
        <w:rPr>
          <w:b/>
          <w:bCs/>
          <w:lang w:val="ru-RU"/>
        </w:rPr>
        <w:t>инструмента</w:t>
      </w:r>
      <w:r>
        <w:rPr>
          <w:lang w:val="ru-RU"/>
        </w:rPr>
        <w:t xml:space="preserve">, </w:t>
      </w:r>
      <w:r>
        <w:rPr>
          <w:b w:val="false"/>
          <w:bCs w:val="false"/>
          <w:lang w:val="en-US"/>
        </w:rPr>
        <w:t xml:space="preserve">ID – </w:t>
      </w:r>
      <w:r>
        <w:rPr>
          <w:b w:val="false"/>
          <w:bCs w:val="false"/>
          <w:lang w:val="ru-RU"/>
        </w:rPr>
        <w:t>комп.</w:t>
      </w:r>
      <w:r>
        <w:rPr>
          <w:b w:val="false"/>
          <w:bCs w:val="false"/>
          <w:vertAlign w:val="superscript"/>
          <w:lang w:val="ru-RU"/>
        </w:rPr>
        <w:t>3</w:t>
      </w:r>
      <w:r>
        <w:rPr>
          <w:lang w:val="ru-RU"/>
        </w:rPr>
        <w:t>,</w:t>
      </w:r>
      <w:r>
        <w:rPr>
          <w:b/>
          <w:bCs/>
          <w:lang w:val="ru-RU"/>
        </w:rPr>
        <w:t xml:space="preserve"> </w:t>
      </w:r>
      <w:r>
        <w:rPr>
          <w:b w:val="false"/>
          <w:bCs w:val="false"/>
          <w:lang w:val="en-US"/>
        </w:rPr>
        <w:t xml:space="preserve">ID – </w:t>
      </w:r>
      <w:r>
        <w:rPr>
          <w:b w:val="false"/>
          <w:bCs w:val="false"/>
          <w:lang w:val="ru-RU"/>
        </w:rPr>
        <w:t>лейбл</w:t>
      </w:r>
      <w:r>
        <w:rPr>
          <w:b w:val="false"/>
          <w:bCs w:val="false"/>
          <w:vertAlign w:val="superscript"/>
          <w:lang w:val="en-US"/>
        </w:rPr>
        <w:t>1,</w:t>
      </w:r>
      <w:r>
        <w:rPr>
          <w:b w:val="false"/>
          <w:bCs w:val="false"/>
          <w:vertAlign w:val="superscript"/>
          <w:lang w:val="en-US"/>
        </w:rPr>
        <w:t>2</w:t>
      </w:r>
      <w:r>
        <w:rPr>
          <w:lang w:val="ru-RU"/>
        </w:rPr>
        <w:t>,</w:t>
      </w:r>
      <w:r>
        <w:rPr>
          <w:b w:val="false"/>
          <w:bCs w:val="false"/>
          <w:lang w:val="en-US"/>
        </w:rPr>
        <w:t xml:space="preserve">ID – </w:t>
      </w:r>
      <w:r>
        <w:rPr>
          <w:b w:val="false"/>
          <w:bCs w:val="false"/>
          <w:lang w:val="ru-RU"/>
        </w:rPr>
        <w:t>группы</w:t>
      </w:r>
      <w:r>
        <w:rPr>
          <w:b w:val="false"/>
          <w:bCs w:val="false"/>
          <w:vertAlign w:val="superscript"/>
          <w:lang w:val="ru-RU"/>
        </w:rPr>
        <w:t>4</w:t>
      </w:r>
      <w:r>
        <w:rPr>
          <w:lang w:val="ru-RU"/>
        </w:rPr>
        <w:t>).</w:t>
        <w:br/>
      </w:r>
    </w:p>
    <w:p>
      <w:pPr>
        <w:pStyle w:val="Normal"/>
        <w:bidi w:val="0"/>
        <w:jc w:val="left"/>
        <w:rPr/>
      </w:pPr>
      <w:r>
        <w:rPr/>
        <w:t>6. Выделим атрибуты личности: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т. к. личность может играть в разных группах на разных инструментах то вынесем ключи группы и ключ инструмента в отдельную схему участвуют.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lang w:val="en-US"/>
        </w:rPr>
        <w:t xml:space="preserve">ID – </w:t>
      </w:r>
      <w:r>
        <w:rPr>
          <w:lang w:val="ru-RU"/>
        </w:rPr>
        <w:t xml:space="preserve">личности → </w:t>
      </w:r>
      <w:r>
        <w:rPr>
          <w:strike w:val="false"/>
          <w:dstrike w:val="false"/>
          <w:lang w:val="ru-RU"/>
        </w:rPr>
        <w:t>язык, страна, Имя, Фамилия, Очество, Дата рождения псевдоним, фронтмен.</w:t>
      </w:r>
      <w:r>
        <w:rPr/>
        <w:br/>
      </w:r>
      <w:r>
        <w:rPr>
          <w:lang w:val="ru-RU"/>
        </w:rPr>
        <w:br/>
      </w:r>
      <w:r>
        <w:rPr>
          <w:lang w:val="en-US"/>
        </w:rPr>
        <w:t>R (</w:t>
      </w:r>
      <w:r>
        <w:rPr>
          <w:strike/>
          <w:lang w:val="ru-RU"/>
        </w:rPr>
        <w:t>язык, страна, Имя, Фамилия, Очество, Дата рождения псевдоним, фронтмен</w:t>
      </w:r>
      <w:r>
        <w:rPr>
          <w:strike w:val="false"/>
          <w:dstrike w:val="false"/>
          <w:lang w:val="ru-RU"/>
        </w:rPr>
        <w:t>,</w:t>
      </w:r>
      <w:r>
        <w:rPr>
          <w:b/>
          <w:bCs/>
          <w:lang w:val="en-US"/>
        </w:rPr>
        <w:t xml:space="preserve">ID - </w:t>
      </w:r>
      <w:r>
        <w:rPr>
          <w:b/>
          <w:bCs/>
          <w:lang w:val="ru-RU"/>
        </w:rPr>
        <w:t>личности</w:t>
      </w:r>
      <w:r>
        <w:rPr>
          <w:lang w:val="ru-RU"/>
        </w:rPr>
        <w:t>,</w:t>
      </w:r>
      <w:r>
        <w:rPr>
          <w:b w:val="false"/>
          <w:bCs w:val="false"/>
          <w:lang w:val="en-US"/>
        </w:rPr>
        <w:t xml:space="preserve">ID - </w:t>
      </w:r>
      <w:r>
        <w:rPr>
          <w:b w:val="false"/>
          <w:bCs w:val="false"/>
          <w:lang w:val="ru-RU"/>
        </w:rPr>
        <w:t>инструмента</w:t>
      </w:r>
      <w:r>
        <w:rPr>
          <w:b w:val="false"/>
          <w:bCs w:val="false"/>
          <w:vertAlign w:val="superscript"/>
          <w:lang w:val="ru-RU"/>
        </w:rPr>
        <w:t>5</w:t>
      </w:r>
      <w:r>
        <w:rPr>
          <w:lang w:val="ru-RU"/>
        </w:rPr>
        <w:t xml:space="preserve">, </w:t>
      </w:r>
      <w:r>
        <w:rPr>
          <w:b w:val="false"/>
          <w:bCs w:val="false"/>
          <w:lang w:val="en-US"/>
        </w:rPr>
        <w:t xml:space="preserve">ID – </w:t>
      </w:r>
      <w:r>
        <w:rPr>
          <w:b w:val="false"/>
          <w:bCs w:val="false"/>
          <w:lang w:val="ru-RU"/>
        </w:rPr>
        <w:t>комп.</w:t>
      </w:r>
      <w:r>
        <w:rPr>
          <w:b w:val="false"/>
          <w:bCs w:val="false"/>
          <w:vertAlign w:val="superscript"/>
          <w:lang w:val="ru-RU"/>
        </w:rPr>
        <w:t>3</w:t>
      </w:r>
      <w:r>
        <w:rPr>
          <w:lang w:val="ru-RU"/>
        </w:rPr>
        <w:t xml:space="preserve">, </w:t>
      </w:r>
      <w:r>
        <w:rPr>
          <w:b w:val="false"/>
          <w:bCs w:val="false"/>
          <w:lang w:val="en-US"/>
        </w:rPr>
        <w:t xml:space="preserve">ID – </w:t>
      </w:r>
      <w:r>
        <w:rPr>
          <w:b w:val="false"/>
          <w:bCs w:val="false"/>
          <w:lang w:val="ru-RU"/>
        </w:rPr>
        <w:t>лейбл</w:t>
      </w:r>
      <w:r>
        <w:rPr>
          <w:b w:val="false"/>
          <w:bCs w:val="false"/>
          <w:vertAlign w:val="superscript"/>
          <w:lang w:val="en-US"/>
        </w:rPr>
        <w:t>1</w:t>
      </w:r>
      <w:r>
        <w:rPr>
          <w:b w:val="false"/>
          <w:bCs w:val="false"/>
          <w:vertAlign w:val="superscript"/>
          <w:lang w:val="ru-RU"/>
        </w:rPr>
        <w:t>,</w:t>
      </w:r>
      <w:r>
        <w:rPr>
          <w:b w:val="false"/>
          <w:bCs w:val="false"/>
          <w:vertAlign w:val="superscript"/>
          <w:lang w:val="en-US"/>
        </w:rPr>
        <w:t>2</w:t>
      </w:r>
      <w:r>
        <w:rPr>
          <w:lang w:val="ru-RU"/>
        </w:rPr>
        <w:t>,</w:t>
      </w:r>
      <w:r>
        <w:rPr>
          <w:b w:val="false"/>
          <w:bCs w:val="false"/>
          <w:lang w:val="en-US"/>
        </w:rPr>
        <w:t xml:space="preserve">ID – </w:t>
      </w:r>
      <w:r>
        <w:rPr>
          <w:b w:val="false"/>
          <w:bCs w:val="false"/>
          <w:lang w:val="ru-RU"/>
        </w:rPr>
        <w:t>группы</w:t>
      </w:r>
      <w:r>
        <w:rPr>
          <w:b w:val="false"/>
          <w:bCs w:val="false"/>
          <w:vertAlign w:val="superscript"/>
          <w:lang w:val="ru-RU"/>
        </w:rPr>
        <w:t>4</w:t>
      </w:r>
      <w:r>
        <w:rPr>
          <w:lang w:val="ru-RU"/>
        </w:rPr>
        <w:t>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участвуют(</w:t>
      </w:r>
      <w:r>
        <w:rPr>
          <w:lang w:val="en-US"/>
        </w:rPr>
        <w:t xml:space="preserve">ID – </w:t>
      </w:r>
      <w:r>
        <w:rPr>
          <w:lang w:val="ru-RU"/>
        </w:rPr>
        <w:t xml:space="preserve">инструмента, </w:t>
      </w:r>
      <w:r>
        <w:rPr>
          <w:lang w:val="en-US"/>
        </w:rPr>
        <w:t xml:space="preserve">ID – </w:t>
      </w:r>
      <w:r>
        <w:rPr>
          <w:lang w:val="ru-RU"/>
        </w:rPr>
        <w:t>группы).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lang w:val="en-US"/>
        </w:rPr>
        <w:t>R (</w:t>
      </w:r>
      <w:r>
        <w:rPr>
          <w:b w:val="false"/>
          <w:bCs w:val="false"/>
          <w:lang w:val="en-US"/>
        </w:rPr>
        <w:t xml:space="preserve">ID - </w:t>
      </w:r>
      <w:r>
        <w:rPr>
          <w:b w:val="false"/>
          <w:bCs w:val="false"/>
          <w:lang w:val="ru-RU"/>
        </w:rPr>
        <w:t>личности</w:t>
      </w:r>
      <w:r>
        <w:rPr>
          <w:b w:val="false"/>
          <w:bCs w:val="false"/>
          <w:vertAlign w:val="superscript"/>
          <w:lang w:val="ru-RU"/>
        </w:rPr>
        <w:t>6</w:t>
      </w:r>
      <w:r>
        <w:rPr>
          <w:lang w:val="ru-RU"/>
        </w:rPr>
        <w:t>,</w:t>
      </w:r>
      <w:r>
        <w:rPr>
          <w:b w:val="false"/>
          <w:bCs w:val="false"/>
          <w:strike/>
          <w:lang w:val="en-US"/>
        </w:rPr>
        <w:t xml:space="preserve">ID - </w:t>
      </w:r>
      <w:r>
        <w:rPr>
          <w:b w:val="false"/>
          <w:bCs w:val="false"/>
          <w:strike/>
          <w:lang w:val="ru-RU"/>
        </w:rPr>
        <w:t>инструмента</w:t>
      </w:r>
      <w:r>
        <w:rPr>
          <w:b w:val="false"/>
          <w:bCs w:val="false"/>
          <w:strike/>
          <w:vertAlign w:val="superscript"/>
          <w:lang w:val="ru-RU"/>
        </w:rPr>
        <w:t>5</w:t>
      </w:r>
      <w:r>
        <w:rPr>
          <w:lang w:val="ru-RU"/>
        </w:rPr>
        <w:t xml:space="preserve">, </w:t>
      </w:r>
      <w:r>
        <w:rPr>
          <w:b w:val="false"/>
          <w:bCs w:val="false"/>
          <w:lang w:val="en-US"/>
        </w:rPr>
        <w:t xml:space="preserve">ID – </w:t>
      </w:r>
      <w:r>
        <w:rPr>
          <w:b w:val="false"/>
          <w:bCs w:val="false"/>
          <w:lang w:val="ru-RU"/>
        </w:rPr>
        <w:t>комп.</w:t>
      </w:r>
      <w:r>
        <w:rPr>
          <w:b w:val="false"/>
          <w:bCs w:val="false"/>
          <w:vertAlign w:val="superscript"/>
          <w:lang w:val="ru-RU"/>
        </w:rPr>
        <w:t>3</w:t>
      </w:r>
      <w:r>
        <w:rPr>
          <w:lang w:val="ru-RU"/>
        </w:rPr>
        <w:t xml:space="preserve">, </w:t>
      </w:r>
      <w:r>
        <w:rPr>
          <w:b w:val="false"/>
          <w:bCs w:val="false"/>
          <w:lang w:val="en-US"/>
        </w:rPr>
        <w:t>EAN</w:t>
      </w:r>
      <w:r>
        <w:rPr>
          <w:b w:val="false"/>
          <w:bCs w:val="false"/>
          <w:vertAlign w:val="superscript"/>
          <w:lang w:val="ru-RU"/>
        </w:rPr>
        <w:t>2</w:t>
      </w:r>
      <w:r>
        <w:rPr>
          <w:lang w:val="ru-RU"/>
        </w:rPr>
        <w:t>,</w:t>
      </w:r>
      <w:r>
        <w:rPr>
          <w:b/>
          <w:bCs/>
          <w:lang w:val="ru-RU"/>
        </w:rPr>
        <w:t xml:space="preserve"> </w:t>
      </w:r>
      <w:r>
        <w:rPr>
          <w:b w:val="false"/>
          <w:bCs w:val="false"/>
          <w:lang w:val="en-US"/>
        </w:rPr>
        <w:t xml:space="preserve">ID – </w:t>
      </w:r>
      <w:r>
        <w:rPr>
          <w:b w:val="false"/>
          <w:bCs w:val="false"/>
          <w:lang w:val="ru-RU"/>
        </w:rPr>
        <w:t>лейбл</w:t>
      </w:r>
      <w:r>
        <w:rPr>
          <w:b w:val="false"/>
          <w:bCs w:val="false"/>
          <w:vertAlign w:val="superscript"/>
          <w:lang w:val="en-US"/>
        </w:rPr>
        <w:t>1</w:t>
      </w:r>
      <w:r>
        <w:rPr>
          <w:lang w:val="ru-RU"/>
        </w:rPr>
        <w:t>,</w:t>
      </w:r>
      <w:r>
        <w:rPr>
          <w:b w:val="false"/>
          <w:bCs w:val="false"/>
          <w:lang w:val="en-US"/>
        </w:rPr>
        <w:t xml:space="preserve">ID – </w:t>
      </w:r>
      <w:r>
        <w:rPr>
          <w:b w:val="false"/>
          <w:bCs w:val="false"/>
          <w:lang w:val="ru-RU"/>
        </w:rPr>
        <w:t>группы</w:t>
      </w:r>
      <w:r>
        <w:rPr>
          <w:b w:val="false"/>
          <w:bCs w:val="false"/>
          <w:vertAlign w:val="superscript"/>
          <w:lang w:val="ru-RU"/>
        </w:rPr>
        <w:t>4</w:t>
      </w:r>
      <w:r>
        <w:rPr>
          <w:lang w:val="ru-RU"/>
        </w:rPr>
        <w:t>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окончательный список ключей:</w:t>
        <w:br/>
        <w:br/>
        <w:t>Лейбл(</w:t>
      </w:r>
      <w:r>
        <w:rPr>
          <w:b/>
          <w:bCs/>
          <w:u w:val="none"/>
          <w:lang w:val="en-US"/>
        </w:rPr>
        <w:t>ID —</w:t>
      </w:r>
      <w:r>
        <w:rPr>
          <w:b/>
          <w:bCs/>
          <w:u w:val="none"/>
          <w:lang w:val="ru-RU"/>
        </w:rPr>
        <w:t xml:space="preserve"> лейбл</w:t>
      </w:r>
      <w:r>
        <w:rPr>
          <w:lang w:val="ru-RU"/>
        </w:rPr>
        <w:t xml:space="preserve">, </w:t>
      </w:r>
      <w:r>
        <w:rPr>
          <w:strike w:val="false"/>
          <w:dstrike w:val="false"/>
          <w:lang w:val="ru-RU"/>
        </w:rPr>
        <w:t>Юр. Наименование, название - лейбл, страна, год основания - лейбл, Юр. Адрес</w:t>
      </w:r>
      <w:r>
        <w:rPr>
          <w:lang w:val="ru-RU"/>
        </w:rPr>
        <w:t>.)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/>
      </w:pPr>
      <w:r>
        <w:rPr>
          <w:lang w:val="ru-RU"/>
        </w:rPr>
        <w:t>Альбом(</w:t>
      </w:r>
      <w:r>
        <w:rPr>
          <w:b/>
          <w:bCs/>
          <w:u w:val="single"/>
          <w:lang w:val="en-US"/>
        </w:rPr>
        <w:t xml:space="preserve">ID – </w:t>
      </w:r>
      <w:r>
        <w:rPr>
          <w:b/>
          <w:bCs/>
          <w:u w:val="single"/>
          <w:lang w:val="ru-RU"/>
        </w:rPr>
        <w:t>лейбл</w:t>
      </w:r>
      <w:r>
        <w:rPr>
          <w:lang w:val="en-US"/>
        </w:rPr>
        <w:t>,</w:t>
      </w:r>
      <w:r>
        <w:rPr>
          <w:b w:val="false"/>
          <w:bCs w:val="false"/>
          <w:u w:val="none"/>
          <w:lang w:val="en-US"/>
        </w:rPr>
        <w:t>EAN</w:t>
      </w:r>
      <w:r>
        <w:rPr>
          <w:lang w:val="en-US"/>
        </w:rPr>
        <w:t>,</w:t>
      </w:r>
      <w:r>
        <w:rPr>
          <w:lang w:val="ru-RU"/>
        </w:rPr>
        <w:t>стоимость, дата релиза,тип упаковки, тип издания, название — альб.)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Композиции(</w:t>
      </w:r>
      <w:r>
        <w:rPr>
          <w:u w:val="single"/>
          <w:lang w:val="en-US"/>
        </w:rPr>
        <w:t xml:space="preserve">ID – </w:t>
      </w:r>
      <w:r>
        <w:rPr>
          <w:u w:val="single"/>
          <w:lang w:val="ru-RU"/>
        </w:rPr>
        <w:t>лейбл.</w:t>
      </w:r>
      <w:r>
        <w:rPr>
          <w:lang w:val="en-US"/>
        </w:rPr>
        <w:t>,</w:t>
      </w:r>
      <w:r>
        <w:rPr>
          <w:b/>
          <w:bCs/>
          <w:u w:val="none"/>
          <w:lang w:val="en-US"/>
        </w:rPr>
        <w:t xml:space="preserve">ID – </w:t>
      </w:r>
      <w:r>
        <w:rPr>
          <w:b/>
          <w:bCs/>
          <w:u w:val="none"/>
          <w:lang w:val="ru-RU"/>
        </w:rPr>
        <w:t>комп.</w:t>
      </w:r>
      <w:r>
        <w:rPr>
          <w:b w:val="false"/>
          <w:bCs w:val="false"/>
          <w:u w:val="none"/>
          <w:lang w:val="ru-RU"/>
        </w:rPr>
        <w:t>,</w:t>
      </w:r>
      <w:r>
        <w:rPr>
          <w:b w:val="false"/>
          <w:bCs w:val="false"/>
          <w:u w:val="single"/>
          <w:lang w:val="en-US"/>
        </w:rPr>
        <w:t xml:space="preserve">ID - </w:t>
      </w:r>
      <w:r>
        <w:rPr>
          <w:b w:val="false"/>
          <w:bCs w:val="false"/>
          <w:u w:val="single"/>
          <w:lang w:val="ru-RU"/>
        </w:rPr>
        <w:t>группы</w:t>
      </w:r>
      <w:r>
        <w:rPr>
          <w:lang w:val="ru-RU"/>
        </w:rPr>
        <w:t>,название — комп., длительность, жанр, номер комп.)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Группа(</w:t>
      </w:r>
      <w:r>
        <w:rPr>
          <w:b/>
          <w:bCs/>
          <w:u w:val="single"/>
          <w:lang w:val="en-US"/>
        </w:rPr>
        <w:t xml:space="preserve">ID – </w:t>
      </w:r>
      <w:r>
        <w:rPr>
          <w:b/>
          <w:bCs/>
          <w:u w:val="single"/>
          <w:lang w:val="ru-RU"/>
        </w:rPr>
        <w:t>группы</w:t>
      </w:r>
      <w:r>
        <w:rPr>
          <w:lang w:val="ru-RU"/>
        </w:rPr>
        <w:t>,страна, год основания — группа, Название — группа, язык).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lang w:val="ru-RU"/>
        </w:rPr>
        <w:t>Инструмент(</w:t>
      </w:r>
      <w:r>
        <w:rPr>
          <w:b/>
          <w:bCs/>
          <w:u w:val="single"/>
          <w:lang w:val="en-US"/>
        </w:rPr>
        <w:t xml:space="preserve">ID – </w:t>
      </w:r>
      <w:r>
        <w:rPr>
          <w:b/>
          <w:bCs/>
          <w:u w:val="single"/>
          <w:lang w:val="ru-RU"/>
        </w:rPr>
        <w:t>инструмента</w:t>
      </w:r>
      <w:r>
        <w:rPr>
          <w:lang w:val="ru-RU"/>
        </w:rPr>
        <w:t>,тип инструмента, название - инст, название модели)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/>
      </w:pPr>
      <w:r>
        <w:rPr>
          <w:lang w:val="ru-RU"/>
        </w:rPr>
        <w:t>Личность(</w:t>
      </w:r>
      <w:r>
        <w:rPr>
          <w:b/>
          <w:bCs/>
          <w:u w:val="single"/>
          <w:lang w:val="en-US"/>
        </w:rPr>
        <w:t xml:space="preserve">ID – </w:t>
      </w:r>
      <w:r>
        <w:rPr>
          <w:b/>
          <w:bCs/>
          <w:u w:val="single"/>
          <w:lang w:val="ru-RU"/>
        </w:rPr>
        <w:t>личности</w:t>
      </w:r>
      <w:r>
        <w:rPr>
          <w:lang w:val="ru-RU"/>
        </w:rPr>
        <w:t>,</w:t>
      </w:r>
      <w:r>
        <w:rPr>
          <w:strike w:val="false"/>
          <w:dstrike w:val="false"/>
          <w:lang w:val="ru-RU"/>
        </w:rPr>
        <w:t>язык, страна, Имя, Фамилия, Очество, Дата рождения, псевдоним, фронтмен).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участвуют(</w:t>
      </w:r>
      <w:r>
        <w:rPr>
          <w:b/>
          <w:bCs/>
          <w:u w:val="single"/>
          <w:lang w:val="en-US"/>
        </w:rPr>
        <w:t xml:space="preserve">ID – </w:t>
      </w:r>
      <w:r>
        <w:rPr>
          <w:b/>
          <w:bCs/>
          <w:u w:val="single"/>
          <w:lang w:val="ru-RU"/>
        </w:rPr>
        <w:t>группы,</w:t>
      </w:r>
      <w:r>
        <w:rPr>
          <w:b/>
          <w:bCs/>
          <w:u w:val="single"/>
          <w:lang w:val="en-US"/>
        </w:rPr>
        <w:t xml:space="preserve">ID – </w:t>
      </w:r>
      <w:r>
        <w:rPr>
          <w:b/>
          <w:bCs/>
          <w:u w:val="single"/>
          <w:lang w:val="ru-RU"/>
        </w:rPr>
        <w:t>личности,</w:t>
      </w:r>
      <w:r>
        <w:rPr>
          <w:b/>
          <w:bCs/>
          <w:u w:val="single"/>
          <w:lang w:val="en-US"/>
        </w:rPr>
        <w:t>ID-</w:t>
      </w:r>
      <w:r>
        <w:rPr>
          <w:b/>
          <w:bCs/>
          <w:u w:val="single"/>
          <w:lang w:val="ru-RU"/>
        </w:rPr>
        <w:t>инструмента</w:t>
      </w:r>
      <w:r>
        <w:rPr>
          <w:lang w:val="ru-RU"/>
        </w:rPr>
        <w:t>).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5380355" cy="726757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ea377e-525a-4026-850a-7b0d58833858" xsi:nil="true"/>
    <lcf76f155ced4ddcb4097134ff3c332f xmlns="7e64f6a5-eebc-40bb-8a52-f11ef38d5ff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B08EEB096AD754F945D4D96A869D739" ma:contentTypeVersion="11" ma:contentTypeDescription="Создание документа." ma:contentTypeScope="" ma:versionID="85b49dad62815df435cd7f49ebed6437">
  <xsd:schema xmlns:xsd="http://www.w3.org/2001/XMLSchema" xmlns:xs="http://www.w3.org/2001/XMLSchema" xmlns:p="http://schemas.microsoft.com/office/2006/metadata/properties" xmlns:ns2="7e64f6a5-eebc-40bb-8a52-f11ef38d5ff8" xmlns:ns3="12ea377e-525a-4026-850a-7b0d58833858" targetNamespace="http://schemas.microsoft.com/office/2006/metadata/properties" ma:root="true" ma:fieldsID="fd9ce75f7e6ca36f5931b5d324c7ea58" ns2:_="" ns3:_="">
    <xsd:import namespace="7e64f6a5-eebc-40bb-8a52-f11ef38d5ff8"/>
    <xsd:import namespace="12ea377e-525a-4026-850a-7b0d588338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4f6a5-eebc-40bb-8a52-f11ef38d5f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736f47c-10d0-40be-bc11-4282b17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ea377e-525a-4026-850a-7b0d5883385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bc275f6-65d5-4c4d-8cbe-12dc32510ccf}" ma:internalName="TaxCatchAll" ma:showField="CatchAllData" ma:web="12ea377e-525a-4026-850a-7b0d588338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A71EBF-96DA-46DD-8643-3EA6A06D7F74}"/>
</file>

<file path=customXml/itemProps2.xml><?xml version="1.0" encoding="utf-8"?>
<ds:datastoreItem xmlns:ds="http://schemas.openxmlformats.org/officeDocument/2006/customXml" ds:itemID="{D56637A7-A2D9-435F-91DC-00E2679B4085}"/>
</file>

<file path=customXml/itemProps3.xml><?xml version="1.0" encoding="utf-8"?>
<ds:datastoreItem xmlns:ds="http://schemas.openxmlformats.org/officeDocument/2006/customXml" ds:itemID="{4C76A479-6955-40B9-9ECE-1B43A0D7B774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LibreOffice/7.5.1.2$Windows_X86_64 LibreOffice_project/fcbaee479e84c6cd81291587d2ee68cba099e129</Application>
  <AppVersion>15.0000</AppVersion>
  <Pages>4</Pages>
  <Words>561</Words>
  <Characters>3574</Characters>
  <CharactersWithSpaces>4184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2025-03-30T13:37:15Z</dcterms:created>
  <dc:creator/>
  <dc:description/>
  <dc:language>ru-RU</dc:language>
  <cp:lastModifiedBy/>
  <dcterms:modified xsi:type="dcterms:W3CDTF">2025-04-29T14:37:19Z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0x0101008B08EEB096AD754F945D4D96A869D739</vt:lpwstr>
  </property>
  <property fmtid="{D5CDD505-2E9C-101B-9397-08002B2CF9AE}" pid="3" name="MediaServiceImageTags">
    <vt:lpwstr/>
  </property>
</Properties>
</file>