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8A00" w14:textId="07E9C83F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沙盘作品的分析依据</w:t>
      </w:r>
    </w:p>
    <w:p w14:paraId="59DCFF96" w14:textId="77777777" w:rsidR="00013A81" w:rsidRPr="00A13273" w:rsidRDefault="00013A81" w:rsidP="00013A81">
      <w:pPr>
        <w:rPr>
          <w:rFonts w:hint="eastAsia"/>
        </w:rPr>
      </w:pPr>
      <w:r w:rsidRPr="00A13273">
        <w:t>沙盘分析不孤立解读单个沙具，遵循「整体优先于局部，制作过程优先于最终作品，来访者自述优先于理论象征」的核心原则，一共包含六大分析维度，每个维度都有对应的分析逻辑与参考要点：</w:t>
      </w:r>
    </w:p>
    <w:p w14:paraId="0E45F250" w14:textId="77777777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1</w:t>
      </w:r>
      <w:proofErr w:type="gramStart"/>
      <w:r w:rsidRPr="00A13273">
        <w:rPr>
          <w:b/>
          <w:bCs/>
        </w:rPr>
        <w:t>. 整体</w:t>
      </w:r>
      <w:proofErr w:type="gramEnd"/>
      <w:r w:rsidRPr="00A13273">
        <w:rPr>
          <w:b/>
          <w:bCs/>
        </w:rPr>
        <w:t>主题判断（宏观层面）</w:t>
      </w:r>
    </w:p>
    <w:p w14:paraId="2C6DB238" w14:textId="77777777" w:rsidR="00013A81" w:rsidRPr="00A13273" w:rsidRDefault="00013A81" w:rsidP="00013A81">
      <w:pPr>
        <w:rPr>
          <w:rFonts w:hint="eastAsia"/>
        </w:rPr>
      </w:pPr>
      <w:r w:rsidRPr="00A13273">
        <w:t>整体主题用来把握来访者内在心理状态，分为创伤主题与转化主题两大类别，部分沙盘会同时混合两类主题，代表内心正处在冲突、变化的过渡阶段。</w:t>
      </w:r>
    </w:p>
    <w:p w14:paraId="075AC8F1" w14:textId="77777777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创伤主题（反映内在困境、未处理的创伤、心理防御）</w:t>
      </w:r>
    </w:p>
    <w:p w14:paraId="40DB7AAD" w14:textId="77777777" w:rsidR="00013A81" w:rsidRPr="00A13273" w:rsidRDefault="00013A81" w:rsidP="00013A81">
      <w:pPr>
        <w:numPr>
          <w:ilvl w:val="0"/>
          <w:numId w:val="1"/>
        </w:numPr>
        <w:rPr>
          <w:rFonts w:hint="eastAsia"/>
        </w:rPr>
      </w:pPr>
      <w:r w:rsidRPr="00A13273">
        <w:t>混乱：沙具无序堆叠、相互倾倒，场景杂乱无边界，代表内心思绪混乱、情绪失控，缺乏心理秩序感。</w:t>
      </w:r>
    </w:p>
    <w:p w14:paraId="3EFE105F" w14:textId="77777777" w:rsidR="00013A81" w:rsidRPr="00A13273" w:rsidRDefault="00013A81" w:rsidP="00013A81">
      <w:pPr>
        <w:numPr>
          <w:ilvl w:val="0"/>
          <w:numId w:val="1"/>
        </w:numPr>
        <w:rPr>
          <w:rFonts w:hint="eastAsia"/>
        </w:rPr>
      </w:pPr>
      <w:r w:rsidRPr="00A13273">
        <w:t>空洞：沙盘大面积空白，沙具极少，象征内心空虚、情感隔离，难以向外投注情感。</w:t>
      </w:r>
    </w:p>
    <w:p w14:paraId="33C6D7F7" w14:textId="77777777" w:rsidR="00013A81" w:rsidRPr="00A13273" w:rsidRDefault="00013A81" w:rsidP="00013A81">
      <w:pPr>
        <w:numPr>
          <w:ilvl w:val="0"/>
          <w:numId w:val="1"/>
        </w:numPr>
        <w:rPr>
          <w:rFonts w:hint="eastAsia"/>
        </w:rPr>
      </w:pPr>
      <w:r w:rsidRPr="00A13273">
        <w:t>分裂：画面明显分割成互不连通的区块，沙具群体互相隔绝，代表自我分裂、内在矛盾，或者人际关系断裂。</w:t>
      </w:r>
    </w:p>
    <w:p w14:paraId="6E57F532" w14:textId="77777777" w:rsidR="00013A81" w:rsidRPr="00A13273" w:rsidRDefault="00013A81" w:rsidP="00013A81">
      <w:pPr>
        <w:numPr>
          <w:ilvl w:val="0"/>
          <w:numId w:val="1"/>
        </w:numPr>
        <w:rPr>
          <w:rFonts w:hint="eastAsia"/>
        </w:rPr>
      </w:pPr>
      <w:r w:rsidRPr="00A13273">
        <w:t>限制：栅栏、围墙、笼子、河流隔断等大量阻隔物，代表心理防御厚重，自我被束缚，不敢开放内心。</w:t>
      </w:r>
    </w:p>
    <w:p w14:paraId="3F667088" w14:textId="77777777" w:rsidR="00013A81" w:rsidRPr="00A13273" w:rsidRDefault="00013A81" w:rsidP="00013A81">
      <w:pPr>
        <w:numPr>
          <w:ilvl w:val="0"/>
          <w:numId w:val="1"/>
        </w:numPr>
        <w:rPr>
          <w:rFonts w:hint="eastAsia"/>
        </w:rPr>
      </w:pPr>
      <w:r w:rsidRPr="00A13273">
        <w:t>威胁：怪兽、毒蛇、战火、对峙打斗的人物，存在明显攻击性意象，代表感受到来自内在或外界的威胁，内心充满恐惧。</w:t>
      </w:r>
    </w:p>
    <w:p w14:paraId="57F7E480" w14:textId="77777777" w:rsidR="00013A81" w:rsidRPr="00A13273" w:rsidRDefault="00013A81" w:rsidP="00013A81">
      <w:pPr>
        <w:numPr>
          <w:ilvl w:val="0"/>
          <w:numId w:val="1"/>
        </w:numPr>
        <w:rPr>
          <w:rFonts w:hint="eastAsia"/>
        </w:rPr>
      </w:pPr>
      <w:r w:rsidRPr="00A13273">
        <w:t>受伤：残缺人物、倒下的生命、坟墓、破损建筑，象征心理创伤、丧失感、自我价值受损。</w:t>
      </w:r>
    </w:p>
    <w:p w14:paraId="5C05ED32" w14:textId="77777777" w:rsidR="00013A81" w:rsidRPr="00A13273" w:rsidRDefault="00013A81" w:rsidP="00013A81">
      <w:pPr>
        <w:numPr>
          <w:ilvl w:val="0"/>
          <w:numId w:val="1"/>
        </w:numPr>
        <w:rPr>
          <w:rFonts w:hint="eastAsia"/>
        </w:rPr>
      </w:pPr>
      <w:r w:rsidRPr="00A13273">
        <w:t>掩埋：沙具被沙子半埋或完全盖住，代表压抑的记忆、情绪，无意识内容被刻意隐藏。</w:t>
      </w:r>
    </w:p>
    <w:p w14:paraId="6A698A2D" w14:textId="77777777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转化主题（代表疗愈、整合、心理能量流动）</w:t>
      </w:r>
    </w:p>
    <w:p w14:paraId="6DE6D994" w14:textId="77777777" w:rsidR="00013A81" w:rsidRPr="00A13273" w:rsidRDefault="00013A81" w:rsidP="00013A81">
      <w:pPr>
        <w:numPr>
          <w:ilvl w:val="0"/>
          <w:numId w:val="2"/>
        </w:numPr>
        <w:rPr>
          <w:rFonts w:hint="eastAsia"/>
        </w:rPr>
      </w:pPr>
      <w:r w:rsidRPr="00A13273">
        <w:t>能量流动：有水、道路、桥梁，连接沙盘不同区域，代表内心开始建立联结，情绪可以流动。</w:t>
      </w:r>
    </w:p>
    <w:p w14:paraId="4C35FEEC" w14:textId="77777777" w:rsidR="00013A81" w:rsidRPr="00A13273" w:rsidRDefault="00013A81" w:rsidP="00013A81">
      <w:pPr>
        <w:numPr>
          <w:ilvl w:val="0"/>
          <w:numId w:val="2"/>
        </w:numPr>
        <w:rPr>
          <w:rFonts w:hint="eastAsia"/>
        </w:rPr>
      </w:pPr>
      <w:r w:rsidRPr="00A13273">
        <w:t>庇护：房子、洞穴、伞、怀抱的人物，代表拥有安全的内在空间，具备自我保护、滋养的能力。</w:t>
      </w:r>
    </w:p>
    <w:p w14:paraId="4E817CD3" w14:textId="77777777" w:rsidR="00013A81" w:rsidRPr="00A13273" w:rsidRDefault="00013A81" w:rsidP="00013A81">
      <w:pPr>
        <w:numPr>
          <w:ilvl w:val="0"/>
          <w:numId w:val="2"/>
        </w:numPr>
        <w:rPr>
          <w:rFonts w:hint="eastAsia"/>
        </w:rPr>
      </w:pPr>
      <w:r w:rsidRPr="00A13273">
        <w:t>新生：种子、幼苗、蛋、婴儿、日出，象征心理修复、新的可能性，创伤开始愈合。</w:t>
      </w:r>
    </w:p>
    <w:p w14:paraId="589E835E" w14:textId="77777777" w:rsidR="00013A81" w:rsidRPr="00A13273" w:rsidRDefault="00013A81" w:rsidP="00013A81">
      <w:pPr>
        <w:numPr>
          <w:ilvl w:val="0"/>
          <w:numId w:val="2"/>
        </w:numPr>
        <w:rPr>
          <w:rFonts w:hint="eastAsia"/>
        </w:rPr>
      </w:pPr>
      <w:r w:rsidRPr="00A13273">
        <w:t>整合：画面均衡，不同意象和谐共处，中心有稳定意象，代表意识与无意识趋向统一，自性化进程推进。</w:t>
      </w:r>
    </w:p>
    <w:p w14:paraId="54228962" w14:textId="77777777" w:rsidR="00013A81" w:rsidRPr="00A13273" w:rsidRDefault="00013A81" w:rsidP="00013A81">
      <w:pPr>
        <w:numPr>
          <w:ilvl w:val="0"/>
          <w:numId w:val="2"/>
        </w:numPr>
        <w:rPr>
          <w:rFonts w:hint="eastAsia"/>
        </w:rPr>
      </w:pPr>
      <w:r w:rsidRPr="00A13273">
        <w:lastRenderedPageBreak/>
        <w:t>旅行：车马、行人、通向远方的路，代表自我成长、主动探索内心，愿意走向未来。</w:t>
      </w:r>
    </w:p>
    <w:p w14:paraId="4BFD6571" w14:textId="77777777" w:rsidR="00013A81" w:rsidRPr="00A13273" w:rsidRDefault="00013A81" w:rsidP="00013A81">
      <w:pPr>
        <w:rPr>
          <w:rFonts w:hint="eastAsia"/>
        </w:rPr>
      </w:pPr>
      <w:r w:rsidRPr="00A13273">
        <w:t>补充：沙盘系列作品（多次沙盘）的主题变化，比单次沙盘更有价值，能够观察来访者心理变化的完整过程。</w:t>
      </w:r>
    </w:p>
    <w:p w14:paraId="53298F05" w14:textId="77777777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2</w:t>
      </w:r>
      <w:proofErr w:type="gramStart"/>
      <w:r w:rsidRPr="00A13273">
        <w:rPr>
          <w:b/>
          <w:bCs/>
        </w:rPr>
        <w:t>. 沙盘</w:t>
      </w:r>
      <w:proofErr w:type="gramEnd"/>
      <w:r w:rsidRPr="00A13273">
        <w:rPr>
          <w:b/>
          <w:bCs/>
        </w:rPr>
        <w:t>空间布局分析</w:t>
      </w:r>
    </w:p>
    <w:p w14:paraId="7C608D07" w14:textId="77777777" w:rsidR="00013A81" w:rsidRPr="00A13273" w:rsidRDefault="00013A81" w:rsidP="00013A81">
      <w:pPr>
        <w:rPr>
          <w:rFonts w:hint="eastAsia"/>
        </w:rPr>
      </w:pPr>
      <w:r w:rsidRPr="00A13273">
        <w:t>经典框架把沙盘划分为上下左右、中心区域，这只是参考框架，不能脱离来访者的个人解释强行下定论。</w:t>
      </w:r>
    </w:p>
    <w:p w14:paraId="1F0F3A0F" w14:textId="77777777" w:rsidR="00013A81" w:rsidRPr="00A13273" w:rsidRDefault="00013A81" w:rsidP="00013A81">
      <w:pPr>
        <w:numPr>
          <w:ilvl w:val="0"/>
          <w:numId w:val="3"/>
        </w:numPr>
        <w:rPr>
          <w:rFonts w:hint="eastAsia"/>
        </w:rPr>
      </w:pPr>
      <w:r w:rsidRPr="00A13273">
        <w:t>横向：左侧常关联过去、内在世界、母性、无意识；右侧关联未来、外部世界、父性、现实生活。沙具大量聚集在左侧，可能代表容易固着在过往经历；大量聚集右侧，代表关注现实与未来。</w:t>
      </w:r>
    </w:p>
    <w:p w14:paraId="2633164F" w14:textId="77777777" w:rsidR="00013A81" w:rsidRPr="00A13273" w:rsidRDefault="00013A81" w:rsidP="00013A81">
      <w:pPr>
        <w:numPr>
          <w:ilvl w:val="0"/>
          <w:numId w:val="3"/>
        </w:numPr>
        <w:rPr>
          <w:rFonts w:hint="eastAsia"/>
        </w:rPr>
      </w:pPr>
      <w:r w:rsidRPr="00A13273">
        <w:t>纵向：沙盘上部偏向精神层面、理想、幻想；沙盘下部偏向本能、躯体感受、原始无意识。上重下轻，容易沉浸理想脱离现实；下重上轻，容易被本能、底层情绪裹挟。</w:t>
      </w:r>
    </w:p>
    <w:p w14:paraId="10EBABC5" w14:textId="77777777" w:rsidR="00013A81" w:rsidRPr="00A13273" w:rsidRDefault="00013A81" w:rsidP="00013A81">
      <w:pPr>
        <w:numPr>
          <w:ilvl w:val="0"/>
          <w:numId w:val="3"/>
        </w:numPr>
        <w:rPr>
          <w:rFonts w:hint="eastAsia"/>
        </w:rPr>
      </w:pPr>
      <w:r w:rsidRPr="00A13273">
        <w:t>中心区域：沙盘的圆心，是自性的象征位置。中心放置稳定、完整意象，往往代表自我内核稳定；中心是空的、放置破碎/冲突意象，代表自我核心不稳定，存在内在冲突。</w:t>
      </w:r>
    </w:p>
    <w:p w14:paraId="3C295A97" w14:textId="77777777" w:rsidR="00013A81" w:rsidRPr="00A13273" w:rsidRDefault="00013A81" w:rsidP="00013A81">
      <w:pPr>
        <w:numPr>
          <w:ilvl w:val="0"/>
          <w:numId w:val="3"/>
        </w:numPr>
        <w:rPr>
          <w:rFonts w:hint="eastAsia"/>
        </w:rPr>
      </w:pPr>
      <w:r w:rsidRPr="00A13273">
        <w:t>边界：沙具是否触碰沙盘边框。紧贴边框，常感受到外部压迫，自我空间被挤压；远离边框，有充足的心理缓冲空间。</w:t>
      </w:r>
    </w:p>
    <w:p w14:paraId="19852B46" w14:textId="77777777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3</w:t>
      </w:r>
      <w:proofErr w:type="gramStart"/>
      <w:r w:rsidRPr="00A13273">
        <w:rPr>
          <w:b/>
          <w:bCs/>
        </w:rPr>
        <w:t>. 沙</w:t>
      </w:r>
      <w:proofErr w:type="gramEnd"/>
      <w:r w:rsidRPr="00A13273">
        <w:rPr>
          <w:b/>
          <w:bCs/>
        </w:rPr>
        <w:t>具的选择、大小与相互关系</w:t>
      </w:r>
    </w:p>
    <w:p w14:paraId="24D9DCCC" w14:textId="77777777" w:rsidR="00013A81" w:rsidRPr="00A13273" w:rsidRDefault="00013A81" w:rsidP="00013A81">
      <w:pPr>
        <w:rPr>
          <w:rFonts w:hint="eastAsia"/>
        </w:rPr>
      </w:pPr>
      <w:r w:rsidRPr="00A13273">
        <w:t>沙具是来访者内心意象的载体，重点看沙具之间的互动关系，而非单个沙具。</w:t>
      </w:r>
    </w:p>
    <w:p w14:paraId="54F832B5" w14:textId="77777777" w:rsidR="00013A81" w:rsidRPr="00A13273" w:rsidRDefault="00013A81" w:rsidP="00013A81">
      <w:pPr>
        <w:numPr>
          <w:ilvl w:val="0"/>
          <w:numId w:val="4"/>
        </w:numPr>
        <w:rPr>
          <w:rFonts w:hint="eastAsia"/>
        </w:rPr>
      </w:pPr>
      <w:r w:rsidRPr="00A13273">
        <w:t>沙具类型：人物、动物、植物、建筑、交通工具、自然景物、神话怪物等。</w:t>
      </w:r>
    </w:p>
    <w:p w14:paraId="50BE3739" w14:textId="77777777" w:rsidR="00013A81" w:rsidRPr="00A13273" w:rsidRDefault="00013A81" w:rsidP="00013A81">
      <w:pPr>
        <w:numPr>
          <w:ilvl w:val="1"/>
          <w:numId w:val="4"/>
        </w:numPr>
        <w:rPr>
          <w:rFonts w:hint="eastAsia"/>
        </w:rPr>
      </w:pPr>
      <w:r w:rsidRPr="00A13273">
        <w:t>人物：是否有代表自己的人物，人物是否有面部；无脸人物常代表自我身份模糊，不愿展露真实自我；人物的年龄、情绪、姿态，反映内在自我形象。</w:t>
      </w:r>
    </w:p>
    <w:p w14:paraId="2C596E02" w14:textId="77777777" w:rsidR="00013A81" w:rsidRPr="00A13273" w:rsidRDefault="00013A81" w:rsidP="00013A81">
      <w:pPr>
        <w:numPr>
          <w:ilvl w:val="1"/>
          <w:numId w:val="4"/>
        </w:numPr>
        <w:rPr>
          <w:rFonts w:hint="eastAsia"/>
        </w:rPr>
      </w:pPr>
      <w:r w:rsidRPr="00A13273">
        <w:t>动物：温顺动物常代表被接纳的本能；猛兽、爬虫常对应阴影、原始冲动。</w:t>
      </w:r>
    </w:p>
    <w:p w14:paraId="7DDE1691" w14:textId="77777777" w:rsidR="00013A81" w:rsidRPr="00A13273" w:rsidRDefault="00013A81" w:rsidP="00013A81">
      <w:pPr>
        <w:numPr>
          <w:ilvl w:val="1"/>
          <w:numId w:val="4"/>
        </w:numPr>
        <w:rPr>
          <w:rFonts w:hint="eastAsia"/>
        </w:rPr>
      </w:pPr>
      <w:r w:rsidRPr="00A13273">
        <w:t>建筑：房屋象征内心自我，教堂寺庙代表精神追求，城堡代表防御。</w:t>
      </w:r>
    </w:p>
    <w:p w14:paraId="4C14C2B1" w14:textId="77777777" w:rsidR="00013A81" w:rsidRPr="00A13273" w:rsidRDefault="00013A81" w:rsidP="00013A81">
      <w:pPr>
        <w:numPr>
          <w:ilvl w:val="0"/>
          <w:numId w:val="4"/>
        </w:numPr>
        <w:rPr>
          <w:rFonts w:hint="eastAsia"/>
        </w:rPr>
      </w:pPr>
      <w:r w:rsidRPr="00A13273">
        <w:t>沙具大小：巨大沙具占据沙盘，代表这部分心理能量极强；微小沙具，代表被忽视、弱小的内在部分。</w:t>
      </w:r>
    </w:p>
    <w:p w14:paraId="537DF09E" w14:textId="77777777" w:rsidR="00013A81" w:rsidRPr="00A13273" w:rsidRDefault="00013A81" w:rsidP="00013A81">
      <w:pPr>
        <w:numPr>
          <w:ilvl w:val="0"/>
          <w:numId w:val="4"/>
        </w:numPr>
        <w:rPr>
          <w:rFonts w:hint="eastAsia"/>
        </w:rPr>
      </w:pPr>
      <w:r w:rsidRPr="00A13273">
        <w:t>沙具间关系：</w:t>
      </w:r>
    </w:p>
    <w:p w14:paraId="2184C1F4" w14:textId="77777777" w:rsidR="00013A81" w:rsidRPr="00A13273" w:rsidRDefault="00013A81" w:rsidP="00013A81">
      <w:pPr>
        <w:numPr>
          <w:ilvl w:val="1"/>
          <w:numId w:val="4"/>
        </w:numPr>
        <w:rPr>
          <w:rFonts w:hint="eastAsia"/>
        </w:rPr>
      </w:pPr>
      <w:r w:rsidRPr="00A13273">
        <w:t>靠近、陪伴、互助：内在客体关系和谐，拥有支持性的内在体验。</w:t>
      </w:r>
    </w:p>
    <w:p w14:paraId="7D117E56" w14:textId="77777777" w:rsidR="00013A81" w:rsidRPr="00A13273" w:rsidRDefault="00013A81" w:rsidP="00013A81">
      <w:pPr>
        <w:numPr>
          <w:ilvl w:val="1"/>
          <w:numId w:val="4"/>
        </w:numPr>
        <w:rPr>
          <w:rFonts w:hint="eastAsia"/>
        </w:rPr>
      </w:pPr>
      <w:r w:rsidRPr="00A13273">
        <w:lastRenderedPageBreak/>
        <w:t>远离、背对、隔绝：人际疏离，内在自我各部分互不交流。</w:t>
      </w:r>
    </w:p>
    <w:p w14:paraId="23289B23" w14:textId="77777777" w:rsidR="00013A81" w:rsidRPr="00A13273" w:rsidRDefault="00013A81" w:rsidP="00013A81">
      <w:pPr>
        <w:numPr>
          <w:ilvl w:val="1"/>
          <w:numId w:val="4"/>
        </w:numPr>
        <w:rPr>
          <w:rFonts w:hint="eastAsia"/>
        </w:rPr>
      </w:pPr>
      <w:r w:rsidRPr="00A13273">
        <w:t>攻击、追逐、伤害：内在冲突强烈，存在自我攻击或者对外的敌意。</w:t>
      </w:r>
    </w:p>
    <w:p w14:paraId="67D444C9" w14:textId="77777777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4</w:t>
      </w:r>
      <w:proofErr w:type="gramStart"/>
      <w:r w:rsidRPr="00A13273">
        <w:rPr>
          <w:b/>
          <w:bCs/>
        </w:rPr>
        <w:t>. 沙子</w:t>
      </w:r>
      <w:proofErr w:type="gramEnd"/>
      <w:r w:rsidRPr="00A13273">
        <w:rPr>
          <w:b/>
          <w:bCs/>
        </w:rPr>
        <w:t>与水的使用方式</w:t>
      </w:r>
    </w:p>
    <w:p w14:paraId="555FC044" w14:textId="77777777" w:rsidR="00013A81" w:rsidRPr="00A13273" w:rsidRDefault="00013A81" w:rsidP="00013A81">
      <w:pPr>
        <w:rPr>
          <w:rFonts w:hint="eastAsia"/>
        </w:rPr>
      </w:pPr>
      <w:r w:rsidRPr="00A13273">
        <w:t>沙子代表原始、可塑造的无意识基质；水代表情绪、深层无意识。</w:t>
      </w:r>
    </w:p>
    <w:p w14:paraId="555FC419" w14:textId="77777777" w:rsidR="00013A81" w:rsidRPr="00A13273" w:rsidRDefault="00013A81" w:rsidP="00013A81">
      <w:pPr>
        <w:numPr>
          <w:ilvl w:val="0"/>
          <w:numId w:val="5"/>
        </w:numPr>
        <w:rPr>
          <w:rFonts w:hint="eastAsia"/>
        </w:rPr>
      </w:pPr>
      <w:r w:rsidRPr="00A13273">
        <w:t>沙子：只是平铺不动沙子，较少触碰无意识；挖沙、堆山、掩埋沙具，代表主动和无意识接触；抹平沙子，代表压抑、整理情绪。</w:t>
      </w:r>
    </w:p>
    <w:p w14:paraId="55F2D34A" w14:textId="77777777" w:rsidR="00013A81" w:rsidRPr="00A13273" w:rsidRDefault="00013A81" w:rsidP="00013A81">
      <w:pPr>
        <w:numPr>
          <w:ilvl w:val="0"/>
          <w:numId w:val="5"/>
        </w:numPr>
        <w:rPr>
          <w:rFonts w:hint="eastAsia"/>
        </w:rPr>
      </w:pPr>
      <w:r w:rsidRPr="00A13273">
        <w:t>水：挖湖、引水，愿意接触深层情绪；拒绝加水，代表回避情绪，害怕情绪失控；水浑浊，情绪混杂混乱；水面平静，情绪相对稳定。</w:t>
      </w:r>
    </w:p>
    <w:p w14:paraId="5FA0A069" w14:textId="77777777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5</w:t>
      </w:r>
      <w:proofErr w:type="gramStart"/>
      <w:r w:rsidRPr="00A13273">
        <w:rPr>
          <w:b/>
          <w:bCs/>
        </w:rPr>
        <w:t>. 沙盘</w:t>
      </w:r>
      <w:proofErr w:type="gramEnd"/>
      <w:r w:rsidRPr="00A13273">
        <w:rPr>
          <w:b/>
          <w:bCs/>
        </w:rPr>
        <w:t>制作过程</w:t>
      </w:r>
    </w:p>
    <w:p w14:paraId="3036D6E1" w14:textId="77777777" w:rsidR="00013A81" w:rsidRPr="00A13273" w:rsidRDefault="00013A81" w:rsidP="00013A81">
      <w:pPr>
        <w:rPr>
          <w:rFonts w:hint="eastAsia"/>
        </w:rPr>
      </w:pPr>
      <w:r w:rsidRPr="00A13273">
        <w:t>很多心理信息不是留在最终作品里，而是藏在来访者摆放的整个行为过程，治疗师需要全程观察记录：</w:t>
      </w:r>
    </w:p>
    <w:p w14:paraId="42DE3D72" w14:textId="77777777" w:rsidR="00013A81" w:rsidRPr="00A13273" w:rsidRDefault="00013A81" w:rsidP="00013A81">
      <w:pPr>
        <w:numPr>
          <w:ilvl w:val="0"/>
          <w:numId w:val="6"/>
        </w:numPr>
        <w:rPr>
          <w:rFonts w:hint="eastAsia"/>
        </w:rPr>
      </w:pPr>
      <w:r w:rsidRPr="00A13273">
        <w:t>沙具挑选：挑选时犹豫、反复更换，还是快速选定；反复拿走、放回同一个沙具，代表内心纠结。</w:t>
      </w:r>
    </w:p>
    <w:p w14:paraId="62E811BC" w14:textId="77777777" w:rsidR="00013A81" w:rsidRPr="00A13273" w:rsidRDefault="00013A81" w:rsidP="00013A81">
      <w:pPr>
        <w:numPr>
          <w:ilvl w:val="0"/>
          <w:numId w:val="6"/>
        </w:numPr>
        <w:rPr>
          <w:rFonts w:hint="eastAsia"/>
        </w:rPr>
      </w:pPr>
      <w:r w:rsidRPr="00A13273">
        <w:t>摆放顺序：先摆什么，后摆什么。一般最先摆放的意象，往往是当下最核心的心理议题。</w:t>
      </w:r>
    </w:p>
    <w:p w14:paraId="7BFD3288" w14:textId="77777777" w:rsidR="00013A81" w:rsidRPr="00A13273" w:rsidRDefault="00013A81" w:rsidP="00013A81">
      <w:pPr>
        <w:numPr>
          <w:ilvl w:val="0"/>
          <w:numId w:val="6"/>
        </w:numPr>
        <w:rPr>
          <w:rFonts w:hint="eastAsia"/>
        </w:rPr>
      </w:pPr>
      <w:r w:rsidRPr="00A13273">
        <w:t>修改行为：摆放完成后移除、破坏、重新调整沙具，代表内心不断冲突、修正认知。</w:t>
      </w:r>
    </w:p>
    <w:p w14:paraId="3B88986C" w14:textId="77777777" w:rsidR="00013A81" w:rsidRPr="00A13273" w:rsidRDefault="00013A81" w:rsidP="00013A81">
      <w:pPr>
        <w:numPr>
          <w:ilvl w:val="0"/>
          <w:numId w:val="6"/>
        </w:numPr>
        <w:rPr>
          <w:rFonts w:hint="eastAsia"/>
        </w:rPr>
      </w:pPr>
      <w:r w:rsidRPr="00A13273">
        <w:t>情绪反应：制作中沉默、流泪、叹气、紧张、放松，这些非语言情绪，是重要参考。</w:t>
      </w:r>
    </w:p>
    <w:p w14:paraId="024C3B62" w14:textId="77777777" w:rsidR="00013A81" w:rsidRPr="00A13273" w:rsidRDefault="00013A81" w:rsidP="00013A81">
      <w:pPr>
        <w:numPr>
          <w:ilvl w:val="0"/>
          <w:numId w:val="6"/>
        </w:numPr>
        <w:rPr>
          <w:rFonts w:hint="eastAsia"/>
        </w:rPr>
      </w:pPr>
      <w:r w:rsidRPr="00A13273">
        <w:t>时间分配：制作时间过长、迟迟无法动手，或是匆忙完成，都反映和无意识接触的状态。</w:t>
      </w:r>
    </w:p>
    <w:p w14:paraId="418ED167" w14:textId="77777777" w:rsidR="00013A81" w:rsidRPr="00A13273" w:rsidRDefault="00013A81" w:rsidP="00013A81">
      <w:pPr>
        <w:rPr>
          <w:rFonts w:hint="eastAsia"/>
          <w:b/>
          <w:bCs/>
        </w:rPr>
      </w:pPr>
      <w:r w:rsidRPr="00A13273">
        <w:rPr>
          <w:b/>
          <w:bCs/>
        </w:rPr>
        <w:t>本部分的分析原则总结</w:t>
      </w:r>
    </w:p>
    <w:p w14:paraId="1F043C1B" w14:textId="77777777" w:rsidR="00013A81" w:rsidRPr="00A13273" w:rsidRDefault="00013A81" w:rsidP="00013A81">
      <w:pPr>
        <w:numPr>
          <w:ilvl w:val="0"/>
          <w:numId w:val="7"/>
        </w:numPr>
        <w:rPr>
          <w:rFonts w:hint="eastAsia"/>
        </w:rPr>
      </w:pPr>
      <w:r w:rsidRPr="00A13273">
        <w:t>整体性原则：把沙盘当成一个完整心理图景，不单独抓一个沙具解读。</w:t>
      </w:r>
    </w:p>
    <w:p w14:paraId="0082A091" w14:textId="77777777" w:rsidR="00013A81" w:rsidRPr="00A13273" w:rsidRDefault="00013A81" w:rsidP="00013A81">
      <w:pPr>
        <w:numPr>
          <w:ilvl w:val="0"/>
          <w:numId w:val="7"/>
        </w:numPr>
        <w:rPr>
          <w:rFonts w:hint="eastAsia"/>
        </w:rPr>
      </w:pPr>
      <w:r w:rsidRPr="00A13273">
        <w:t>个体化原则：象征具有个人独特性，拒绝象征词典式的刻板解读。</w:t>
      </w:r>
    </w:p>
    <w:p w14:paraId="2E569C77" w14:textId="77777777" w:rsidR="00013A81" w:rsidRPr="00A13273" w:rsidRDefault="00013A81" w:rsidP="00013A81">
      <w:pPr>
        <w:numPr>
          <w:ilvl w:val="0"/>
          <w:numId w:val="7"/>
        </w:numPr>
        <w:rPr>
          <w:rFonts w:hint="eastAsia"/>
        </w:rPr>
      </w:pPr>
      <w:r w:rsidRPr="00A13273">
        <w:t>过程性原则：重视制作过程，同时看重多次沙盘的系列变化，不只解读单次作品。</w:t>
      </w:r>
    </w:p>
    <w:p w14:paraId="4BBD4724" w14:textId="77777777" w:rsidR="00013A81" w:rsidRPr="00A13273" w:rsidRDefault="00013A81" w:rsidP="00013A81">
      <w:pPr>
        <w:numPr>
          <w:ilvl w:val="0"/>
          <w:numId w:val="7"/>
        </w:numPr>
        <w:rPr>
          <w:rFonts w:hint="eastAsia"/>
        </w:rPr>
      </w:pPr>
      <w:r w:rsidRPr="00A13273">
        <w:t>非诊断原则：沙盘作品只能用来理解来访者内在世界，不能作为精神疾病的诊断依据。</w:t>
      </w:r>
    </w:p>
    <w:p w14:paraId="2B30BF7C" w14:textId="77777777" w:rsidR="006F169F" w:rsidRPr="00013A81" w:rsidRDefault="006F169F">
      <w:pPr>
        <w:rPr>
          <w:rFonts w:hint="eastAsia"/>
        </w:rPr>
      </w:pPr>
    </w:p>
    <w:sectPr w:rsidR="006F169F" w:rsidRPr="00013A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9A881" w14:textId="77777777" w:rsidR="00F00DE3" w:rsidRDefault="00F00DE3" w:rsidP="00013A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C8511A" w14:textId="77777777" w:rsidR="00F00DE3" w:rsidRDefault="00F00DE3" w:rsidP="00013A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40480" w14:textId="77777777" w:rsidR="00F00DE3" w:rsidRDefault="00F00DE3" w:rsidP="00013A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58576E" w14:textId="77777777" w:rsidR="00F00DE3" w:rsidRDefault="00F00DE3" w:rsidP="00013A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6AA8"/>
    <w:multiLevelType w:val="multilevel"/>
    <w:tmpl w:val="1F0A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B5599"/>
    <w:multiLevelType w:val="multilevel"/>
    <w:tmpl w:val="422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332CB2"/>
    <w:multiLevelType w:val="multilevel"/>
    <w:tmpl w:val="D35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45693C"/>
    <w:multiLevelType w:val="multilevel"/>
    <w:tmpl w:val="C76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062DC5"/>
    <w:multiLevelType w:val="multilevel"/>
    <w:tmpl w:val="37A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215C68"/>
    <w:multiLevelType w:val="multilevel"/>
    <w:tmpl w:val="BC16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426E9"/>
    <w:multiLevelType w:val="multilevel"/>
    <w:tmpl w:val="E2D2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889548">
    <w:abstractNumId w:val="2"/>
  </w:num>
  <w:num w:numId="2" w16cid:durableId="315190147">
    <w:abstractNumId w:val="1"/>
  </w:num>
  <w:num w:numId="3" w16cid:durableId="102312844">
    <w:abstractNumId w:val="3"/>
  </w:num>
  <w:num w:numId="4" w16cid:durableId="14819155">
    <w:abstractNumId w:val="6"/>
  </w:num>
  <w:num w:numId="5" w16cid:durableId="1324894301">
    <w:abstractNumId w:val="4"/>
  </w:num>
  <w:num w:numId="6" w16cid:durableId="1892770884">
    <w:abstractNumId w:val="5"/>
  </w:num>
  <w:num w:numId="7" w16cid:durableId="58067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5C"/>
    <w:rsid w:val="00013A81"/>
    <w:rsid w:val="00061B84"/>
    <w:rsid w:val="00081444"/>
    <w:rsid w:val="000A4F0B"/>
    <w:rsid w:val="00261348"/>
    <w:rsid w:val="002C6689"/>
    <w:rsid w:val="002E065C"/>
    <w:rsid w:val="003D4D00"/>
    <w:rsid w:val="00621E79"/>
    <w:rsid w:val="00672637"/>
    <w:rsid w:val="006C6334"/>
    <w:rsid w:val="006F169F"/>
    <w:rsid w:val="00861019"/>
    <w:rsid w:val="009166CC"/>
    <w:rsid w:val="00A31D62"/>
    <w:rsid w:val="00BA46D0"/>
    <w:rsid w:val="00C81739"/>
    <w:rsid w:val="00D7402C"/>
    <w:rsid w:val="00DC195E"/>
    <w:rsid w:val="00E348A6"/>
    <w:rsid w:val="00E35465"/>
    <w:rsid w:val="00EE6F63"/>
    <w:rsid w:val="00F00DE3"/>
    <w:rsid w:val="00FE0FE7"/>
    <w:rsid w:val="00FF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56D96"/>
  <w15:chartTrackingRefBased/>
  <w15:docId w15:val="{0127BA06-FB0F-4F1D-880C-3D1A22F7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A8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06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6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6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6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6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6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6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6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6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6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6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06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6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6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6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6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6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6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6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6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6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6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6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3A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3A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3A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3A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e72742</dc:creator>
  <cp:keywords/>
  <dc:description/>
  <cp:lastModifiedBy>e72742</cp:lastModifiedBy>
  <cp:revision>2</cp:revision>
  <dcterms:created xsi:type="dcterms:W3CDTF">2026-09-14T17:57:00Z</dcterms:created>
  <dcterms:modified xsi:type="dcterms:W3CDTF">2026-09-14T17:57:00Z</dcterms:modified>
</cp:coreProperties>
</file>