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7E5F" w14:textId="63DDD9C9" w:rsidR="003D0AB2" w:rsidRDefault="003D0AB2" w:rsidP="00021FEA">
      <w:r>
        <w:rPr>
          <w:rFonts w:hint="eastAsia"/>
        </w:rPr>
        <w:t>7</w:t>
      </w:r>
      <w:r w:rsidR="00021FEA">
        <w:t xml:space="preserve">113056035 </w:t>
      </w:r>
      <w:r w:rsidR="00021FEA">
        <w:rPr>
          <w:rFonts w:hint="eastAsia"/>
        </w:rPr>
        <w:t>資工碩</w:t>
      </w:r>
      <w:proofErr w:type="gramStart"/>
      <w:r w:rsidR="00021FEA">
        <w:rPr>
          <w:rFonts w:hint="eastAsia"/>
        </w:rPr>
        <w:t>一</w:t>
      </w:r>
      <w:proofErr w:type="gramEnd"/>
      <w:r w:rsidR="00021FEA">
        <w:rPr>
          <w:rFonts w:hint="eastAsia"/>
        </w:rPr>
        <w:t xml:space="preserve"> </w:t>
      </w:r>
      <w:r w:rsidR="00021FEA">
        <w:rPr>
          <w:rFonts w:hint="eastAsia"/>
        </w:rPr>
        <w:t>張朝翔</w:t>
      </w:r>
    </w:p>
    <w:p w14:paraId="6571DCDC" w14:textId="51E69420" w:rsidR="003D0AB2" w:rsidRPr="003D0AB2" w:rsidRDefault="003D0AB2" w:rsidP="00021FEA">
      <w:pPr>
        <w:pStyle w:val="1"/>
      </w:pPr>
      <w:r w:rsidRPr="003D0AB2">
        <w:rPr>
          <w:rFonts w:ascii="Segoe UI Emoji" w:hAnsi="Segoe UI Emoji" w:cs="Segoe UI Emoji"/>
        </w:rPr>
        <w:t>📘</w:t>
      </w:r>
      <w:r w:rsidRPr="003D0AB2">
        <w:t xml:space="preserve"> 專題報告：</w:t>
      </w:r>
      <w:proofErr w:type="spellStart"/>
      <w:r w:rsidRPr="003D0AB2">
        <w:t>Gridworld</w:t>
      </w:r>
      <w:proofErr w:type="spellEnd"/>
      <w:r w:rsidRPr="003D0AB2">
        <w:t xml:space="preserve"> 隨機策略下的價值函數</w:t>
      </w:r>
      <w:proofErr w:type="gramStart"/>
      <w:r w:rsidRPr="003D0AB2">
        <w:t>可視化系統</w:t>
      </w:r>
      <w:proofErr w:type="gramEnd"/>
    </w:p>
    <w:p w14:paraId="5C32D669" w14:textId="77777777" w:rsidR="003D0AB2" w:rsidRPr="003D0AB2" w:rsidRDefault="003D0AB2" w:rsidP="003D0AB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D0AB2">
        <w:rPr>
          <w:rFonts w:ascii="新細明體" w:eastAsia="新細明體" w:hAnsi="新細明體" w:cs="新細明體"/>
          <w:kern w:val="0"/>
          <w:szCs w:val="24"/>
        </w:rPr>
        <w:pict w14:anchorId="295D4FE4">
          <v:rect id="_x0000_i1025" style="width:0;height:1.5pt" o:hralign="center" o:hrstd="t" o:hr="t" fillcolor="#a0a0a0" stroked="f"/>
        </w:pict>
      </w:r>
    </w:p>
    <w:p w14:paraId="255868F7" w14:textId="77777777" w:rsidR="003D0AB2" w:rsidRPr="003D0AB2" w:rsidRDefault="003D0AB2" w:rsidP="003D0AB2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3D0AB2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一、專題名稱</w:t>
      </w:r>
    </w:p>
    <w:p w14:paraId="4BBF9802" w14:textId="77777777" w:rsidR="003D0AB2" w:rsidRPr="003D0AB2" w:rsidRDefault="003D0AB2" w:rsidP="003D0AB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3D0AB2">
        <w:rPr>
          <w:rFonts w:ascii="新細明體" w:eastAsia="新細明體" w:hAnsi="新細明體" w:cs="新細明體"/>
          <w:b/>
          <w:bCs/>
          <w:kern w:val="0"/>
          <w:szCs w:val="24"/>
        </w:rPr>
        <w:t>Gridworld</w:t>
      </w:r>
      <w:proofErr w:type="spellEnd"/>
      <w:r w:rsidRPr="003D0AB2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隨機策略的價值評估與視覺化分析系統</w:t>
      </w:r>
    </w:p>
    <w:p w14:paraId="10375B1F" w14:textId="77777777" w:rsidR="003D0AB2" w:rsidRPr="003D0AB2" w:rsidRDefault="003D0AB2" w:rsidP="003D0AB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D0AB2">
        <w:rPr>
          <w:rFonts w:ascii="新細明體" w:eastAsia="新細明體" w:hAnsi="新細明體" w:cs="新細明體"/>
          <w:kern w:val="0"/>
          <w:szCs w:val="24"/>
        </w:rPr>
        <w:pict w14:anchorId="7BCEA17C">
          <v:rect id="_x0000_i1026" style="width:0;height:1.5pt" o:hralign="center" o:hrstd="t" o:hr="t" fillcolor="#a0a0a0" stroked="f"/>
        </w:pict>
      </w:r>
    </w:p>
    <w:p w14:paraId="36AF784C" w14:textId="77777777" w:rsidR="003D0AB2" w:rsidRPr="003D0AB2" w:rsidRDefault="003D0AB2" w:rsidP="003D0AB2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3D0AB2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二、動機與背景</w:t>
      </w:r>
    </w:p>
    <w:p w14:paraId="04A6D2C1" w14:textId="77777777" w:rsidR="003D0AB2" w:rsidRPr="003D0AB2" w:rsidRDefault="003D0AB2" w:rsidP="003D0AB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D0AB2">
        <w:rPr>
          <w:rFonts w:ascii="新細明體" w:eastAsia="新細明體" w:hAnsi="新細明體" w:cs="新細明體"/>
          <w:kern w:val="0"/>
          <w:szCs w:val="24"/>
        </w:rPr>
        <w:t>強化學習（Reinforcement Learning）是一種使智能體透過試誤方式學習最佳行動的技術。其中「價值函數」描述了</w:t>
      </w:r>
      <w:proofErr w:type="gramStart"/>
      <w:r w:rsidRPr="003D0AB2">
        <w:rPr>
          <w:rFonts w:ascii="新細明體" w:eastAsia="新細明體" w:hAnsi="新細明體" w:cs="新細明體"/>
          <w:kern w:val="0"/>
          <w:szCs w:val="24"/>
        </w:rPr>
        <w:t>智能體從某個</w:t>
      </w:r>
      <w:proofErr w:type="gramEnd"/>
      <w:r w:rsidRPr="003D0AB2">
        <w:rPr>
          <w:rFonts w:ascii="新細明體" w:eastAsia="新細明體" w:hAnsi="新細明體" w:cs="新細明體"/>
          <w:kern w:val="0"/>
          <w:szCs w:val="24"/>
        </w:rPr>
        <w:t xml:space="preserve">狀態出發，根據特定策略所能獲得的期望報酬。在本專題中，我們以經典的 </w:t>
      </w:r>
      <w:proofErr w:type="spellStart"/>
      <w:r w:rsidRPr="003D0AB2">
        <w:rPr>
          <w:rFonts w:ascii="新細明體" w:eastAsia="新細明體" w:hAnsi="新細明體" w:cs="新細明體"/>
          <w:kern w:val="0"/>
          <w:szCs w:val="24"/>
        </w:rPr>
        <w:t>Gridworld</w:t>
      </w:r>
      <w:proofErr w:type="spellEnd"/>
      <w:r w:rsidRPr="003D0AB2">
        <w:rPr>
          <w:rFonts w:ascii="新細明體" w:eastAsia="新細明體" w:hAnsi="新細明體" w:cs="新細明體"/>
          <w:kern w:val="0"/>
          <w:szCs w:val="24"/>
        </w:rPr>
        <w:t xml:space="preserve"> 環境為例，探討在**隨機策略（Random Policy）**下，如何計算並</w:t>
      </w:r>
      <w:proofErr w:type="gramStart"/>
      <w:r w:rsidRPr="003D0AB2">
        <w:rPr>
          <w:rFonts w:ascii="新細明體" w:eastAsia="新細明體" w:hAnsi="新細明體" w:cs="新細明體"/>
          <w:kern w:val="0"/>
          <w:szCs w:val="24"/>
        </w:rPr>
        <w:t>可視化各個</w:t>
      </w:r>
      <w:proofErr w:type="gramEnd"/>
      <w:r w:rsidRPr="003D0AB2">
        <w:rPr>
          <w:rFonts w:ascii="新細明體" w:eastAsia="新細明體" w:hAnsi="新細明體" w:cs="新細明體"/>
          <w:kern w:val="0"/>
          <w:szCs w:val="24"/>
        </w:rPr>
        <w:t>狀態的價值函數，並透過網頁介面與互動操作使學習更直觀。</w:t>
      </w:r>
    </w:p>
    <w:p w14:paraId="0EEFF31C" w14:textId="77777777" w:rsidR="003D0AB2" w:rsidRPr="003D0AB2" w:rsidRDefault="003D0AB2" w:rsidP="003D0AB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D0AB2">
        <w:rPr>
          <w:rFonts w:ascii="新細明體" w:eastAsia="新細明體" w:hAnsi="新細明體" w:cs="新細明體"/>
          <w:kern w:val="0"/>
          <w:szCs w:val="24"/>
        </w:rPr>
        <w:pict w14:anchorId="41161313">
          <v:rect id="_x0000_i1027" style="width:0;height:1.5pt" o:hralign="center" o:hrstd="t" o:hr="t" fillcolor="#a0a0a0" stroked="f"/>
        </w:pict>
      </w:r>
    </w:p>
    <w:p w14:paraId="264E271B" w14:textId="77777777" w:rsidR="003D0AB2" w:rsidRPr="003D0AB2" w:rsidRDefault="003D0AB2" w:rsidP="003D0AB2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3D0AB2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三、系統目標</w:t>
      </w:r>
    </w:p>
    <w:p w14:paraId="1F3EF78D" w14:textId="77777777" w:rsidR="003D0AB2" w:rsidRPr="003D0AB2" w:rsidRDefault="003D0AB2" w:rsidP="003D0AB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D0AB2">
        <w:rPr>
          <w:rFonts w:ascii="新細明體" w:eastAsia="新細明體" w:hAnsi="新細明體" w:cs="新細明體"/>
          <w:kern w:val="0"/>
          <w:szCs w:val="24"/>
        </w:rPr>
        <w:t xml:space="preserve">實作 </w:t>
      </w:r>
      <w:proofErr w:type="spellStart"/>
      <w:r w:rsidRPr="003D0AB2">
        <w:rPr>
          <w:rFonts w:ascii="新細明體" w:eastAsia="新細明體" w:hAnsi="新細明體" w:cs="新細明體"/>
          <w:kern w:val="0"/>
          <w:szCs w:val="24"/>
        </w:rPr>
        <w:t>Gridworld</w:t>
      </w:r>
      <w:proofErr w:type="spellEnd"/>
      <w:r w:rsidRPr="003D0AB2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gramStart"/>
      <w:r w:rsidRPr="003D0AB2">
        <w:rPr>
          <w:rFonts w:ascii="新細明體" w:eastAsia="新細明體" w:hAnsi="新細明體" w:cs="新細明體"/>
          <w:kern w:val="0"/>
          <w:szCs w:val="24"/>
        </w:rPr>
        <w:t>網格環境</w:t>
      </w:r>
      <w:proofErr w:type="gramEnd"/>
    </w:p>
    <w:p w14:paraId="4DAB8D4D" w14:textId="77777777" w:rsidR="003D0AB2" w:rsidRPr="003D0AB2" w:rsidRDefault="003D0AB2" w:rsidP="003D0AB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D0AB2">
        <w:rPr>
          <w:rFonts w:ascii="新細明體" w:eastAsia="新細明體" w:hAnsi="新細明體" w:cs="新細明體"/>
          <w:kern w:val="0"/>
          <w:szCs w:val="24"/>
        </w:rPr>
        <w:t>使用固定的</w:t>
      </w:r>
      <w:r w:rsidRPr="003D0AB2">
        <w:rPr>
          <w:rFonts w:ascii="新細明體" w:eastAsia="新細明體" w:hAnsi="新細明體" w:cs="新細明體"/>
          <w:b/>
          <w:bCs/>
          <w:kern w:val="0"/>
          <w:szCs w:val="24"/>
        </w:rPr>
        <w:t>隨機策略</w:t>
      </w:r>
      <w:r w:rsidRPr="003D0AB2">
        <w:rPr>
          <w:rFonts w:ascii="新細明體" w:eastAsia="新細明體" w:hAnsi="新細明體" w:cs="新細明體"/>
          <w:kern w:val="0"/>
          <w:szCs w:val="24"/>
        </w:rPr>
        <w:t>（上下左右等機率）</w:t>
      </w:r>
    </w:p>
    <w:p w14:paraId="49589BD6" w14:textId="77777777" w:rsidR="003D0AB2" w:rsidRPr="003D0AB2" w:rsidRDefault="003D0AB2" w:rsidP="003D0AB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D0AB2">
        <w:rPr>
          <w:rFonts w:ascii="新細明體" w:eastAsia="新細明體" w:hAnsi="新細明體" w:cs="新細明體"/>
          <w:kern w:val="0"/>
          <w:szCs w:val="24"/>
        </w:rPr>
        <w:t>計算各個狀態下的</w:t>
      </w:r>
      <w:r w:rsidRPr="003D0AB2">
        <w:rPr>
          <w:rFonts w:ascii="新細明體" w:eastAsia="新細明體" w:hAnsi="新細明體" w:cs="新細明體"/>
          <w:b/>
          <w:bCs/>
          <w:kern w:val="0"/>
          <w:szCs w:val="24"/>
        </w:rPr>
        <w:t>期望折扣報酬</w:t>
      </w:r>
      <w:r w:rsidRPr="003D0AB2">
        <w:rPr>
          <w:rFonts w:ascii="新細明體" w:eastAsia="新細明體" w:hAnsi="新細明體" w:cs="新細明體"/>
          <w:kern w:val="0"/>
          <w:szCs w:val="24"/>
        </w:rPr>
        <w:t>（即價值函數）</w:t>
      </w:r>
    </w:p>
    <w:p w14:paraId="675F4AEA" w14:textId="77777777" w:rsidR="003D0AB2" w:rsidRPr="003D0AB2" w:rsidRDefault="003D0AB2" w:rsidP="003D0AB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D0AB2">
        <w:rPr>
          <w:rFonts w:ascii="新細明體" w:eastAsia="新細明體" w:hAnsi="新細明體" w:cs="新細明體"/>
          <w:kern w:val="0"/>
          <w:szCs w:val="24"/>
        </w:rPr>
        <w:t>前端顯示價值表與隨機策略（四個方向箭頭）</w:t>
      </w:r>
    </w:p>
    <w:p w14:paraId="4DC9DB9B" w14:textId="77777777" w:rsidR="003D0AB2" w:rsidRPr="003D0AB2" w:rsidRDefault="003D0AB2" w:rsidP="003D0AB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D0AB2">
        <w:rPr>
          <w:rFonts w:ascii="新細明體" w:eastAsia="新細明體" w:hAnsi="新細明體" w:cs="新細明體"/>
          <w:kern w:val="0"/>
          <w:szCs w:val="24"/>
        </w:rPr>
        <w:t>支援動態</w:t>
      </w:r>
      <w:proofErr w:type="gramStart"/>
      <w:r w:rsidRPr="003D0AB2">
        <w:rPr>
          <w:rFonts w:ascii="新細明體" w:eastAsia="新細明體" w:hAnsi="新細明體" w:cs="新細明體"/>
          <w:kern w:val="0"/>
          <w:szCs w:val="24"/>
        </w:rPr>
        <w:t>調整網格大小</w:t>
      </w:r>
      <w:proofErr w:type="gramEnd"/>
      <w:r w:rsidRPr="003D0AB2">
        <w:rPr>
          <w:rFonts w:ascii="新細明體" w:eastAsia="新細明體" w:hAnsi="新細明體" w:cs="新細明體"/>
          <w:kern w:val="0"/>
          <w:szCs w:val="24"/>
        </w:rPr>
        <w:t>、起點、終點、障礙物</w:t>
      </w:r>
    </w:p>
    <w:p w14:paraId="53FAB907" w14:textId="77777777" w:rsidR="003D0AB2" w:rsidRPr="003D0AB2" w:rsidRDefault="003D0AB2" w:rsidP="003D0AB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D0AB2">
        <w:rPr>
          <w:rFonts w:ascii="新細明體" w:eastAsia="新細明體" w:hAnsi="新細明體" w:cs="新細明體"/>
          <w:kern w:val="0"/>
          <w:szCs w:val="24"/>
        </w:rPr>
        <w:pict w14:anchorId="06E691A7">
          <v:rect id="_x0000_i1028" style="width:0;height:1.5pt" o:hralign="center" o:hrstd="t" o:hr="t" fillcolor="#a0a0a0" stroked="f"/>
        </w:pict>
      </w:r>
    </w:p>
    <w:p w14:paraId="549914B6" w14:textId="77777777" w:rsidR="003D0AB2" w:rsidRPr="003D0AB2" w:rsidRDefault="003D0AB2" w:rsidP="003D0AB2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3D0AB2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四、系統架構</w:t>
      </w:r>
    </w:p>
    <w:p w14:paraId="1ECD7278" w14:textId="77777777" w:rsidR="003D0AB2" w:rsidRPr="003D0AB2" w:rsidRDefault="003D0AB2" w:rsidP="003D0A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D0AB2">
        <w:rPr>
          <w:rFonts w:ascii="細明體" w:eastAsia="細明體" w:hAnsi="細明體" w:cs="細明體"/>
          <w:kern w:val="0"/>
          <w:szCs w:val="24"/>
        </w:rPr>
        <w:lastRenderedPageBreak/>
        <w:t>/</w:t>
      </w:r>
      <w:proofErr w:type="gramStart"/>
      <w:r w:rsidRPr="003D0AB2">
        <w:rPr>
          <w:rFonts w:ascii="細明體" w:eastAsia="細明體" w:hAnsi="細明體" w:cs="細明體"/>
          <w:kern w:val="0"/>
          <w:szCs w:val="24"/>
        </w:rPr>
        <w:t>project</w:t>
      </w:r>
      <w:proofErr w:type="gramEnd"/>
      <w:r w:rsidRPr="003D0AB2">
        <w:rPr>
          <w:rFonts w:ascii="細明體" w:eastAsia="細明體" w:hAnsi="細明體" w:cs="細明體"/>
          <w:kern w:val="0"/>
          <w:szCs w:val="24"/>
        </w:rPr>
        <w:t>-root</w:t>
      </w:r>
    </w:p>
    <w:p w14:paraId="4AAD37DD" w14:textId="77777777" w:rsidR="003D0AB2" w:rsidRPr="003D0AB2" w:rsidRDefault="003D0AB2" w:rsidP="003D0A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3D0AB2">
        <w:rPr>
          <w:rFonts w:ascii="細明體" w:eastAsia="細明體" w:hAnsi="細明體" w:cs="細明體"/>
          <w:kern w:val="0"/>
          <w:szCs w:val="24"/>
        </w:rPr>
        <w:t>│──</w:t>
      </w:r>
      <w:proofErr w:type="gramEnd"/>
      <w:r w:rsidRPr="003D0AB2">
        <w:rPr>
          <w:rFonts w:ascii="細明體" w:eastAsia="細明體" w:hAnsi="細明體" w:cs="細明體"/>
          <w:kern w:val="0"/>
          <w:szCs w:val="24"/>
        </w:rPr>
        <w:t xml:space="preserve"> app.py         # Flask 後端，負責策略評估與 API 處理</w:t>
      </w:r>
    </w:p>
    <w:p w14:paraId="7245040E" w14:textId="77777777" w:rsidR="003D0AB2" w:rsidRPr="003D0AB2" w:rsidRDefault="003D0AB2" w:rsidP="003D0A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D0AB2">
        <w:rPr>
          <w:rFonts w:ascii="細明體" w:eastAsia="細明體" w:hAnsi="細明體" w:cs="細明體"/>
          <w:kern w:val="0"/>
          <w:szCs w:val="24"/>
        </w:rPr>
        <w:t>│── templates/</w:t>
      </w:r>
    </w:p>
    <w:p w14:paraId="5CB98711" w14:textId="77777777" w:rsidR="003D0AB2" w:rsidRPr="003D0AB2" w:rsidRDefault="003D0AB2" w:rsidP="003D0A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3D0AB2">
        <w:rPr>
          <w:rFonts w:ascii="細明體" w:eastAsia="細明體" w:hAnsi="細明體" w:cs="細明體"/>
          <w:kern w:val="0"/>
          <w:szCs w:val="24"/>
        </w:rPr>
        <w:t>│</w:t>
      </w:r>
      <w:proofErr w:type="gramEnd"/>
      <w:r w:rsidRPr="003D0AB2">
        <w:rPr>
          <w:rFonts w:ascii="細明體" w:eastAsia="細明體" w:hAnsi="細明體" w:cs="細明體"/>
          <w:kern w:val="0"/>
          <w:szCs w:val="24"/>
        </w:rPr>
        <w:t xml:space="preserve">   </w:t>
      </w:r>
      <w:proofErr w:type="gramStart"/>
      <w:r w:rsidRPr="003D0AB2">
        <w:rPr>
          <w:rFonts w:ascii="細明體" w:eastAsia="細明體" w:hAnsi="細明體" w:cs="細明體"/>
          <w:kern w:val="0"/>
          <w:szCs w:val="24"/>
        </w:rPr>
        <w:t>└──</w:t>
      </w:r>
      <w:proofErr w:type="gramEnd"/>
      <w:r w:rsidRPr="003D0AB2">
        <w:rPr>
          <w:rFonts w:ascii="細明體" w:eastAsia="細明體" w:hAnsi="細明體" w:cs="細明體"/>
          <w:kern w:val="0"/>
          <w:szCs w:val="24"/>
        </w:rPr>
        <w:t xml:space="preserve"> index.html # </w:t>
      </w:r>
      <w:proofErr w:type="gramStart"/>
      <w:r w:rsidRPr="003D0AB2">
        <w:rPr>
          <w:rFonts w:ascii="細明體" w:eastAsia="細明體" w:hAnsi="細明體" w:cs="細明體"/>
          <w:kern w:val="0"/>
          <w:szCs w:val="24"/>
        </w:rPr>
        <w:t>前端主頁</w:t>
      </w:r>
      <w:proofErr w:type="gramEnd"/>
      <w:r w:rsidRPr="003D0AB2">
        <w:rPr>
          <w:rFonts w:ascii="細明體" w:eastAsia="細明體" w:hAnsi="細明體" w:cs="細明體"/>
          <w:kern w:val="0"/>
          <w:szCs w:val="24"/>
        </w:rPr>
        <w:t>，</w:t>
      </w:r>
      <w:proofErr w:type="gramStart"/>
      <w:r w:rsidRPr="003D0AB2">
        <w:rPr>
          <w:rFonts w:ascii="細明體" w:eastAsia="細明體" w:hAnsi="細明體" w:cs="細明體"/>
          <w:kern w:val="0"/>
          <w:szCs w:val="24"/>
        </w:rPr>
        <w:t>含網格</w:t>
      </w:r>
      <w:proofErr w:type="gramEnd"/>
      <w:r w:rsidRPr="003D0AB2">
        <w:rPr>
          <w:rFonts w:ascii="細明體" w:eastAsia="細明體" w:hAnsi="細明體" w:cs="細明體"/>
          <w:kern w:val="0"/>
          <w:szCs w:val="24"/>
        </w:rPr>
        <w:t>繪製與事件處理</w:t>
      </w:r>
    </w:p>
    <w:p w14:paraId="547F8C4A" w14:textId="77777777" w:rsidR="003D0AB2" w:rsidRPr="003D0AB2" w:rsidRDefault="003D0AB2" w:rsidP="003D0A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D0AB2">
        <w:rPr>
          <w:rFonts w:ascii="細明體" w:eastAsia="細明體" w:hAnsi="細明體" w:cs="細明體"/>
          <w:kern w:val="0"/>
          <w:szCs w:val="24"/>
        </w:rPr>
        <w:t>│── static/</w:t>
      </w:r>
    </w:p>
    <w:p w14:paraId="3C35C90D" w14:textId="77777777" w:rsidR="003D0AB2" w:rsidRPr="003D0AB2" w:rsidRDefault="003D0AB2" w:rsidP="003D0A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3D0AB2">
        <w:rPr>
          <w:rFonts w:ascii="細明體" w:eastAsia="細明體" w:hAnsi="細明體" w:cs="細明體"/>
          <w:kern w:val="0"/>
          <w:szCs w:val="24"/>
        </w:rPr>
        <w:t>│</w:t>
      </w:r>
      <w:proofErr w:type="gramEnd"/>
      <w:r w:rsidRPr="003D0AB2">
        <w:rPr>
          <w:rFonts w:ascii="細明體" w:eastAsia="細明體" w:hAnsi="細明體" w:cs="細明體"/>
          <w:kern w:val="0"/>
          <w:szCs w:val="24"/>
        </w:rPr>
        <w:t xml:space="preserve">   </w:t>
      </w:r>
      <w:proofErr w:type="gramStart"/>
      <w:r w:rsidRPr="003D0AB2">
        <w:rPr>
          <w:rFonts w:ascii="細明體" w:eastAsia="細明體" w:hAnsi="細明體" w:cs="細明體"/>
          <w:kern w:val="0"/>
          <w:szCs w:val="24"/>
        </w:rPr>
        <w:t>└──</w:t>
      </w:r>
      <w:proofErr w:type="gramEnd"/>
      <w:r w:rsidRPr="003D0AB2">
        <w:rPr>
          <w:rFonts w:ascii="細明體" w:eastAsia="細明體" w:hAnsi="細明體" w:cs="細明體"/>
          <w:kern w:val="0"/>
          <w:szCs w:val="24"/>
        </w:rPr>
        <w:t xml:space="preserve"> styles.css # </w:t>
      </w:r>
      <w:proofErr w:type="gramStart"/>
      <w:r w:rsidRPr="003D0AB2">
        <w:rPr>
          <w:rFonts w:ascii="細明體" w:eastAsia="細明體" w:hAnsi="細明體" w:cs="細明體"/>
          <w:kern w:val="0"/>
          <w:szCs w:val="24"/>
        </w:rPr>
        <w:t>網格樣式</w:t>
      </w:r>
      <w:proofErr w:type="gramEnd"/>
      <w:r w:rsidRPr="003D0AB2">
        <w:rPr>
          <w:rFonts w:ascii="細明體" w:eastAsia="細明體" w:hAnsi="細明體" w:cs="細明體"/>
          <w:kern w:val="0"/>
          <w:szCs w:val="24"/>
        </w:rPr>
        <w:t>與排版設計</w:t>
      </w:r>
    </w:p>
    <w:p w14:paraId="766ECD36" w14:textId="77777777" w:rsidR="003D0AB2" w:rsidRPr="003D0AB2" w:rsidRDefault="003D0AB2" w:rsidP="003D0AB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D0AB2">
        <w:rPr>
          <w:rFonts w:ascii="新細明體" w:eastAsia="新細明體" w:hAnsi="新細明體" w:cs="新細明體"/>
          <w:b/>
          <w:bCs/>
          <w:kern w:val="0"/>
          <w:szCs w:val="24"/>
        </w:rPr>
        <w:t>後端框架：</w:t>
      </w:r>
      <w:r w:rsidRPr="003D0AB2">
        <w:rPr>
          <w:rFonts w:ascii="新細明體" w:eastAsia="新細明體" w:hAnsi="新細明體" w:cs="新細明體"/>
          <w:kern w:val="0"/>
          <w:szCs w:val="24"/>
        </w:rPr>
        <w:t xml:space="preserve"> Flask</w:t>
      </w:r>
    </w:p>
    <w:p w14:paraId="13C39A7D" w14:textId="77777777" w:rsidR="003D0AB2" w:rsidRPr="003D0AB2" w:rsidRDefault="003D0AB2" w:rsidP="003D0AB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D0AB2">
        <w:rPr>
          <w:rFonts w:ascii="新細明體" w:eastAsia="新細明體" w:hAnsi="新細明體" w:cs="新細明體"/>
          <w:b/>
          <w:bCs/>
          <w:kern w:val="0"/>
          <w:szCs w:val="24"/>
        </w:rPr>
        <w:t>前端技術：</w:t>
      </w:r>
      <w:r w:rsidRPr="003D0AB2">
        <w:rPr>
          <w:rFonts w:ascii="新細明體" w:eastAsia="新細明體" w:hAnsi="新細明體" w:cs="新細明體"/>
          <w:kern w:val="0"/>
          <w:szCs w:val="24"/>
        </w:rPr>
        <w:t xml:space="preserve"> HTML、CSS、JavaScript（無需框架）</w:t>
      </w:r>
    </w:p>
    <w:p w14:paraId="520A6947" w14:textId="77777777" w:rsidR="003D0AB2" w:rsidRPr="003D0AB2" w:rsidRDefault="003D0AB2" w:rsidP="003D0AB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D0AB2">
        <w:rPr>
          <w:rFonts w:ascii="新細明體" w:eastAsia="新細明體" w:hAnsi="新細明體" w:cs="新細明體"/>
          <w:b/>
          <w:bCs/>
          <w:kern w:val="0"/>
          <w:szCs w:val="24"/>
        </w:rPr>
        <w:t>數值處理：</w:t>
      </w:r>
      <w:r w:rsidRPr="003D0AB2">
        <w:rPr>
          <w:rFonts w:ascii="新細明體" w:eastAsia="新細明體" w:hAnsi="新細明體" w:cs="新細明體"/>
          <w:kern w:val="0"/>
          <w:szCs w:val="24"/>
        </w:rPr>
        <w:t xml:space="preserve"> NumPy</w:t>
      </w:r>
    </w:p>
    <w:p w14:paraId="7475A7A6" w14:textId="77777777" w:rsidR="003D0AB2" w:rsidRPr="003D0AB2" w:rsidRDefault="003D0AB2" w:rsidP="003D0AB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D0AB2">
        <w:rPr>
          <w:rFonts w:ascii="新細明體" w:eastAsia="新細明體" w:hAnsi="新細明體" w:cs="新細明體"/>
          <w:kern w:val="0"/>
          <w:szCs w:val="24"/>
        </w:rPr>
        <w:pict w14:anchorId="566E6DA9">
          <v:rect id="_x0000_i1029" style="width:0;height:1.5pt" o:hralign="center" o:hrstd="t" o:hr="t" fillcolor="#a0a0a0" stroked="f"/>
        </w:pict>
      </w:r>
    </w:p>
    <w:p w14:paraId="60AD89DB" w14:textId="77777777" w:rsidR="003D0AB2" w:rsidRPr="003D0AB2" w:rsidRDefault="003D0AB2" w:rsidP="003D0AB2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3D0AB2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五、核心方法</w:t>
      </w:r>
    </w:p>
    <w:p w14:paraId="7C8E8ED1" w14:textId="77777777" w:rsidR="003D0AB2" w:rsidRPr="003D0AB2" w:rsidRDefault="003D0AB2" w:rsidP="003D0AB2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D0AB2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1. 隨機策略定義</w:t>
      </w:r>
    </w:p>
    <w:p w14:paraId="0409D639" w14:textId="77777777" w:rsidR="003D0AB2" w:rsidRPr="003D0AB2" w:rsidRDefault="003D0AB2" w:rsidP="003D0AB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D0AB2">
        <w:rPr>
          <w:rFonts w:ascii="新細明體" w:eastAsia="新細明體" w:hAnsi="新細明體" w:cs="新細明體"/>
          <w:kern w:val="0"/>
          <w:szCs w:val="24"/>
        </w:rPr>
        <w:t>每</w:t>
      </w:r>
      <w:proofErr w:type="gramStart"/>
      <w:r w:rsidRPr="003D0AB2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3D0AB2">
        <w:rPr>
          <w:rFonts w:ascii="新細明體" w:eastAsia="新細明體" w:hAnsi="新細明體" w:cs="新細明體"/>
          <w:kern w:val="0"/>
          <w:szCs w:val="24"/>
        </w:rPr>
        <w:t>狀態下，四個方向（↑ ↓ ← →）的選擇機率皆為 0.25。</w:t>
      </w:r>
    </w:p>
    <w:p w14:paraId="086C0A93" w14:textId="77777777" w:rsidR="003D0AB2" w:rsidRPr="003D0AB2" w:rsidRDefault="003D0AB2" w:rsidP="003D0AB2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D0AB2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2. 策略評估公式</w:t>
      </w:r>
    </w:p>
    <w:p w14:paraId="42F018CA" w14:textId="2E942062" w:rsidR="003D0AB2" w:rsidRDefault="003D0AB2" w:rsidP="003D0AB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D0AB2">
        <w:rPr>
          <w:rFonts w:ascii="新細明體" w:eastAsia="新細明體" w:hAnsi="新細明體" w:cs="新細明體"/>
          <w:kern w:val="0"/>
          <w:szCs w:val="24"/>
        </w:rPr>
        <w:t>使用以下公式對所有非終點與非障礙狀態反覆計算，直到收斂：</w:t>
      </w:r>
    </w:p>
    <w:p w14:paraId="66A94004" w14:textId="2253797D" w:rsidR="003D0AB2" w:rsidRPr="003D0AB2" w:rsidRDefault="003D0AB2" w:rsidP="003D0AB2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3D0AB2">
        <w:rPr>
          <w:rFonts w:ascii="新細明體" w:eastAsia="新細明體" w:hAnsi="新細明體" w:cs="新細明體"/>
          <w:kern w:val="0"/>
          <w:szCs w:val="24"/>
        </w:rPr>
        <w:drawing>
          <wp:inline distT="0" distB="0" distL="0" distR="0" wp14:anchorId="77686D40" wp14:editId="7C341CF8">
            <wp:extent cx="3820058" cy="762106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19BE" w14:textId="707EFE5D" w:rsidR="003D0AB2" w:rsidRDefault="003D0AB2" w:rsidP="003D0AB2">
      <w:pPr>
        <w:widowControl/>
        <w:spacing w:before="100" w:beforeAutospacing="1" w:after="100" w:afterAutospacing="1"/>
      </w:pPr>
      <w:r>
        <w:t>其中：</w:t>
      </w:r>
    </w:p>
    <w:p w14:paraId="175C7115" w14:textId="77777777" w:rsidR="003D0AB2" w:rsidRDefault="003D0AB2" w:rsidP="003D0AB2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katex-mathml"/>
        </w:rPr>
        <w:t>R(</w:t>
      </w:r>
      <w:proofErr w:type="spellStart"/>
      <w:r>
        <w:rPr>
          <w:rStyle w:val="katex-mathml"/>
        </w:rPr>
        <w:t>s,a</w:t>
      </w:r>
      <w:proofErr w:type="spellEnd"/>
      <w:r>
        <w:rPr>
          <w:rStyle w:val="katex-mathml"/>
        </w:rPr>
        <w:t>)=−1R(</w:t>
      </w:r>
      <w:proofErr w:type="spellStart"/>
      <w:r>
        <w:rPr>
          <w:rStyle w:val="katex-mathml"/>
        </w:rPr>
        <w:t>s,a</w:t>
      </w:r>
      <w:proofErr w:type="spellEnd"/>
      <w:r>
        <w:rPr>
          <w:rStyle w:val="katex-mathml"/>
        </w:rPr>
        <w:t>) = -1</w:t>
      </w:r>
      <w:r>
        <w:rPr>
          <w:rStyle w:val="mord"/>
        </w:rPr>
        <w:t>R</w:t>
      </w:r>
      <w:r>
        <w:rPr>
          <w:rStyle w:val="mopen"/>
        </w:rPr>
        <w:t>(</w:t>
      </w:r>
      <w:proofErr w:type="spellStart"/>
      <w:r>
        <w:rPr>
          <w:rStyle w:val="mord"/>
        </w:rPr>
        <w:t>s</w:t>
      </w:r>
      <w:r>
        <w:rPr>
          <w:rStyle w:val="mpunct"/>
        </w:rPr>
        <w:t>,</w:t>
      </w:r>
      <w:r>
        <w:rPr>
          <w:rStyle w:val="mord"/>
        </w:rPr>
        <w:t>a</w:t>
      </w:r>
      <w:proofErr w:type="spellEnd"/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−1</w:t>
      </w:r>
      <w:r>
        <w:t>：每步懲罰</w:t>
      </w:r>
    </w:p>
    <w:p w14:paraId="506AEB33" w14:textId="77777777" w:rsidR="003D0AB2" w:rsidRDefault="003D0AB2" w:rsidP="003D0AB2">
      <w:pPr>
        <w:widowControl/>
        <w:numPr>
          <w:ilvl w:val="0"/>
          <w:numId w:val="3"/>
        </w:numPr>
        <w:spacing w:before="100" w:beforeAutospacing="1" w:after="100" w:afterAutospacing="1"/>
      </w:pPr>
      <w:r>
        <w:rPr>
          <w:rStyle w:val="katex-mathml"/>
        </w:rPr>
        <w:t>γ=0.9\gamma = 0.9</w:t>
      </w:r>
      <w:r>
        <w:rPr>
          <w:rStyle w:val="mord"/>
        </w:rPr>
        <w:t>γ</w:t>
      </w:r>
      <w:r>
        <w:rPr>
          <w:rStyle w:val="mrel"/>
        </w:rPr>
        <w:t>=</w:t>
      </w:r>
      <w:r>
        <w:rPr>
          <w:rStyle w:val="mord"/>
        </w:rPr>
        <w:t>0.9</w:t>
      </w:r>
      <w:r>
        <w:t>：折扣因子</w:t>
      </w:r>
    </w:p>
    <w:p w14:paraId="30CDE2B0" w14:textId="77777777" w:rsidR="003D0AB2" w:rsidRDefault="003D0AB2" w:rsidP="003D0AB2">
      <w:pPr>
        <w:widowControl/>
        <w:numPr>
          <w:ilvl w:val="0"/>
          <w:numId w:val="3"/>
        </w:numPr>
        <w:spacing w:before="100" w:beforeAutospacing="1" w:after="100" w:afterAutospacing="1"/>
      </w:pPr>
      <w:r>
        <w:t>終點與障礙物不參與計算</w:t>
      </w:r>
    </w:p>
    <w:p w14:paraId="657E47A3" w14:textId="77777777" w:rsidR="003D0AB2" w:rsidRDefault="003D0AB2" w:rsidP="003D0AB2">
      <w:pPr>
        <w:pStyle w:val="3"/>
      </w:pPr>
      <w:r>
        <w:t>3. 視覺化策略</w:t>
      </w:r>
    </w:p>
    <w:p w14:paraId="388F1FEB" w14:textId="4374C263" w:rsidR="003D0AB2" w:rsidRDefault="003D0AB2" w:rsidP="003D0AB2">
      <w:pPr>
        <w:spacing w:before="100" w:beforeAutospacing="1" w:after="100" w:afterAutospacing="1"/>
        <w:rPr>
          <w:rFonts w:hint="eastAsia"/>
        </w:rPr>
      </w:pPr>
      <w:r>
        <w:t>每</w:t>
      </w:r>
      <w:proofErr w:type="gramStart"/>
      <w:r>
        <w:t>個</w:t>
      </w:r>
      <w:proofErr w:type="gramEnd"/>
      <w:r>
        <w:t>格子顯示</w:t>
      </w:r>
      <w:r>
        <w:rPr>
          <w:rFonts w:hint="eastAsia"/>
        </w:rPr>
        <w:t>隨機取樣的一個方向，</w:t>
      </w:r>
      <w:r>
        <w:t>表示智能體在此狀態下會隨機選擇四個方向之</w:t>
      </w:r>
      <w:proofErr w:type="gramStart"/>
      <w:r>
        <w:t>一</w:t>
      </w:r>
      <w:proofErr w:type="gramEnd"/>
      <w:r>
        <w:t>。</w:t>
      </w:r>
    </w:p>
    <w:p w14:paraId="1598A05A" w14:textId="50F8E7C8" w:rsidR="003D0AB2" w:rsidRDefault="003D0AB2">
      <w:pPr>
        <w:widowControl/>
      </w:pPr>
    </w:p>
    <w:p w14:paraId="44D01B38" w14:textId="77777777" w:rsidR="003D0AB2" w:rsidRDefault="003D0AB2" w:rsidP="003D0AB2">
      <w:pPr>
        <w:pStyle w:val="2"/>
      </w:pPr>
      <w:r>
        <w:lastRenderedPageBreak/>
        <w:t>六、功能與操作介面</w:t>
      </w:r>
    </w:p>
    <w:p w14:paraId="7EB0FB6C" w14:textId="77777777" w:rsidR="003D0AB2" w:rsidRDefault="003D0AB2" w:rsidP="003D0AB2">
      <w:pPr>
        <w:widowControl/>
        <w:numPr>
          <w:ilvl w:val="0"/>
          <w:numId w:val="4"/>
        </w:numPr>
        <w:spacing w:before="100" w:beforeAutospacing="1" w:after="100" w:afterAutospacing="1"/>
      </w:pPr>
      <w:proofErr w:type="gramStart"/>
      <w:r>
        <w:t>網格大小</w:t>
      </w:r>
      <w:proofErr w:type="gramEnd"/>
      <w:r>
        <w:t>選擇：</w:t>
      </w:r>
      <w:r>
        <w:t>5x5 ~ 9x9</w:t>
      </w:r>
    </w:p>
    <w:p w14:paraId="66AA5465" w14:textId="77777777" w:rsidR="003D0AB2" w:rsidRDefault="003D0AB2" w:rsidP="003D0AB2">
      <w:pPr>
        <w:widowControl/>
        <w:numPr>
          <w:ilvl w:val="0"/>
          <w:numId w:val="4"/>
        </w:numPr>
        <w:spacing w:before="100" w:beforeAutospacing="1" w:after="100" w:afterAutospacing="1"/>
      </w:pPr>
      <w:r>
        <w:t>設定起點、終點、障礙物（點擊格子）</w:t>
      </w:r>
    </w:p>
    <w:p w14:paraId="2F7491C4" w14:textId="77777777" w:rsidR="003D0AB2" w:rsidRDefault="003D0AB2" w:rsidP="003D0AB2">
      <w:pPr>
        <w:widowControl/>
        <w:numPr>
          <w:ilvl w:val="0"/>
          <w:numId w:val="4"/>
        </w:numPr>
        <w:spacing w:before="100" w:beforeAutospacing="1" w:after="100" w:afterAutospacing="1"/>
      </w:pPr>
      <w:r>
        <w:t>自動更新策略與價值函數</w:t>
      </w:r>
    </w:p>
    <w:p w14:paraId="2608D556" w14:textId="77777777" w:rsidR="003D0AB2" w:rsidRDefault="003D0AB2" w:rsidP="003D0AB2">
      <w:pPr>
        <w:widowControl/>
        <w:numPr>
          <w:ilvl w:val="0"/>
          <w:numId w:val="4"/>
        </w:numPr>
        <w:spacing w:before="100" w:beforeAutospacing="1" w:after="100" w:afterAutospacing="1"/>
      </w:pPr>
      <w:r>
        <w:t>三個視圖：</w:t>
      </w:r>
    </w:p>
    <w:p w14:paraId="3BED0282" w14:textId="77777777" w:rsidR="003D0AB2" w:rsidRDefault="003D0AB2" w:rsidP="003D0AB2">
      <w:pPr>
        <w:widowControl/>
        <w:numPr>
          <w:ilvl w:val="1"/>
          <w:numId w:val="4"/>
        </w:numPr>
        <w:spacing w:before="100" w:beforeAutospacing="1" w:after="100" w:afterAutospacing="1"/>
      </w:pPr>
      <w:r>
        <w:t>初</w:t>
      </w:r>
      <w:proofErr w:type="gramStart"/>
      <w:r>
        <w:t>始網格</w:t>
      </w:r>
      <w:proofErr w:type="gramEnd"/>
      <w:r>
        <w:t>（含起終點與障礙）</w:t>
      </w:r>
    </w:p>
    <w:p w14:paraId="0E860CE5" w14:textId="77777777" w:rsidR="003D0AB2" w:rsidRDefault="003D0AB2" w:rsidP="003D0AB2">
      <w:pPr>
        <w:widowControl/>
        <w:numPr>
          <w:ilvl w:val="1"/>
          <w:numId w:val="4"/>
        </w:numPr>
        <w:spacing w:before="100" w:beforeAutospacing="1" w:after="100" w:afterAutospacing="1"/>
      </w:pPr>
      <w:r>
        <w:t>價值函數顯示（浮點數）</w:t>
      </w:r>
    </w:p>
    <w:p w14:paraId="47A97499" w14:textId="114BDBCB" w:rsidR="003D0AB2" w:rsidRDefault="003D0AB2" w:rsidP="003D0AB2">
      <w:pPr>
        <w:widowControl/>
        <w:numPr>
          <w:ilvl w:val="1"/>
          <w:numId w:val="4"/>
        </w:numPr>
        <w:spacing w:before="100" w:beforeAutospacing="1" w:after="100" w:afterAutospacing="1"/>
      </w:pPr>
      <w:r>
        <w:t>隨機策略方向（</w:t>
      </w:r>
      <w:r>
        <w:rPr>
          <w:rFonts w:hint="eastAsia"/>
        </w:rPr>
        <w:t>隨機取樣</w:t>
      </w:r>
      <w:r>
        <w:t>箭頭）</w:t>
      </w:r>
    </w:p>
    <w:p w14:paraId="28539203" w14:textId="77777777" w:rsidR="003D0AB2" w:rsidRPr="003D0AB2" w:rsidRDefault="003D0AB2" w:rsidP="003D0AB2">
      <w:pPr>
        <w:pStyle w:val="a5"/>
        <w:widowControl/>
        <w:ind w:leftChars="0" w:left="0"/>
        <w:rPr>
          <w:rFonts w:ascii="新細明體" w:eastAsia="新細明體" w:hAnsi="新細明體" w:cs="新細明體"/>
          <w:kern w:val="0"/>
          <w:szCs w:val="24"/>
        </w:rPr>
      </w:pPr>
      <w:r w:rsidRPr="003D0AB2">
        <w:pict w14:anchorId="470F12DD">
          <v:rect id="_x0000_i1035" style="width:0;height:1.5pt" o:hralign="center" o:hrstd="t" o:hr="t" fillcolor="#a0a0a0" stroked="f"/>
        </w:pict>
      </w:r>
    </w:p>
    <w:p w14:paraId="784E532D" w14:textId="08D9E2B9" w:rsidR="00285C89" w:rsidRDefault="003D0AB2" w:rsidP="003D0AB2">
      <w:pPr>
        <w:pStyle w:val="a5"/>
        <w:widowControl/>
        <w:spacing w:before="100" w:beforeAutospacing="1" w:after="100" w:afterAutospacing="1"/>
        <w:ind w:leftChars="0" w:left="0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3D0AB2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七、展示截圖</w:t>
      </w:r>
    </w:p>
    <w:p w14:paraId="29DB83D6" w14:textId="2D1F6482" w:rsidR="003D0AB2" w:rsidRDefault="003D0AB2" w:rsidP="003D0AB2">
      <w:pPr>
        <w:pStyle w:val="a5"/>
        <w:widowControl/>
        <w:spacing w:before="100" w:beforeAutospacing="1" w:after="100" w:afterAutospacing="1"/>
        <w:ind w:leftChars="0" w:left="0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3D0AB2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drawing>
          <wp:inline distT="0" distB="0" distL="0" distR="0" wp14:anchorId="0C77B499" wp14:editId="17F8569C">
            <wp:extent cx="5274310" cy="22117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8DCB" w14:textId="4F31A8B8" w:rsidR="003D0AB2" w:rsidRDefault="003D0AB2" w:rsidP="003D0AB2">
      <w:pPr>
        <w:pStyle w:val="a5"/>
        <w:widowControl/>
        <w:spacing w:before="100" w:beforeAutospacing="1" w:after="100" w:afterAutospacing="1"/>
        <w:ind w:leftChars="0" w:left="0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3D0AB2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drawing>
          <wp:inline distT="0" distB="0" distL="0" distR="0" wp14:anchorId="130D0672" wp14:editId="2CE458DC">
            <wp:extent cx="5274310" cy="229108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1A77" w14:textId="77777777" w:rsidR="003D0AB2" w:rsidRDefault="003D0AB2" w:rsidP="003D0AB2">
      <w:pPr>
        <w:widowControl/>
      </w:pPr>
      <w:r>
        <w:pict w14:anchorId="0BF5E8AA">
          <v:rect id="_x0000_i1041" style="width:0;height:1.5pt" o:hralign="center" o:hrstd="t" o:hr="t" fillcolor="#a0a0a0" stroked="f"/>
        </w:pict>
      </w:r>
    </w:p>
    <w:p w14:paraId="2539EF8B" w14:textId="77777777" w:rsidR="003D0AB2" w:rsidRDefault="003D0AB2" w:rsidP="003D0AB2">
      <w:pPr>
        <w:pStyle w:val="2"/>
      </w:pPr>
      <w:r>
        <w:lastRenderedPageBreak/>
        <w:t>八、實驗觀察與結果</w:t>
      </w:r>
    </w:p>
    <w:p w14:paraId="3AA776B2" w14:textId="77777777" w:rsidR="003D0AB2" w:rsidRDefault="003D0AB2" w:rsidP="003D0AB2">
      <w:pPr>
        <w:widowControl/>
        <w:numPr>
          <w:ilvl w:val="0"/>
          <w:numId w:val="5"/>
        </w:numPr>
        <w:spacing w:before="100" w:beforeAutospacing="1" w:after="100" w:afterAutospacing="1"/>
      </w:pPr>
      <w:r>
        <w:t>價值函數數值呈現漸進遞減，終點附近的格子價值較高（懲罰少）</w:t>
      </w:r>
    </w:p>
    <w:p w14:paraId="45816447" w14:textId="77777777" w:rsidR="003D0AB2" w:rsidRDefault="003D0AB2" w:rsidP="003D0AB2">
      <w:pPr>
        <w:widowControl/>
        <w:numPr>
          <w:ilvl w:val="0"/>
          <w:numId w:val="5"/>
        </w:numPr>
        <w:spacing w:before="100" w:beforeAutospacing="1" w:after="100" w:afterAutospacing="1"/>
      </w:pPr>
      <w:r>
        <w:t>隨機策略下無法最短抵達終點，但平均距離可由價值觀察</w:t>
      </w:r>
    </w:p>
    <w:p w14:paraId="0FF0DAED" w14:textId="77777777" w:rsidR="003D0AB2" w:rsidRDefault="003D0AB2" w:rsidP="003D0AB2">
      <w:pPr>
        <w:widowControl/>
        <w:numPr>
          <w:ilvl w:val="0"/>
          <w:numId w:val="5"/>
        </w:numPr>
        <w:spacing w:before="100" w:beforeAutospacing="1" w:after="100" w:afterAutospacing="1"/>
      </w:pPr>
      <w:r>
        <w:t>增加障礙會影響周圍格子的值，顯示出環境變化敏感性</w:t>
      </w:r>
    </w:p>
    <w:p w14:paraId="260B757D" w14:textId="77777777" w:rsidR="003D0AB2" w:rsidRDefault="003D0AB2" w:rsidP="003D0AB2">
      <w:r>
        <w:pict w14:anchorId="73EB84AA">
          <v:rect id="_x0000_i1042" style="width:0;height:1.5pt" o:hralign="center" o:hrstd="t" o:hr="t" fillcolor="#a0a0a0" stroked="f"/>
        </w:pict>
      </w:r>
    </w:p>
    <w:p w14:paraId="20A70983" w14:textId="77777777" w:rsidR="003D0AB2" w:rsidRDefault="003D0AB2" w:rsidP="003D0AB2">
      <w:pPr>
        <w:pStyle w:val="2"/>
      </w:pPr>
      <w:r>
        <w:t>九、未來展望</w:t>
      </w:r>
    </w:p>
    <w:p w14:paraId="4324BCE8" w14:textId="77777777" w:rsidR="003D0AB2" w:rsidRDefault="003D0AB2" w:rsidP="003D0AB2">
      <w:pPr>
        <w:widowControl/>
        <w:numPr>
          <w:ilvl w:val="0"/>
          <w:numId w:val="6"/>
        </w:numPr>
        <w:spacing w:before="100" w:beforeAutospacing="1" w:after="100" w:afterAutospacing="1"/>
      </w:pPr>
      <w:r>
        <w:t>支援更多策略（如</w:t>
      </w:r>
      <w:r>
        <w:t xml:space="preserve"> ε-greedy</w:t>
      </w:r>
      <w:r>
        <w:t>、手動策略）</w:t>
      </w:r>
    </w:p>
    <w:p w14:paraId="736FF3B5" w14:textId="77777777" w:rsidR="003D0AB2" w:rsidRDefault="003D0AB2" w:rsidP="003D0AB2">
      <w:pPr>
        <w:widowControl/>
        <w:numPr>
          <w:ilvl w:val="0"/>
          <w:numId w:val="6"/>
        </w:numPr>
        <w:spacing w:before="100" w:beforeAutospacing="1" w:after="100" w:afterAutospacing="1"/>
      </w:pPr>
      <w:r>
        <w:t>加入路徑模擬（從某點模擬執行策略）</w:t>
      </w:r>
    </w:p>
    <w:p w14:paraId="28E56862" w14:textId="77777777" w:rsidR="003D0AB2" w:rsidRDefault="003D0AB2" w:rsidP="003D0AB2">
      <w:pPr>
        <w:widowControl/>
        <w:numPr>
          <w:ilvl w:val="0"/>
          <w:numId w:val="6"/>
        </w:numPr>
        <w:spacing w:before="100" w:beforeAutospacing="1" w:after="100" w:afterAutospacing="1"/>
      </w:pPr>
      <w:proofErr w:type="gramStart"/>
      <w:r>
        <w:t>可視化策略</w:t>
      </w:r>
      <w:proofErr w:type="gramEnd"/>
      <w:r>
        <w:t>機率（以箭頭透明度或長度表示機率）</w:t>
      </w:r>
    </w:p>
    <w:p w14:paraId="03E2345F" w14:textId="77777777" w:rsidR="003D0AB2" w:rsidRDefault="003D0AB2" w:rsidP="003D0AB2">
      <w:r>
        <w:pict w14:anchorId="2D4D75D4">
          <v:rect id="_x0000_i1043" style="width:0;height:1.5pt" o:hralign="center" o:hrstd="t" o:hr="t" fillcolor="#a0a0a0" stroked="f"/>
        </w:pict>
      </w:r>
    </w:p>
    <w:p w14:paraId="17FFDFE7" w14:textId="77777777" w:rsidR="003D0AB2" w:rsidRDefault="003D0AB2" w:rsidP="003D0AB2">
      <w:pPr>
        <w:pStyle w:val="2"/>
      </w:pPr>
      <w:r>
        <w:t>十、結論</w:t>
      </w:r>
    </w:p>
    <w:p w14:paraId="4E3D6E05" w14:textId="77777777" w:rsidR="003D0AB2" w:rsidRDefault="003D0AB2" w:rsidP="003D0AB2">
      <w:pPr>
        <w:spacing w:before="100" w:beforeAutospacing="1" w:after="100" w:afterAutospacing="1"/>
      </w:pPr>
      <w:r>
        <w:t>本系統透過策略評估實作與網頁視覺化，讓使用者能清楚理解在</w:t>
      </w:r>
      <w:r>
        <w:t>**</w:t>
      </w:r>
      <w:r>
        <w:t>非最佳策略（隨機策略）</w:t>
      </w:r>
      <w:r>
        <w:t>**</w:t>
      </w:r>
      <w:r>
        <w:t>下，價值函數如何呈現各狀態的潛在長期回報。此專題不僅加深了對強化學習基本概念的理解，也訓練了前後端整合與視覺設計的實作能力。</w:t>
      </w:r>
    </w:p>
    <w:p w14:paraId="3F22688B" w14:textId="77777777" w:rsidR="003D0AB2" w:rsidRPr="003D0AB2" w:rsidRDefault="003D0AB2" w:rsidP="003D0AB2">
      <w:pPr>
        <w:pStyle w:val="a5"/>
        <w:widowControl/>
        <w:spacing w:before="100" w:beforeAutospacing="1" w:after="100" w:afterAutospacing="1"/>
        <w:ind w:leftChars="0" w:left="0"/>
        <w:outlineLvl w:val="1"/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</w:pPr>
    </w:p>
    <w:sectPr w:rsidR="003D0AB2" w:rsidRPr="003D0A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85A"/>
    <w:multiLevelType w:val="multilevel"/>
    <w:tmpl w:val="186E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01E4B"/>
    <w:multiLevelType w:val="multilevel"/>
    <w:tmpl w:val="B89A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3623C"/>
    <w:multiLevelType w:val="multilevel"/>
    <w:tmpl w:val="E046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C1A95"/>
    <w:multiLevelType w:val="multilevel"/>
    <w:tmpl w:val="D9D2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34932"/>
    <w:multiLevelType w:val="multilevel"/>
    <w:tmpl w:val="6B4E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D369B"/>
    <w:multiLevelType w:val="multilevel"/>
    <w:tmpl w:val="0C54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A0"/>
    <w:rsid w:val="00021FEA"/>
    <w:rsid w:val="00285C89"/>
    <w:rsid w:val="003D0AB2"/>
    <w:rsid w:val="00C4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36A1"/>
  <w15:chartTrackingRefBased/>
  <w15:docId w15:val="{1BA81493-106E-4074-B4EA-DFEC8AB5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D0AB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D0AB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D0AB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D0AB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3D0AB2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3D0AB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D0AB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D0A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D0AB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D0AB2"/>
    <w:rPr>
      <w:rFonts w:ascii="細明體" w:eastAsia="細明體" w:hAnsi="細明體" w:cs="細明體"/>
      <w:sz w:val="24"/>
      <w:szCs w:val="24"/>
    </w:rPr>
  </w:style>
  <w:style w:type="character" w:customStyle="1" w:styleId="hljs-comment">
    <w:name w:val="hljs-comment"/>
    <w:basedOn w:val="a0"/>
    <w:rsid w:val="003D0AB2"/>
  </w:style>
  <w:style w:type="character" w:customStyle="1" w:styleId="katex-mathml">
    <w:name w:val="katex-mathml"/>
    <w:basedOn w:val="a0"/>
    <w:rsid w:val="003D0AB2"/>
  </w:style>
  <w:style w:type="character" w:customStyle="1" w:styleId="mord">
    <w:name w:val="mord"/>
    <w:basedOn w:val="a0"/>
    <w:rsid w:val="003D0AB2"/>
  </w:style>
  <w:style w:type="character" w:customStyle="1" w:styleId="mopen">
    <w:name w:val="mopen"/>
    <w:basedOn w:val="a0"/>
    <w:rsid w:val="003D0AB2"/>
  </w:style>
  <w:style w:type="character" w:customStyle="1" w:styleId="mpunct">
    <w:name w:val="mpunct"/>
    <w:basedOn w:val="a0"/>
    <w:rsid w:val="003D0AB2"/>
  </w:style>
  <w:style w:type="character" w:customStyle="1" w:styleId="mclose">
    <w:name w:val="mclose"/>
    <w:basedOn w:val="a0"/>
    <w:rsid w:val="003D0AB2"/>
  </w:style>
  <w:style w:type="character" w:customStyle="1" w:styleId="mrel">
    <w:name w:val="mrel"/>
    <w:basedOn w:val="a0"/>
    <w:rsid w:val="003D0AB2"/>
  </w:style>
  <w:style w:type="character" w:styleId="a4">
    <w:name w:val="Placeholder Text"/>
    <w:basedOn w:val="a0"/>
    <w:uiPriority w:val="99"/>
    <w:semiHidden/>
    <w:rsid w:val="003D0AB2"/>
    <w:rPr>
      <w:color w:val="808080"/>
    </w:rPr>
  </w:style>
  <w:style w:type="paragraph" w:styleId="a5">
    <w:name w:val="List Paragraph"/>
    <w:basedOn w:val="a"/>
    <w:uiPriority w:val="34"/>
    <w:qFormat/>
    <w:rsid w:val="003D0A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3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</dc:creator>
  <cp:keywords/>
  <dc:description/>
  <cp:lastModifiedBy>xiang</cp:lastModifiedBy>
  <cp:revision>2</cp:revision>
  <dcterms:created xsi:type="dcterms:W3CDTF">2025-03-25T08:09:00Z</dcterms:created>
  <dcterms:modified xsi:type="dcterms:W3CDTF">2025-03-25T08:21:00Z</dcterms:modified>
</cp:coreProperties>
</file>