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11="http://schemas.openxmlformats.org/drawingml/2006/picture" xmlns:ns12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p14">
  <w:body>
    <w:p w:rsidR="00BA56F3" w:rsidRDefault="00BA56F3" ns2:paraId="672A6659" ns2:textId="77777777">
      <w:pPr>
        <w:spacing w:line="276" w:lineRule="auto"/>
        <w:rPr>
          <w:sz w:val="2"/>
          <w:szCs w:val="2"/>
        </w:rPr>
      </w:pPr>
    </w:p>
    <w:p w:rsidR="019226C0" w:rsidP="699977D4" w:rsidRDefault="019226C0" ns2:paraId="590146EF" ns2:textId="1F2DD714">
      <w:pPr>
        <w:spacing w:before="0" w:beforeAutospacing="off" w:after="0" w:afterAutospacing="off" w:line="240" w:lineRule="auto"/>
        <w:jc w:val="center"/>
      </w:pPr>
      <w:r w:rsidRPr="699977D4" w:rsidR="019226C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ПРАВИТЕЛЬСТВО РОССИЙСКОЙ ФЕДЕРАЦИИ</w:t>
      </w:r>
    </w:p>
    <w:p w:rsidR="019226C0" w:rsidP="699977D4" w:rsidRDefault="019226C0" ns2:paraId="62343B22" ns2:textId="3DD2AD3B">
      <w:pPr>
        <w:spacing w:before="0" w:beforeAutospacing="off" w:after="0" w:afterAutospacing="off" w:line="240" w:lineRule="auto"/>
        <w:jc w:val="center"/>
      </w:pPr>
      <w:r w:rsidRPr="699977D4" w:rsidR="019226C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ФЕДЕРАЛЬНОЕ ГОСУДАРСТВЕННОЕ АВТОНОМНОЕ</w:t>
      </w:r>
    </w:p>
    <w:p w:rsidR="019226C0" w:rsidP="699977D4" w:rsidRDefault="019226C0" ns2:paraId="096AF09E" ns2:textId="39DBA58F">
      <w:pPr>
        <w:spacing w:before="0" w:beforeAutospacing="off" w:after="0" w:afterAutospacing="off" w:line="240" w:lineRule="auto"/>
        <w:jc w:val="center"/>
      </w:pPr>
      <w:r w:rsidRPr="699977D4" w:rsidR="019226C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ОБРАЗОВАТЕЛЬНОЕ УЧРЕЖДЕНИЕ ВЫСШЕГО ОБРАЗОВАНИЯ</w:t>
      </w:r>
    </w:p>
    <w:p w:rsidR="019226C0" w:rsidP="699977D4" w:rsidRDefault="019226C0" ns2:paraId="4A2C503C" ns2:textId="203F694B">
      <w:pPr>
        <w:spacing w:before="0" w:beforeAutospacing="off" w:after="0" w:afterAutospacing="off" w:line="240" w:lineRule="auto"/>
        <w:jc w:val="center"/>
      </w:pPr>
      <w:r w:rsidRPr="699977D4" w:rsidR="019226C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НАЦИОНАЛЬНЫЙ ИССЛЕДОВАТЕЛЬСКИЙ УНИВЕРСИТЕТ</w:t>
      </w:r>
    </w:p>
    <w:p w:rsidR="019226C0" w:rsidP="699977D4" w:rsidRDefault="019226C0" ns2:paraId="76EF83E9" ns2:textId="1B3DFEC2">
      <w:pPr>
        <w:spacing w:before="0" w:beforeAutospacing="off" w:after="0" w:afterAutospacing="off" w:line="240" w:lineRule="auto"/>
        <w:jc w:val="center"/>
      </w:pPr>
      <w:r w:rsidRPr="699977D4" w:rsidR="019226C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«ВЫСШАЯ ШКОЛА ЭКОНОМИКИ»</w:t>
      </w:r>
    </w:p>
    <w:p w:rsidR="00D25166" w:rsidP="00D25166" w:rsidRDefault="00D25166" ns2:paraId="2556A363" ns2:textId="77777777">
      <w:pPr>
        <w:pStyle w:val="af4"/>
        <w:spacing w:before="142" w:line="276" w:lineRule="auto"/>
        <w:ind w:left="4025" w:right="3511" w:firstLine="463"/>
      </w:pPr>
      <w:r w:rsidR="752CB576">
        <w:rPr/>
        <w:t>Факультет компьютерных наук</w:t>
      </w:r>
      <w:r w:rsidR="752CB576">
        <w:rPr>
          <w:spacing w:val="1"/>
        </w:rPr>
        <w:t xml:space="preserve"> </w:t>
      </w:r>
      <w:r w:rsidR="752CB576">
        <w:rPr/>
        <w:t>Департамент</w:t>
      </w:r>
      <w:r w:rsidR="752CB576">
        <w:rPr>
          <w:spacing w:val="-7"/>
        </w:rPr>
        <w:t xml:space="preserve"> </w:t>
      </w:r>
      <w:r w:rsidR="752CB576">
        <w:rPr/>
        <w:t>программной</w:t>
      </w:r>
      <w:r w:rsidR="752CB576">
        <w:rPr>
          <w:spacing w:val="-6"/>
        </w:rPr>
        <w:t xml:space="preserve"> </w:t>
      </w:r>
      <w:r w:rsidR="752CB576">
        <w:rPr/>
        <w:t>инженерии</w:t>
      </w:r>
    </w:p>
    <w:p w:rsidR="03210641" w:rsidP="03210641" w:rsidRDefault="03210641" ns2:paraId="0701ECA1" ns2:textId="128B5090">
      <w:pPr>
        <w:pStyle w:val="af4"/>
        <w:spacing w:before="142" w:line="276" w:lineRule="auto"/>
        <w:ind w:left="4025" w:right="3511" w:firstLine="463"/>
      </w:pPr>
    </w:p>
    <w:p w:rsidR="00D25166" w:rsidP="03210641" w:rsidRDefault="00D25166" ns2:paraId="5A39BBE3" ns2:textId="24774551">
      <w:pPr>
        <w:pStyle w:val="af4"/>
        <w:rPr>
          <w:sz w:val="20"/>
          <w:szCs w:val="20"/>
        </w:rPr>
      </w:pPr>
    </w:p>
    <w:p w:rsidR="00D25166" w:rsidP="00D25166" w:rsidRDefault="00D25166" ns2:paraId="41C8F396" ns2:textId="77777777">
      <w:pPr>
        <w:pStyle w:val="af4"/>
        <w:spacing w:before="11"/>
        <w:rPr>
          <w:sz w:val="16"/>
        </w:rPr>
      </w:pPr>
    </w:p>
    <w:tbl>
      <w:tblPr>
        <w:tblStyle w:val="NormalTable0"/>
        <w:tblW w:w="0" w:type="auto"/>
        <w:tblInd w:w="1377" w:type="dxa"/>
        <w:tblLayout w:type="fixed"/>
        <w:tblLook w:val="01E0" w:firstRow="1" w:lastRow="1" w:firstColumn="1" w:lastColumn="1" w:noHBand="0" w:noVBand="0"/>
      </w:tblPr>
      <w:tblGrid>
        <w:gridCol w:w="4928"/>
        <w:gridCol w:w="4648"/>
      </w:tblGrid>
      <w:tr w:rsidRPr="00D25166" w:rsidR="00D25166" w:rsidTr="2FD3B75C" ns2:paraId="7B673607" ns2:textId="77777777">
        <w:trPr>
          <w:trHeight w:val="2884"/>
        </w:trPr>
        <w:tc>
          <w:tcPr>
            <w:tcW w:w="4928" w:type="dxa"/>
            <w:tcMar/>
          </w:tcPr>
          <w:p w:rsidRPr="00D25166" w:rsidR="00D25166" w:rsidP="00CA63B0" w:rsidRDefault="00D25166" ns2:paraId="7E5CEA0E" ns2:textId="77777777">
            <w:pPr>
              <w:pStyle w:val="TableParagraph"/>
              <w:spacing w:line="266" w:lineRule="exact"/>
              <w:ind w:left="1565"/>
              <w:rPr>
                <w:rFonts w:ascii="Times New Roman" w:hAnsi="Times New Roman" w:cs="Times New Roman"/>
                <w:sz w:val="24"/>
              </w:rPr>
            </w:pPr>
            <w:r w:rsidRPr="00D25166">
              <w:rPr>
                <w:rFonts w:ascii="Times New Roman" w:hAnsi="Times New Roman" w:cs="Times New Roman"/>
                <w:sz w:val="24"/>
              </w:rPr>
              <w:t>СОГЛАСОВАНО</w:t>
            </w:r>
          </w:p>
          <w:p w:rsidRPr="00D25166" w:rsidR="00D25166" w:rsidP="00CA63B0" w:rsidRDefault="00D25166" ns2:paraId="72A3D3EC" ns2:textId="77777777">
            <w:pPr>
              <w:pStyle w:val="TableParagraph"/>
              <w:spacing w:before="7"/>
              <w:rPr>
                <w:rFonts w:ascii="Times New Roman" w:hAnsi="Times New Roman" w:cs="Times New Roman"/>
                <w:sz w:val="20"/>
              </w:rPr>
            </w:pPr>
          </w:p>
          <w:p w:rsidRPr="00D25166" w:rsidR="00D25166" w:rsidP="03210641" w:rsidRDefault="00D25166" ns2:paraId="60EE9CD1" ns2:textId="77777777">
            <w:pPr>
              <w:pStyle w:val="af6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3210641" w:rsidR="752CB576">
              <w:rPr>
                <w:rFonts w:ascii="Times New Roman" w:hAnsi="Times New Roman" w:cs="Times New Roman"/>
                <w:sz w:val="24"/>
                <w:szCs w:val="24"/>
              </w:rPr>
              <w:t>Научный руководитель ОП «Программная</w:t>
            </w:r>
          </w:p>
          <w:p w:rsidRPr="00D25166" w:rsidR="00D25166" w:rsidP="03210641" w:rsidRDefault="00D25166" ns2:paraId="0D0B940D" ns2:textId="283C1E6C">
            <w:pPr>
              <w:pStyle w:val="af6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3210641" w:rsidR="2C7741A1">
              <w:rPr>
                <w:rFonts w:ascii="Times New Roman" w:hAnsi="Times New Roman" w:cs="Times New Roman"/>
                <w:sz w:val="24"/>
                <w:szCs w:val="24"/>
              </w:rPr>
              <w:t xml:space="preserve">инженерия», </w:t>
            </w:r>
            <w:r w:rsidRPr="03210641" w:rsidR="4810F2C7">
              <w:rPr>
                <w:rFonts w:ascii="Times New Roman" w:hAnsi="Times New Roman" w:cs="Times New Roman"/>
                <w:sz w:val="24"/>
                <w:szCs w:val="24"/>
              </w:rPr>
              <w:t xml:space="preserve">доцент </w:t>
            </w:r>
            <w:r w:rsidRPr="03210641" w:rsidR="2C7741A1">
              <w:rPr>
                <w:rFonts w:ascii="Times New Roman" w:hAnsi="Times New Roman" w:cs="Times New Roman"/>
                <w:sz w:val="24"/>
                <w:szCs w:val="24"/>
              </w:rPr>
              <w:t>департамента</w:t>
            </w:r>
            <w:r w:rsidRPr="03210641" w:rsidR="19916D01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программной инженерии</w:t>
            </w:r>
          </w:p>
          <w:p w:rsidRPr="00D25166" w:rsidR="00D25166" w:rsidP="03210641" w:rsidRDefault="00D25166" ns2:paraId="3E61D985" ns2:textId="096FA56A">
            <w:pPr>
              <w:pStyle w:val="af6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2FD3B75C" w:rsidP="2FD3B75C" w:rsidRDefault="2FD3B75C" ns2:paraId="7DFB5773" ns2:textId="1B058B49">
            <w:pPr>
              <w:pStyle w:val="af6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D25166" w:rsidR="00D25166" w:rsidP="03210641" w:rsidRDefault="00D25166" ns2:paraId="5D3F5E29" ns2:textId="01DC5B20">
            <w:pPr>
              <w:pStyle w:val="af6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D25166" w:rsidR="00D25166" w:rsidP="03210641" w:rsidRDefault="00D25166" ns2:paraId="7193979B" ns2:textId="3BCD9260">
            <w:pPr>
              <w:pStyle w:val="af6"/>
              <w:suppressLineNumbers w:val="0"/>
              <w:tabs>
                <w:tab w:val="left" w:leader="none" w:pos="599"/>
                <w:tab w:val="left" w:leader="none" w:pos="2939"/>
              </w:tabs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</w:pPr>
            <w:r w:rsidRPr="2FD3B75C" w:rsidR="18A2912A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_______________ А. А</w:t>
            </w:r>
            <w:r w:rsidRPr="2FD3B75C" w:rsidR="4ED8456E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. Незнанов</w:t>
            </w:r>
          </w:p>
          <w:p w:rsidRPr="00D25166" w:rsidR="00D25166" w:rsidP="03210641" w:rsidRDefault="00D25166" ns2:paraId="4217C5A9" ns2:textId="156A1A7F">
            <w:pPr>
              <w:pStyle w:val="af6"/>
              <w:suppressLineNumbers w:val="0"/>
              <w:tabs>
                <w:tab w:val="left" w:leader="none" w:pos="599"/>
                <w:tab w:val="left" w:leader="none" w:pos="2939"/>
              </w:tabs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A05C4A5" w:rsidR="00D94E68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«_</w:t>
            </w:r>
            <w:r w:rsidRPr="7A05C4A5" w:rsidR="00D94E68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_»_</w:t>
            </w:r>
            <w:r w:rsidRPr="7A05C4A5" w:rsidR="00D94E68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____________202</w:t>
            </w:r>
            <w:r w:rsidRPr="7A05C4A5" w:rsidR="1436D7AB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6</w:t>
            </w:r>
            <w:r w:rsidRPr="7A05C4A5" w:rsidR="00D94E68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  <w:r w:rsidRPr="7A05C4A5" w:rsidR="00D94E68">
              <w:rPr>
                <w:rFonts w:ascii="Times New Roman" w:hAnsi="Times New Roman" w:cs="Times New Roman"/>
                <w:noProof w:val="0"/>
                <w:sz w:val="24"/>
                <w:szCs w:val="24"/>
                <w:lang w:val="ru-RU"/>
              </w:rPr>
              <w:t>г.</w:t>
            </w:r>
            <w:r w:rsidRPr="7A05C4A5" w:rsidR="752CB5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48" w:type="dxa"/>
            <w:tcMar/>
          </w:tcPr>
          <w:p w:rsidRPr="00D25166" w:rsidR="00D25166" w:rsidP="2FD3B75C" w:rsidRDefault="00D25166" ns2:paraId="0586A024" ns2:textId="59091816">
            <w:pPr>
              <w:pStyle w:val="TableParagraph"/>
              <w:spacing w:line="266" w:lineRule="exac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2FD3B75C" w:rsidR="6803CF0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2FD3B75C" w:rsidR="00D25166">
              <w:rPr>
                <w:rFonts w:ascii="Times New Roman" w:hAnsi="Times New Roman" w:cs="Times New Roman"/>
                <w:sz w:val="24"/>
                <w:szCs w:val="24"/>
              </w:rPr>
              <w:t>УТВЕРЖДЕНО</w:t>
            </w:r>
          </w:p>
          <w:p w:rsidRPr="00D25166" w:rsidR="00D25166" w:rsidP="00CA63B0" w:rsidRDefault="00D25166" ns2:paraId="0E27B00A" ns2:textId="77777777">
            <w:pPr>
              <w:pStyle w:val="TableParagraph"/>
              <w:spacing w:before="7"/>
              <w:rPr>
                <w:rFonts w:ascii="Times New Roman" w:hAnsi="Times New Roman" w:cs="Times New Roman"/>
                <w:sz w:val="20"/>
              </w:rPr>
            </w:pPr>
          </w:p>
          <w:p w:rsidRPr="00C66B85" w:rsidR="00D25166" w:rsidP="2FD3B75C" w:rsidRDefault="00D25166" ns2:paraId="42297B72" ns2:textId="29A1EE57">
            <w:pPr>
              <w:pStyle w:val="af6"/>
              <w:spacing w:before="40" w:beforeAutospacing="off" w:after="0" w:afterAutospacing="off"/>
              <w:ind w:left="655" w:right="0" w:hanging="68"/>
              <w:rPr>
                <w:rFonts w:ascii="Times New Roman" w:hAnsi="Times New Roman" w:cs="Times New Roman"/>
                <w:sz w:val="24"/>
                <w:szCs w:val="24"/>
              </w:rPr>
            </w:pPr>
            <w:r w:rsidRPr="2FD3B75C" w:rsidR="5E56AE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Академический руководитель образовательной программы</w:t>
            </w:r>
          </w:p>
          <w:p w:rsidRPr="00C66B85" w:rsidR="00D25166" w:rsidP="2FD3B75C" w:rsidRDefault="00D25166" ns2:paraId="49A1F651" ns2:textId="680E007C">
            <w:pPr>
              <w:spacing w:before="0" w:beforeAutospacing="off" w:after="0" w:afterAutospacing="off"/>
              <w:ind w:left="250" w:right="289" w:firstLine="537"/>
            </w:pPr>
            <w:r w:rsidRPr="2FD3B75C" w:rsidR="5E56AE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«Программная инженерия» старший преподаватель департамента</w:t>
            </w:r>
          </w:p>
          <w:p w:rsidRPr="00C66B85" w:rsidR="00D25166" w:rsidP="2FD3B75C" w:rsidRDefault="00D25166" ns2:paraId="60061E4C" ns2:textId="2DE8EB8E">
            <w:pPr>
              <w:spacing w:before="0" w:beforeAutospacing="off" w:after="0" w:afterAutospacing="off"/>
              <w:ind w:left="905" w:right="0"/>
            </w:pPr>
            <w:r w:rsidRPr="2FD3B75C" w:rsidR="5E56AE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программной инженерии</w:t>
            </w:r>
          </w:p>
          <w:p w:rsidR="50CA8E71" w:rsidP="4464800D" w:rsidRDefault="50CA8E71" ns2:paraId="5C87A2F3" ns2:textId="3EFBEE1D">
            <w:pPr>
              <w:pStyle w:val="TableParagraph"/>
              <w:tabs>
                <w:tab w:val="left" w:leader="none" w:pos="2314"/>
              </w:tabs>
              <w:spacing w:before="218"/>
              <w:ind w:left="154"/>
              <w:jc w:val="center"/>
            </w:pPr>
            <w:r w:rsidRPr="2FD3B75C" w:rsidR="2C7741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2FD3B75C" w:rsidR="515158B7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 w:rsidRPr="2FD3B75C" w:rsidR="724ADFD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Н.А</w:t>
            </w:r>
            <w:r w:rsidRPr="2FD3B75C" w:rsidR="724ADFD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  <w:r w:rsidRPr="2FD3B75C" w:rsidR="5DA6F7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Павлочев</w:t>
            </w:r>
          </w:p>
          <w:p w:rsidRPr="00D25166" w:rsidR="00D25166" w:rsidP="03210641" w:rsidRDefault="00D25166" ns2:paraId="3BD2E913" ns2:textId="6CEA59EE">
            <w:pPr>
              <w:pStyle w:val="TableParagraph"/>
              <w:tabs>
                <w:tab w:val="left" w:pos="754"/>
                <w:tab w:val="left" w:pos="3094"/>
              </w:tabs>
              <w:spacing w:before="43" w:line="256" w:lineRule="exact"/>
              <w:ind w:left="1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A05C4A5" w:rsidR="752CB57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7A05C4A5" w:rsidR="50517A1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7A05C4A5" w:rsidR="50517A1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7A05C4A5" w:rsidR="752CB57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7A05C4A5" w:rsidR="13D6E14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7A05C4A5" w:rsidR="13D6E149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7A05C4A5" w:rsidR="752CB576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Pr="7A05C4A5" w:rsidR="6F2B697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7A05C4A5" w:rsidR="752CB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A05C4A5" w:rsidR="752CB576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:rsidRPr="00D25166" w:rsidR="00D25166" w:rsidP="00D25166" w:rsidRDefault="00D25166" ns2:paraId="44EAFD9C" ns2:textId="77777777">
      <w:pPr>
        <w:pStyle w:val="af4"/>
        <w:rPr>
          <w:sz w:val="20"/>
        </w:rPr>
      </w:pPr>
    </w:p>
    <w:p w:rsidR="00D25166" w:rsidP="00D25166" w:rsidRDefault="00D25166" ns2:paraId="4B94D5A5" ns2:textId="77777777">
      <w:pPr>
        <w:pStyle w:val="af4"/>
        <w:rPr>
          <w:sz w:val="20"/>
        </w:rPr>
      </w:pPr>
    </w:p>
    <w:p w:rsidR="00D25166" w:rsidP="0A45C714" w:rsidRDefault="00D25166" ns2:paraId="45FB0818" ns2:textId="3A161B80">
      <w:pPr>
        <w:pStyle w:val="af4"/>
        <w:rPr>
          <w:sz w:val="20"/>
          <w:szCs w:val="20"/>
        </w:rPr>
      </w:pPr>
    </w:p>
    <w:p w:rsidR="00D25166" w:rsidP="00D25166" w:rsidRDefault="00D25166" ns2:paraId="049F31CB" ns2:textId="77777777">
      <w:pPr>
        <w:pStyle w:val="af4"/>
        <w:rPr>
          <w:sz w:val="20"/>
        </w:rPr>
      </w:pPr>
    </w:p>
    <w:p w:rsidR="00D25166" w:rsidP="03210641" w:rsidRDefault="00D25166" ns2:paraId="79B29BFD" ns2:textId="594CEB78">
      <w:pPr>
        <w:pStyle w:val="1"/>
        <w:spacing w:before="8"/>
        <w:ind/>
        <w:rPr>
          <w:sz w:val="20"/>
          <w:szCs w:val="20"/>
        </w:rPr>
      </w:pPr>
      <w:r>
        <w:rPr>
          <w:noProof/>
          <w:lang w:val="ru-RU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 ns4:anchorId="7E789687" ns4:editId="7333AE27">
                <ns3:simplePos x="0" y="0"/>
                <ns3:positionH relativeFrom="page">
                  <ns3:posOffset>228600</ns3:posOffset>
                </ns3:positionH>
                <ns3:positionV relativeFrom="paragraph">
                  <ns3:posOffset>-1234440</ns3:posOffset>
                </ns3:positionV>
                <ns3:extent cx="547370" cy="4900295"/>
                <ns3:effectExtent l="0" t="0" r="0" b="0"/>
                <ns3:wrapNone/>
                <ns3:docPr id="4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47370" cy="490029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tbl>
                            <w:tblPr>
                              <w:tblStyle w:val="NormalTable0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2"/>
                              <w:gridCol w:w="424"/>
                            </w:tblGrid>
                            <w:tr w:rsidR="006F3156" ns2:paraId="5FB0B76F" ns2:textId="77777777">
                              <w:trPr>
                                <w:trHeight w:val="1701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6F3156" w:rsidRDefault="006F3156" ns2:paraId="18E19574" ns2:textId="77777777">
                                  <w:pPr>
                                    <w:pStyle w:val="TableParagraph"/>
                                    <w:spacing w:before="112"/>
                                    <w:ind w:left="369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Подп.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и дата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6F3156" w:rsidRDefault="006F3156" ns2:paraId="4101652C" ns2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6F3156" ns2:paraId="1DB935B9" ns2:textId="77777777">
                              <w:trPr>
                                <w:trHeight w:val="1417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6F3156" w:rsidRDefault="006F3156" ns2:paraId="6BA70BE2" ns2:textId="77777777">
                                  <w:pPr>
                                    <w:pStyle w:val="TableParagraph"/>
                                    <w:spacing w:before="112"/>
                                    <w:ind w:left="251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Инв. №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дубл.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6F3156" w:rsidRDefault="006F3156" ns2:paraId="4B99056E" ns2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6F3156" ns2:paraId="74563FF6" ns2:textId="77777777">
                              <w:trPr>
                                <w:trHeight w:val="1418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6F3156" w:rsidRDefault="006F3156" ns2:paraId="5370C571" ns2:textId="77777777">
                                  <w:pPr>
                                    <w:pStyle w:val="TableParagraph"/>
                                    <w:spacing w:before="112"/>
                                    <w:ind w:left="249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Взам.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инв.</w:t>
                                  </w:r>
                                  <w:r>
                                    <w:rPr>
                                      <w:i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6F3156" w:rsidRDefault="006F3156" ns2:paraId="1299C43A" ns2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6F3156" ns2:paraId="05D510EC" ns2:textId="77777777">
                              <w:trPr>
                                <w:trHeight w:val="1701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6F3156" w:rsidRDefault="006F3156" ns2:paraId="7FAD953C" ns2:textId="77777777">
                                  <w:pPr>
                                    <w:pStyle w:val="TableParagraph"/>
                                    <w:spacing w:before="112"/>
                                    <w:ind w:left="369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Подп.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и дата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6F3156" w:rsidRDefault="006F3156" ns2:paraId="4DDBEF00" ns2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6F3156" ns2:paraId="38541BC7" ns2:textId="77777777">
                              <w:trPr>
                                <w:trHeight w:val="1418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6F3156" w:rsidRDefault="006F3156" ns2:paraId="1A9CB668" ns2:textId="77777777">
                                  <w:pPr>
                                    <w:pStyle w:val="TableParagraph"/>
                                    <w:spacing w:before="112"/>
                                    <w:ind w:left="268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Инв. №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6F3156" w:rsidRDefault="006F3156" ns2:paraId="3461D779" ns2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6F3156" w:rsidP="00D25166" w:rsidRDefault="006F3156" ns2:paraId="3CF2D8B6" ns2:textId="77777777">
                            <w:pPr>
                              <w:pStyle w:val="af4"/>
                            </w:pPr>
                          </w:p>
                        </w:txbxContent>
                      </ns6:txbx>
                      <ns6:bodyPr rot="0" vert="horz" wrap="square" lIns="0" tIns="0" rIns="0" bIns="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 ns2:anchorId="110CEE03">
              <ns8:shapetype id="_x0000_t202" coordsize="21600,21600" ns9:spt="202" path="m,l,21600r21600,l21600,xe">
                <ns8:stroke joinstyle="miter"/>
                <ns8:path gradientshapeok="t" ns9:connecttype="rect"/>
              </ns8:shapetype>
              <ns8:shape id="Text Box 2" style="position:absolute;left:0;text-align:left;margin-left:18pt;margin-top:-97.2pt;width:43.1pt;height:385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9:spid="_x0000_s1026" filled="f" stroked="f" type="#_x0000_t202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">
                <ns8:textbox inset="0,0,0,0">
                  <w:txbxContent>
                    <w:tbl>
                      <w:tblPr>
                        <w:tblStyle w:val="NormalTable0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2"/>
                        <w:gridCol w:w="424"/>
                      </w:tblGrid>
                      <w:tr w:rsidR="006F3156" ns2:paraId="2960E767" ns2:textId="77777777">
                        <w:trPr>
                          <w:trHeight w:val="1701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6F3156" w:rsidRDefault="006F3156" ns2:paraId="627D65C8" ns2:textId="77777777">
                            <w:pPr>
                              <w:pStyle w:val="TableParagraph"/>
                              <w:spacing w:before="112"/>
                              <w:ind w:left="369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Подп.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и дата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6F3156" w:rsidRDefault="006F3156" ns2:paraId="0FB78278" ns2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6F3156" ns2:paraId="13F0AD0F" ns2:textId="77777777">
                        <w:trPr>
                          <w:trHeight w:val="1417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6F3156" w:rsidRDefault="006F3156" ns2:paraId="41060642" ns2:textId="77777777">
                            <w:pPr>
                              <w:pStyle w:val="TableParagraph"/>
                              <w:spacing w:before="112"/>
                              <w:ind w:left="251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Инв. №</w:t>
                            </w:r>
                            <w:r>
                              <w:rPr>
                                <w:i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дубл.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6F3156" w:rsidRDefault="006F3156" ns2:paraId="1FC39945" ns2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6F3156" ns2:paraId="6A037217" ns2:textId="77777777">
                        <w:trPr>
                          <w:trHeight w:val="1418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6F3156" w:rsidRDefault="006F3156" ns2:paraId="0BD53DA5" ns2:textId="77777777">
                            <w:pPr>
                              <w:pStyle w:val="TableParagraph"/>
                              <w:spacing w:before="112"/>
                              <w:ind w:left="249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Взам.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инв.</w:t>
                            </w:r>
                            <w:r>
                              <w:rPr>
                                <w:i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6F3156" w:rsidRDefault="006F3156" ns2:paraId="0562CB0E" ns2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6F3156" ns2:paraId="5DF64D67" ns2:textId="77777777">
                        <w:trPr>
                          <w:trHeight w:val="1701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6F3156" w:rsidRDefault="006F3156" ns2:paraId="6F6CF44A" ns2:textId="77777777">
                            <w:pPr>
                              <w:pStyle w:val="TableParagraph"/>
                              <w:spacing w:before="112"/>
                              <w:ind w:left="369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Подп.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и дата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6F3156" w:rsidRDefault="006F3156" ns2:paraId="34CE0A41" ns2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6F3156" ns2:paraId="1DFEB960" ns2:textId="77777777">
                        <w:trPr>
                          <w:trHeight w:val="1418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6F3156" w:rsidRDefault="006F3156" ns2:paraId="25CDC999" ns2:textId="77777777">
                            <w:pPr>
                              <w:pStyle w:val="TableParagraph"/>
                              <w:spacing w:before="112"/>
                              <w:ind w:left="268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Инв. №</w:t>
                            </w:r>
                            <w:r>
                              <w:rPr>
                                <w:i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6F3156" w:rsidRDefault="006F3156" ns2:paraId="62EBF3C5" ns2:textId="77777777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6F3156" w:rsidP="00D25166" w:rsidRDefault="006F3156" ns2:paraId="6D98A12B" ns2:textId="77777777">
                      <w:pPr>
                        <w:pStyle w:val="af4"/>
                      </w:pPr>
                    </w:p>
                  </w:txbxContent>
                </ns8:textbox>
                <ns10:wrap anchorx="page"/>
              </ns8:shape>
            </w:pict>
          </ns1:Fallback>
        </ns1:AlternateContent>
      </w:r>
      <w:bookmarkStart w:name="_Toc184183067" w:id="1"/>
      <w:bookmarkStart w:name="_Toc189603336" w:id="2"/>
      <w:bookmarkEnd w:id="1"/>
      <w:bookmarkEnd w:id="2"/>
    </w:p>
    <w:p w:rsidR="56FA7E21" w:rsidP="699977D4" w:rsidRDefault="56FA7E21" ns2:paraId="15F410BD" ns2:textId="6F8493C7">
      <w:pPr>
        <w:pStyle w:val="af6"/>
        <w:suppressLineNumbers w:val="0"/>
        <w:bidi w:val="0"/>
        <w:spacing w:before="0" w:beforeAutospacing="off" w:after="0" w:afterAutospacing="off" w:line="240" w:lineRule="auto"/>
        <w:ind w:left="2551" w:right="2668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699977D4" w:rsidR="2AC187DF">
        <w:rPr>
          <w:b w:val="1"/>
          <w:bCs w:val="1"/>
          <w:color w:val="000000" w:themeColor="text1" w:themeTint="FF" w:themeShade="FF"/>
          <w:sz w:val="28"/>
          <w:szCs w:val="28"/>
        </w:rPr>
        <w:t>Веб-сервис для автоматизированной подготовки налоговой отчётности по операциям с криптовалютой</w:t>
      </w:r>
    </w:p>
    <w:p w:rsidR="7A05C4A5" w:rsidP="699977D4" w:rsidRDefault="7A05C4A5" ns2:paraId="6EE23189" ns2:textId="317E87F7">
      <w:pPr>
        <w:pStyle w:val="af6"/>
        <w:suppressLineNumbers w:val="0"/>
        <w:bidi w:val="0"/>
        <w:spacing w:before="0" w:beforeAutospacing="off" w:after="0" w:afterAutospacing="off" w:line="276" w:lineRule="auto"/>
        <w:ind w:left="2160" w:right="2668" w:firstLine="0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03210641" w:rsidP="699977D4" w:rsidRDefault="03210641" ns2:paraId="2F988AA7" ns2:textId="261A70DD">
      <w:pPr>
        <w:pStyle w:val="af6"/>
        <w:suppressLineNumbers w:val="0"/>
        <w:bidi w:val="0"/>
        <w:spacing w:before="0" w:beforeAutospacing="off" w:after="0" w:afterAutospacing="off" w:line="276" w:lineRule="auto"/>
        <w:ind w:left="2520" w:right="2668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699977D4" w:rsidR="384BD0C5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699977D4" w:rsidR="6E46C0B8">
        <w:rPr>
          <w:b w:val="1"/>
          <w:bCs w:val="1"/>
          <w:color w:val="000000" w:themeColor="text1" w:themeTint="FF" w:themeShade="FF"/>
          <w:sz w:val="28"/>
          <w:szCs w:val="28"/>
        </w:rPr>
        <w:t>Текст программы</w:t>
      </w:r>
    </w:p>
    <w:p w:rsidR="4464800D" w:rsidP="4464800D" w:rsidRDefault="4464800D" ns2:paraId="1D920668" ns2:textId="1B45145F">
      <w:pPr>
        <w:pStyle w:val="af6"/>
        <w:suppressLineNumbers w:val="0"/>
        <w:bidi w:val="0"/>
        <w:spacing w:before="0" w:beforeAutospacing="off" w:after="0" w:afterAutospacing="off" w:line="240" w:lineRule="auto"/>
        <w:ind w:left="2520" w:right="2668"/>
        <w:jc w:val="center"/>
        <w:rPr>
          <w:b w:val="1"/>
          <w:bCs w:val="1"/>
          <w:color w:val="000000" w:themeColor="text1" w:themeTint="FF" w:themeShade="FF"/>
        </w:rPr>
      </w:pPr>
    </w:p>
    <w:p w:rsidR="00D25166" w:rsidP="4464800D" w:rsidRDefault="00D25166" ns2:paraId="26870980" ns2:textId="77777777">
      <w:pPr>
        <w:pStyle w:val="af6"/>
        <w:spacing w:before="0" w:beforeAutospacing="off" w:after="0" w:afterAutospacing="off"/>
        <w:jc w:val="center"/>
        <w:rPr>
          <w:b w:val="0"/>
          <w:bCs w:val="0"/>
          <w:color w:val="auto"/>
        </w:rPr>
      </w:pPr>
      <w:r w:rsidRPr="4464800D" w:rsidR="50CA8E71">
        <w:rPr>
          <w:b w:val="0"/>
          <w:bCs w:val="0"/>
          <w:color w:val="auto"/>
        </w:rPr>
        <w:t>ЛИСТ УТВЕРЖДЕНИЯ</w:t>
      </w:r>
    </w:p>
    <w:p w:rsidR="00D25166" w:rsidP="4464800D" w:rsidRDefault="00D25166" ns2:paraId="76414F4D" ns2:textId="410C4FA2">
      <w:pPr>
        <w:pStyle w:val="af6"/>
        <w:spacing w:before="0" w:beforeAutospacing="off" w:after="0" w:afterAutospacing="off"/>
        <w:jc w:val="center"/>
        <w:rPr>
          <w:b w:val="0"/>
          <w:bCs w:val="0"/>
          <w:color w:val="auto"/>
        </w:rPr>
      </w:pPr>
      <w:r w:rsidRPr="4464800D" w:rsidR="50CA8E71">
        <w:rPr>
          <w:b w:val="0"/>
          <w:bCs w:val="0"/>
          <w:color w:val="auto"/>
        </w:rPr>
        <w:t>RU.17701729.0</w:t>
      </w:r>
      <w:r w:rsidRPr="4464800D" w:rsidR="598717BA">
        <w:rPr>
          <w:b w:val="0"/>
          <w:bCs w:val="0"/>
          <w:color w:val="auto"/>
        </w:rPr>
        <w:t>5</w:t>
      </w:r>
      <w:r w:rsidRPr="4464800D" w:rsidR="50CA8E71">
        <w:rPr>
          <w:b w:val="0"/>
          <w:bCs w:val="0"/>
          <w:color w:val="auto"/>
        </w:rPr>
        <w:t>.0</w:t>
      </w:r>
      <w:r w:rsidRPr="4464800D" w:rsidR="74E6435E">
        <w:rPr>
          <w:b w:val="0"/>
          <w:bCs w:val="0"/>
          <w:color w:val="auto"/>
        </w:rPr>
        <w:t>3</w:t>
      </w:r>
      <w:bookmarkStart w:name="_GoBack" w:id="3"/>
      <w:bookmarkEnd w:id="3"/>
      <w:r w:rsidRPr="4464800D" w:rsidR="50CA8E71">
        <w:rPr>
          <w:b w:val="0"/>
          <w:bCs w:val="0"/>
          <w:color w:val="auto"/>
        </w:rPr>
        <w:t>-01 ТЗ 01-</w:t>
      </w:r>
      <w:r w:rsidRPr="4464800D" w:rsidR="3B06EEF0">
        <w:rPr>
          <w:b w:val="0"/>
          <w:bCs w:val="0"/>
          <w:color w:val="auto"/>
        </w:rPr>
        <w:t>1</w:t>
      </w:r>
      <w:r w:rsidRPr="4464800D" w:rsidR="50CA8E71">
        <w:rPr>
          <w:b w:val="0"/>
          <w:bCs w:val="0"/>
          <w:color w:val="auto"/>
        </w:rPr>
        <w:t>-ЛУ</w:t>
      </w:r>
    </w:p>
    <w:p w:rsidRPr="00D25166" w:rsidR="00D25166" w:rsidP="00D25166" w:rsidRDefault="00D25166" ns2:paraId="2946DB82" ns2:textId="77777777">
      <w:pPr>
        <w:pStyle w:val="1"/>
        <w:ind w:left="4776" w:right="3056"/>
        <w:rPr>
          <w:lang w:val="ru-RU"/>
        </w:rPr>
      </w:pPr>
    </w:p>
    <w:p w:rsidRPr="00D25166" w:rsidR="00D25166" w:rsidP="00D25166" w:rsidRDefault="00D25166" ns2:paraId="099C1153" ns2:textId="77777777">
      <w:pPr>
        <w:spacing w:before="194"/>
        <w:rPr>
          <w:b/>
          <w:bCs/>
          <w:lang w:val="ru-RU"/>
        </w:rPr>
      </w:pPr>
      <w:r w:rsidRPr="00D25166">
        <w:rPr>
          <w:b/>
          <w:bCs/>
          <w:lang w:val="ru-RU"/>
        </w:rPr>
        <w:t xml:space="preserve">                                                                                                                                                                       Исполнитель:</w:t>
      </w:r>
    </w:p>
    <w:p w:rsidRPr="00C15DB1" w:rsidR="00D25166" w:rsidP="00D25166" w:rsidRDefault="00D25166" ns2:paraId="09B08A39" ns2:textId="77777777">
      <w:pPr>
        <w:pStyle w:val="af4"/>
        <w:spacing w:before="41"/>
        <w:ind w:right="224"/>
        <w:jc w:val="right"/>
      </w:pPr>
      <w:r>
        <w:t>студент</w:t>
      </w:r>
      <w:r>
        <w:rPr>
          <w:spacing w:val="-4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t>БПИ2</w:t>
      </w:r>
      <w:r w:rsidRPr="00C15DB1">
        <w:t>26</w:t>
      </w:r>
    </w:p>
    <w:p w:rsidR="00D25166" w:rsidP="03210641" w:rsidRDefault="00D25166" ns2:paraId="3CE78705" ns2:textId="6D6B7225">
      <w:pPr>
        <w:pStyle w:val="af4"/>
        <w:tabs>
          <w:tab w:val="left" w:pos="9972"/>
        </w:tabs>
        <w:spacing w:before="141" w:line="360" w:lineRule="auto"/>
        <w:ind w:left="7812"/>
        <w:rPr>
          <w:color w:val="000000" w:themeColor="text1" w:themeTint="FF" w:themeShade="FF"/>
        </w:rPr>
      </w:pPr>
      <w:r w:rsidR="2C7741A1">
        <w:rPr/>
        <w:t xml:space="preserve"> </w:t>
      </w:r>
      <w:r w:rsidR="4D9E20FD">
        <w:rPr/>
        <w:t xml:space="preserve">        </w:t>
      </w:r>
      <w:r w:rsidR="7ADE1FC1">
        <w:rPr/>
        <w:t xml:space="preserve">       </w:t>
      </w:r>
      <w:r w:rsidR="4D9E20FD">
        <w:rPr/>
        <w:t xml:space="preserve"> </w:t>
      </w:r>
      <w:r w:rsidR="7AEBB346">
        <w:drawing>
          <ns3:inline ns4:editId="7F3AA3A4" ns4:anchorId="3767617A">
            <ns3:extent cx="714375" cy="357188"/>
            <ns3:effectExtent l="0" t="0" r="0" b="0"/>
            <ns3:docPr id="1724644799" name="drawing"/>
            <ns3:cNvGraphicFramePr>
              <ns5:graphicFrameLocks noChangeAspect="1"/>
            </ns3:cNvGraphicFramePr>
            <ns5:graphic>
              <ns5:graphicData uri="http://schemas.openxmlformats.org/drawingml/2006/picture">
                <ns11:pic>
                  <ns11:nvPicPr>
                    <ns11:cNvPr id="128720971" name="Picture 128720971"/>
                    <ns11:cNvPicPr/>
                  </ns11:nvPicPr>
                  <ns11:blipFill>
                    <ns5:blip ns12:embed="rId1597244909">
                      <ns5:extLst>
                        <ns5:ext uri="{28A0092B-C50C-407E-A947-70E740481C1C}">
                          <ns7:useLocalDpi/>
                        </ns5:ext>
                      </ns5:extLst>
                    </ns5:blip>
                    <ns5:stretch>
                      <ns5:fillRect/>
                    </ns5:stretch>
                  </ns11:blipFill>
                  <ns11:spPr>
                    <ns5:xfrm rot="0">
                      <ns5:off x="0" y="0"/>
                      <ns5:ext cx="714375" cy="357188"/>
                    </ns5:xfrm>
                    <ns5:prstGeom prst="rect">
                      <ns5:avLst/>
                    </ns5:prstGeom>
                  </ns11:spPr>
                </ns11:pic>
              </ns5:graphicData>
            </ns5:graphic>
          </ns3:inline>
        </w:drawing>
      </w:r>
      <w:r>
        <w:tab/>
      </w:r>
      <w:r w:rsidRPr="2FD3B75C" w:rsidR="6361CDA4">
        <w:rPr>
          <w:color w:val="000000" w:themeColor="text1" w:themeTint="FF" w:themeShade="FF"/>
        </w:rPr>
        <w:t xml:space="preserve">   </w:t>
      </w:r>
      <w:r w:rsidRPr="2FD3B75C" w:rsidR="2C7741A1">
        <w:rPr>
          <w:color w:val="000000" w:themeColor="text1" w:themeTint="FF" w:themeShade="FF"/>
        </w:rPr>
        <w:t>Е. В.</w:t>
      </w:r>
      <w:r w:rsidRPr="2FD3B75C" w:rsidR="3B3CE8D7">
        <w:rPr>
          <w:color w:val="000000" w:themeColor="text1" w:themeTint="FF" w:themeShade="FF"/>
        </w:rPr>
        <w:t xml:space="preserve"> Бухарев</w:t>
      </w:r>
    </w:p>
    <w:p w:rsidR="00D25166" w:rsidP="03210641" w:rsidRDefault="00D25166" ns2:paraId="6BD4964B" ns2:textId="12BF5258">
      <w:pPr>
        <w:pStyle w:val="af4"/>
        <w:tabs>
          <w:tab w:val="left" w:pos="8415"/>
          <w:tab w:val="left" w:pos="10755"/>
        </w:tabs>
        <w:spacing w:before="41" w:line="360" w:lineRule="auto"/>
        <w:ind w:left="8640" w:firstLine="720"/>
        <w:sectPr w:rsidR="00D25166" w:rsidSect="00D25166">
          <w:footerReference w:type="default" ns12:id="rId9"/>
          <w:pgSz w:w="12240" w:h="15840" w:orient="portrait"/>
          <w:pgMar w:top="1340" w:right="340" w:bottom="1160" w:left="160" w:header="720" w:footer="978" w:gutter="0"/>
          <w:pgNumType w:start="1"/>
          <w:cols w:space="720"/>
          <w:headerReference w:type="default" ns12:id="R5ab98acd47cd450a"/>
          <w:headerReference w:type="first" ns12:id="R9ff2cb3fd7e04ee0"/>
          <w:footerReference w:type="first" ns12:id="R8e21c5a57c2e473c"/>
        </w:sectPr>
      </w:pPr>
      <w:r w:rsidR="03210641">
        <w:rPr/>
        <w:t xml:space="preserve">   </w:t>
      </w:r>
      <w:r w:rsidR="2C7741A1">
        <w:rPr/>
        <w:t>«</w:t>
      </w:r>
      <w:r w:rsidR="69165E69">
        <w:rPr/>
        <w:t>30</w:t>
      </w:r>
      <w:r w:rsidR="2C7741A1">
        <w:rPr/>
        <w:t>»</w:t>
      </w:r>
      <w:r w:rsidR="0A563D6D">
        <w:rPr/>
        <w:t xml:space="preserve"> </w:t>
      </w:r>
      <w:r w:rsidR="0D2F18C5">
        <w:rPr/>
        <w:t xml:space="preserve">января </w:t>
      </w:r>
      <w:r w:rsidR="2C7741A1">
        <w:rPr/>
        <w:t>2</w:t>
      </w:r>
      <w:r w:rsidR="2C7741A1">
        <w:rPr/>
        <w:t>02</w:t>
      </w:r>
      <w:r w:rsidR="6001DEC0">
        <w:rPr/>
        <w:t>6</w:t>
      </w:r>
      <w:r w:rsidR="2C7741A1">
        <w:rPr/>
        <w:t xml:space="preserve"> </w:t>
      </w:r>
      <w:r w:rsidR="2C7741A1">
        <w:rPr/>
        <w:t>г.</w:t>
      </w:r>
    </w:p>
    <w:p w:rsidR="00D25166" w:rsidP="4464800D" w:rsidRDefault="00D25166" ns2:paraId="3C5D22C4" ns2:textId="1ADA878A">
      <w:pPr>
        <w:pStyle w:val="af4"/>
        <w:spacing w:before="77" w:line="362" w:lineRule="auto"/>
        <w:ind w:left="972" w:right="7254" w:firstLine="1416"/>
        <w:rPr>
          <w:b w:val="0"/>
          <w:bCs w:val="0"/>
          <w:color w:val="auto"/>
        </w:rPr>
      </w:pPr>
      <w:r w:rsidRPr="4464800D" w:rsidR="50CA8E71">
        <w:rPr>
          <w:b w:val="0"/>
          <w:bCs w:val="0"/>
          <w:color w:val="auto"/>
        </w:rPr>
        <w:t>УТВЕРЖДЁН</w:t>
      </w:r>
      <w:r w:rsidRPr="4464800D" w:rsidR="50CA8E71">
        <w:rPr>
          <w:b w:val="0"/>
          <w:bCs w:val="0"/>
          <w:color w:val="auto"/>
        </w:rPr>
        <w:t xml:space="preserve"> </w:t>
      </w:r>
      <w:r w:rsidRPr="4464800D" w:rsidR="50CA8E71">
        <w:rPr>
          <w:b w:val="0"/>
          <w:bCs w:val="0"/>
          <w:color w:val="auto"/>
        </w:rPr>
        <w:t>RU.17701729.</w:t>
      </w:r>
      <w:r w:rsidRPr="4464800D" w:rsidR="50CA8E71">
        <w:rPr>
          <w:b w:val="0"/>
          <w:bCs w:val="0"/>
          <w:color w:val="auto"/>
        </w:rPr>
        <w:t>0</w:t>
      </w:r>
      <w:r w:rsidRPr="4464800D" w:rsidR="441758E5">
        <w:rPr>
          <w:b w:val="0"/>
          <w:bCs w:val="0"/>
          <w:color w:val="auto"/>
        </w:rPr>
        <w:t>5</w:t>
      </w:r>
      <w:r w:rsidRPr="4464800D" w:rsidR="50CA8E71">
        <w:rPr>
          <w:b w:val="0"/>
          <w:bCs w:val="0"/>
          <w:color w:val="auto"/>
        </w:rPr>
        <w:t>.0</w:t>
      </w:r>
      <w:r w:rsidRPr="4464800D" w:rsidR="441758E5">
        <w:rPr>
          <w:b w:val="0"/>
          <w:bCs w:val="0"/>
          <w:color w:val="auto"/>
        </w:rPr>
        <w:t>3</w:t>
      </w:r>
      <w:r w:rsidRPr="4464800D" w:rsidR="50CA8E71">
        <w:rPr>
          <w:b w:val="0"/>
          <w:bCs w:val="0"/>
          <w:color w:val="auto"/>
        </w:rPr>
        <w:t>-</w:t>
      </w:r>
      <w:r w:rsidRPr="4464800D" w:rsidR="50CA8E71">
        <w:rPr>
          <w:b w:val="0"/>
          <w:bCs w:val="0"/>
          <w:color w:val="auto"/>
        </w:rPr>
        <w:t>01</w:t>
      </w:r>
      <w:r w:rsidRPr="4464800D" w:rsidR="50CA8E71">
        <w:rPr>
          <w:b w:val="0"/>
          <w:bCs w:val="0"/>
          <w:color w:val="auto"/>
        </w:rPr>
        <w:t xml:space="preserve"> </w:t>
      </w:r>
      <w:r w:rsidRPr="4464800D" w:rsidR="50CA8E71">
        <w:rPr>
          <w:b w:val="0"/>
          <w:bCs w:val="0"/>
          <w:color w:val="auto"/>
        </w:rPr>
        <w:t>ТЗ</w:t>
      </w:r>
      <w:r w:rsidRPr="4464800D" w:rsidR="50CA8E71">
        <w:rPr>
          <w:b w:val="0"/>
          <w:bCs w:val="0"/>
          <w:color w:val="auto"/>
        </w:rPr>
        <w:t xml:space="preserve"> </w:t>
      </w:r>
      <w:r w:rsidRPr="4464800D" w:rsidR="50CA8E71">
        <w:rPr>
          <w:b w:val="0"/>
          <w:bCs w:val="0"/>
          <w:color w:val="auto"/>
        </w:rPr>
        <w:t>0</w:t>
      </w:r>
      <w:r w:rsidRPr="4464800D" w:rsidR="50CA8E71">
        <w:rPr>
          <w:b w:val="0"/>
          <w:bCs w:val="0"/>
          <w:color w:val="auto"/>
        </w:rPr>
        <w:t>1-1</w:t>
      </w:r>
      <w:r w:rsidRPr="4464800D" w:rsidR="377E5F03">
        <w:rPr>
          <w:b w:val="0"/>
          <w:bCs w:val="0"/>
          <w:color w:val="auto"/>
        </w:rPr>
        <w:t xml:space="preserve"> </w:t>
      </w:r>
      <w:r w:rsidRPr="4464800D" w:rsidR="50CA8E71">
        <w:rPr>
          <w:b w:val="0"/>
          <w:bCs w:val="0"/>
          <w:color w:val="auto"/>
        </w:rPr>
        <w:t>ЛУ</w:t>
      </w:r>
    </w:p>
    <w:p w:rsidR="00D25166" w:rsidP="0A45C714" w:rsidRDefault="00D25166" ns2:paraId="5997CC1D" ns2:textId="77777777">
      <w:pPr>
        <w:pStyle w:val="af4"/>
        <w:rPr>
          <w:sz w:val="20"/>
          <w:szCs w:val="20"/>
        </w:rPr>
      </w:pPr>
    </w:p>
    <w:p w:rsidR="0A45C714" w:rsidP="0A45C714" w:rsidRDefault="0A45C714" ns2:paraId="7B9FBF3B" ns2:textId="046656C9">
      <w:pPr>
        <w:pStyle w:val="af4"/>
        <w:rPr>
          <w:sz w:val="20"/>
          <w:szCs w:val="20"/>
        </w:rPr>
      </w:pPr>
    </w:p>
    <w:p w:rsidR="0A45C714" w:rsidP="0A45C714" w:rsidRDefault="0A45C714" ns2:paraId="61461BF3" ns2:textId="2CE84D9D">
      <w:pPr>
        <w:pStyle w:val="af4"/>
        <w:rPr>
          <w:sz w:val="20"/>
          <w:szCs w:val="20"/>
        </w:rPr>
      </w:pPr>
    </w:p>
    <w:p w:rsidR="0A45C714" w:rsidP="0A45C714" w:rsidRDefault="0A45C714" ns2:paraId="3E1E888F" ns2:textId="66261608">
      <w:pPr>
        <w:pStyle w:val="af4"/>
        <w:rPr>
          <w:sz w:val="20"/>
          <w:szCs w:val="20"/>
        </w:rPr>
      </w:pPr>
    </w:p>
    <w:p w:rsidR="0A45C714" w:rsidP="0A45C714" w:rsidRDefault="0A45C714" ns2:paraId="6E13CDD4" ns2:textId="659A94CE">
      <w:pPr>
        <w:pStyle w:val="af4"/>
        <w:rPr>
          <w:sz w:val="20"/>
          <w:szCs w:val="20"/>
        </w:rPr>
      </w:pPr>
    </w:p>
    <w:p w:rsidR="0A45C714" w:rsidP="0A45C714" w:rsidRDefault="0A45C714" ns2:paraId="63D46875" ns2:textId="43D37F51">
      <w:pPr>
        <w:pStyle w:val="af4"/>
        <w:rPr>
          <w:sz w:val="20"/>
          <w:szCs w:val="20"/>
        </w:rPr>
      </w:pPr>
    </w:p>
    <w:p w:rsidR="00D25166" w:rsidP="00D25166" w:rsidRDefault="00D25166" ns2:paraId="110FFD37" ns2:textId="77777777">
      <w:pPr>
        <w:pStyle w:val="af4"/>
        <w:spacing w:before="6"/>
        <w:rPr>
          <w:sz w:val="20"/>
          <w:szCs w:val="20"/>
        </w:rPr>
      </w:pPr>
    </w:p>
    <w:p w:rsidR="00C66B85" w:rsidP="0A45C714" w:rsidRDefault="00C66B85" ns2:paraId="4AB87D02" ns2:textId="75B7E8F2">
      <w:pPr>
        <w:pStyle w:val="af6"/>
        <w:suppressLineNumbers w:val="0"/>
        <w:bidi w:val="0"/>
        <w:spacing w:before="0" w:beforeAutospacing="off" w:after="0" w:afterAutospacing="off" w:line="240" w:lineRule="auto"/>
        <w:ind w:left="1440" w:right="2668" w:firstLine="720"/>
        <w:jc w:val="center"/>
        <w:rPr>
          <w:b w:val="1"/>
          <w:bCs w:val="1"/>
          <w:color w:val="000000" w:themeColor="text1" w:themeTint="FF" w:themeShade="FF"/>
        </w:rPr>
      </w:pPr>
      <w:r w:rsidRPr="4464800D" w:rsidR="6F103497">
        <w:rPr>
          <w:b w:val="1"/>
          <w:bCs w:val="1"/>
          <w:color w:val="000000" w:themeColor="text1" w:themeTint="FF" w:themeShade="FF"/>
        </w:rPr>
        <w:t xml:space="preserve">     </w:t>
      </w:r>
      <w:r w:rsidRPr="4464800D" w:rsidR="75E32469">
        <w:rPr>
          <w:b w:val="1"/>
          <w:bCs w:val="1"/>
          <w:color w:val="000000" w:themeColor="text1" w:themeTint="FF" w:themeShade="FF"/>
        </w:rPr>
        <w:t xml:space="preserve"> </w:t>
      </w:r>
    </w:p>
    <w:p w:rsidR="4464800D" w:rsidP="699977D4" w:rsidRDefault="4464800D" ns2:paraId="23C32AF1" ns2:textId="702F8134">
      <w:pPr>
        <w:pStyle w:val="af6"/>
        <w:suppressLineNumbers w:val="0"/>
        <w:spacing w:before="0" w:beforeAutospacing="off" w:after="0" w:afterAutospacing="off" w:line="240" w:lineRule="auto"/>
        <w:ind w:left="2551" w:right="2668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699977D4" w:rsidR="0BC4FE64">
        <w:rPr>
          <w:b w:val="1"/>
          <w:bCs w:val="1"/>
          <w:color w:val="000000" w:themeColor="text1" w:themeTint="FF" w:themeShade="FF"/>
          <w:sz w:val="28"/>
          <w:szCs w:val="28"/>
        </w:rPr>
        <w:t>Веб-сервис для автоматизированной подготовки налоговой отчётности по операциям с криптовалютой</w:t>
      </w:r>
    </w:p>
    <w:p w:rsidR="7A05C4A5" w:rsidP="7A05C4A5" w:rsidRDefault="7A05C4A5" ns2:paraId="7909B399" ns2:textId="6292A6D2">
      <w:pPr>
        <w:pStyle w:val="af6"/>
        <w:suppressLineNumbers w:val="0"/>
        <w:bidi w:val="0"/>
        <w:spacing w:before="0" w:beforeAutospacing="off" w:after="0" w:afterAutospacing="off" w:line="276" w:lineRule="auto"/>
        <w:ind w:left="2551" w:right="2668" w:firstLine="0"/>
        <w:jc w:val="center"/>
        <w:rPr>
          <w:b w:val="1"/>
          <w:bCs w:val="1"/>
          <w:color w:val="000000" w:themeColor="text1" w:themeTint="FF" w:themeShade="FF"/>
        </w:rPr>
      </w:pPr>
    </w:p>
    <w:p w:rsidR="5400088B" w:rsidP="699977D4" w:rsidRDefault="5400088B" ns2:paraId="5E3AE3D7" ns2:textId="2D5486CA">
      <w:pPr>
        <w:pStyle w:val="af6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color w:val="auto"/>
          <w:sz w:val="28"/>
          <w:szCs w:val="28"/>
        </w:rPr>
      </w:pPr>
      <w:r w:rsidRPr="699977D4" w:rsidR="5400088B">
        <w:rPr>
          <w:b w:val="1"/>
          <w:bCs w:val="1"/>
          <w:color w:val="auto"/>
          <w:sz w:val="28"/>
          <w:szCs w:val="28"/>
        </w:rPr>
        <w:t>Текст программы</w:t>
      </w:r>
    </w:p>
    <w:p w:rsidR="699977D4" w:rsidP="699977D4" w:rsidRDefault="699977D4" ns2:paraId="03DD831D" ns2:textId="02B51B87">
      <w:pPr>
        <w:pStyle w:val="af6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color w:val="auto"/>
          <w:sz w:val="28"/>
          <w:szCs w:val="28"/>
        </w:rPr>
      </w:pPr>
    </w:p>
    <w:p w:rsidR="00D25166" w:rsidP="699977D4" w:rsidRDefault="00D72F82" ns2:paraId="2BAAF42D" ns2:textId="2D7F522E">
      <w:pPr>
        <w:pStyle w:val="af6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color w:val="auto"/>
          <w:sz w:val="28"/>
          <w:szCs w:val="28"/>
        </w:rPr>
      </w:pPr>
      <w:r w:rsidRPr="699977D4" w:rsidR="180DA56E">
        <w:rPr>
          <w:b w:val="1"/>
          <w:bCs w:val="1"/>
          <w:color w:val="auto"/>
          <w:sz w:val="28"/>
          <w:szCs w:val="28"/>
        </w:rPr>
        <w:t>RU.17701729.0</w:t>
      </w:r>
      <w:r w:rsidRPr="699977D4" w:rsidR="4E5770A5">
        <w:rPr>
          <w:b w:val="1"/>
          <w:bCs w:val="1"/>
          <w:color w:val="auto"/>
          <w:sz w:val="28"/>
          <w:szCs w:val="28"/>
        </w:rPr>
        <w:t>5</w:t>
      </w:r>
      <w:r w:rsidRPr="699977D4" w:rsidR="180DA56E">
        <w:rPr>
          <w:b w:val="1"/>
          <w:bCs w:val="1"/>
          <w:color w:val="auto"/>
          <w:sz w:val="28"/>
          <w:szCs w:val="28"/>
        </w:rPr>
        <w:t>.0</w:t>
      </w:r>
      <w:r w:rsidRPr="699977D4" w:rsidR="4E5770A5">
        <w:rPr>
          <w:b w:val="1"/>
          <w:bCs w:val="1"/>
          <w:color w:val="auto"/>
          <w:sz w:val="28"/>
          <w:szCs w:val="28"/>
        </w:rPr>
        <w:t>3</w:t>
      </w:r>
      <w:r w:rsidRPr="699977D4" w:rsidR="6EE7E136">
        <w:rPr>
          <w:b w:val="1"/>
          <w:bCs w:val="1"/>
          <w:color w:val="auto"/>
          <w:sz w:val="28"/>
          <w:szCs w:val="28"/>
        </w:rPr>
        <w:t xml:space="preserve">-01 ТЗ </w:t>
      </w:r>
      <w:r w:rsidRPr="699977D4" w:rsidR="6EE7E136">
        <w:rPr>
          <w:b w:val="1"/>
          <w:bCs w:val="1"/>
          <w:color w:val="auto"/>
          <w:sz w:val="28"/>
          <w:szCs w:val="28"/>
        </w:rPr>
        <w:t>01-</w:t>
      </w:r>
      <w:r w:rsidRPr="699977D4" w:rsidR="22D9B656">
        <w:rPr>
          <w:b w:val="1"/>
          <w:bCs w:val="1"/>
          <w:color w:val="auto"/>
          <w:sz w:val="28"/>
          <w:szCs w:val="28"/>
        </w:rPr>
        <w:t>1</w:t>
      </w:r>
    </w:p>
    <w:p w:rsidR="699977D4" w:rsidP="699977D4" w:rsidRDefault="699977D4" ns2:paraId="6734F7A5" ns2:textId="087A97A3">
      <w:pPr>
        <w:pStyle w:val="af6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color w:val="auto"/>
          <w:sz w:val="28"/>
          <w:szCs w:val="28"/>
        </w:rPr>
      </w:pPr>
    </w:p>
    <w:p w:rsidR="00D25166" w:rsidP="699977D4" w:rsidRDefault="00D25166" ns2:paraId="6B699379" ns2:textId="2E8AA400">
      <w:pPr>
        <w:pStyle w:val="af6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color w:val="auto"/>
          <w:sz w:val="28"/>
          <w:szCs w:val="28"/>
        </w:rPr>
      </w:pPr>
      <w:r w:rsidRPr="699977D4" w:rsidR="502DD760">
        <w:rPr>
          <w:b w:val="1"/>
          <w:bCs w:val="1"/>
          <w:color w:val="auto"/>
          <w:sz w:val="28"/>
          <w:szCs w:val="28"/>
        </w:rPr>
        <w:t xml:space="preserve">Листов: </w:t>
      </w:r>
      <w:r w:rsidRPr="699977D4" w:rsidR="50AFD471">
        <w:rPr>
          <w:b w:val="1"/>
          <w:bCs w:val="1"/>
          <w:color w:val="auto"/>
          <w:sz w:val="28"/>
          <w:szCs w:val="28"/>
        </w:rPr>
        <w:t>3</w:t>
      </w:r>
      <w:r w:rsidRPr="699977D4" w:rsidR="333E9C5F">
        <w:rPr>
          <w:b w:val="1"/>
          <w:bCs w:val="1"/>
          <w:color w:val="auto"/>
          <w:sz w:val="28"/>
          <w:szCs w:val="28"/>
        </w:rPr>
        <w:t>1</w:t>
      </w:r>
    </w:p>
    <w:p w:rsidR="00D25166" w:rsidP="00D25166" w:rsidRDefault="00D25166" ns2:paraId="3FE9F23F" ns2:textId="77777777">
      <w:pPr>
        <w:pStyle w:val="af4"/>
        <w:spacing w:before="1"/>
        <w:rPr>
          <w:b/>
          <w:sz w:val="28"/>
        </w:rPr>
      </w:pPr>
    </w:p>
    <w:tbl>
      <w:tblPr>
        <w:tblStyle w:val="NormalTable0"/>
        <w:tblW w:w="846" w:type="dxa"/>
        <w:tblInd w:w="1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426"/>
      </w:tblGrid>
      <w:tr w:rsidRPr="004576F2" w:rsidR="00D25166" w:rsidTr="00CA63B0" ns2:paraId="41F7A7FE" ns2:textId="77777777">
        <w:trPr>
          <w:trHeight w:val="1701"/>
        </w:trPr>
        <w:tc>
          <w:tcPr>
            <w:tcW w:w="420" w:type="dxa"/>
            <w:textDirection w:val="btLr"/>
          </w:tcPr>
          <w:p w:rsidR="00D25166" w:rsidP="00D25166" w:rsidRDefault="00D25166" ns2:paraId="420A70C1" ns2:textId="77777777">
            <w:pPr>
              <w:pStyle w:val="TableParagraph"/>
              <w:spacing w:before="112"/>
              <w:jc w:val="center"/>
              <w:rPr>
                <w:i/>
                <w:iCs/>
                <w:sz w:val="18"/>
                <w:szCs w:val="18"/>
              </w:rPr>
            </w:pPr>
            <w:r w:rsidRPr="597E9567">
              <w:rPr>
                <w:i/>
                <w:iCs/>
                <w:sz w:val="18"/>
                <w:szCs w:val="18"/>
              </w:rPr>
              <w:t>Подп.</w:t>
            </w:r>
            <w:r w:rsidRPr="597E9567">
              <w:rPr>
                <w:i/>
                <w:iCs/>
                <w:spacing w:val="-3"/>
                <w:sz w:val="18"/>
                <w:szCs w:val="18"/>
              </w:rPr>
              <w:t xml:space="preserve"> </w:t>
            </w:r>
            <w:r w:rsidRPr="597E9567">
              <w:rPr>
                <w:i/>
                <w:iCs/>
                <w:sz w:val="18"/>
                <w:szCs w:val="18"/>
              </w:rPr>
              <w:t>и дата</w:t>
            </w:r>
          </w:p>
        </w:tc>
        <w:tc>
          <w:tcPr>
            <w:tcW w:w="426" w:type="dxa"/>
          </w:tcPr>
          <w:p w:rsidR="00D25166" w:rsidP="00CA63B0" w:rsidRDefault="00D25166" ns2:paraId="1F72F646" ns2:textId="77777777">
            <w:pPr>
              <w:pStyle w:val="TableParagraph"/>
            </w:pPr>
          </w:p>
        </w:tc>
      </w:tr>
      <w:tr w:rsidR="00D25166" w:rsidTr="00CA63B0" ns2:paraId="7DC3E795" ns2:textId="77777777">
        <w:trPr>
          <w:trHeight w:val="1417"/>
        </w:trPr>
        <w:tc>
          <w:tcPr>
            <w:tcW w:w="420" w:type="dxa"/>
            <w:textDirection w:val="btLr"/>
          </w:tcPr>
          <w:p w:rsidR="00D25166" w:rsidP="00D25166" w:rsidRDefault="00D25166" ns2:paraId="4CEB1B23" ns2:textId="77777777">
            <w:pPr>
              <w:pStyle w:val="TableParagraph"/>
              <w:spacing w:before="112"/>
              <w:jc w:val="center"/>
              <w:rPr>
                <w:i/>
                <w:iCs/>
                <w:sz w:val="18"/>
                <w:szCs w:val="18"/>
              </w:rPr>
            </w:pPr>
            <w:r w:rsidRPr="597E9567">
              <w:rPr>
                <w:i/>
                <w:iCs/>
                <w:sz w:val="18"/>
                <w:szCs w:val="18"/>
              </w:rPr>
              <w:t>Инв. №</w:t>
            </w:r>
            <w:r w:rsidRPr="597E9567">
              <w:rPr>
                <w:i/>
                <w:iCs/>
                <w:spacing w:val="-7"/>
                <w:sz w:val="18"/>
                <w:szCs w:val="18"/>
              </w:rPr>
              <w:t xml:space="preserve"> </w:t>
            </w:r>
            <w:r w:rsidRPr="597E9567">
              <w:rPr>
                <w:i/>
                <w:iCs/>
                <w:sz w:val="18"/>
                <w:szCs w:val="18"/>
              </w:rPr>
              <w:t>дубл.</w:t>
            </w:r>
          </w:p>
        </w:tc>
        <w:tc>
          <w:tcPr>
            <w:tcW w:w="426" w:type="dxa"/>
          </w:tcPr>
          <w:p w:rsidR="00D25166" w:rsidP="00CA63B0" w:rsidRDefault="00D25166" ns2:paraId="08CE6F91" ns2:textId="77777777">
            <w:pPr>
              <w:pStyle w:val="TableParagraph"/>
            </w:pPr>
          </w:p>
        </w:tc>
      </w:tr>
      <w:tr w:rsidR="00D25166" w:rsidTr="00CA63B0" ns2:paraId="6A41ED5B" ns2:textId="77777777">
        <w:trPr>
          <w:trHeight w:val="1418"/>
        </w:trPr>
        <w:tc>
          <w:tcPr>
            <w:tcW w:w="420" w:type="dxa"/>
            <w:textDirection w:val="btLr"/>
          </w:tcPr>
          <w:p w:rsidR="00D25166" w:rsidP="00D25166" w:rsidRDefault="00D25166" ns2:paraId="69E01795" ns2:textId="77777777">
            <w:pPr>
              <w:pStyle w:val="TableParagraph"/>
              <w:spacing w:before="112"/>
              <w:jc w:val="center"/>
              <w:rPr>
                <w:i/>
                <w:iCs/>
                <w:sz w:val="18"/>
                <w:szCs w:val="18"/>
              </w:rPr>
            </w:pPr>
            <w:r w:rsidRPr="597E9567">
              <w:rPr>
                <w:i/>
                <w:iCs/>
                <w:sz w:val="18"/>
                <w:szCs w:val="18"/>
              </w:rPr>
              <w:t>Взам.</w:t>
            </w:r>
            <w:r w:rsidRPr="597E9567">
              <w:rPr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597E9567">
              <w:rPr>
                <w:i/>
                <w:iCs/>
                <w:sz w:val="18"/>
                <w:szCs w:val="18"/>
              </w:rPr>
              <w:t>инв.</w:t>
            </w:r>
            <w:r w:rsidRPr="597E9567">
              <w:rPr>
                <w:i/>
                <w:iCs/>
                <w:spacing w:val="1"/>
                <w:sz w:val="18"/>
                <w:szCs w:val="18"/>
              </w:rPr>
              <w:t xml:space="preserve"> </w:t>
            </w:r>
            <w:r w:rsidRPr="597E9567">
              <w:rPr>
                <w:i/>
                <w:iCs/>
                <w:sz w:val="18"/>
                <w:szCs w:val="18"/>
              </w:rPr>
              <w:t>№</w:t>
            </w:r>
          </w:p>
        </w:tc>
        <w:tc>
          <w:tcPr>
            <w:tcW w:w="426" w:type="dxa"/>
          </w:tcPr>
          <w:p w:rsidR="00D25166" w:rsidP="00CA63B0" w:rsidRDefault="00D25166" ns2:paraId="61CDCEAD" ns2:textId="77777777">
            <w:pPr>
              <w:pStyle w:val="TableParagraph"/>
            </w:pPr>
          </w:p>
        </w:tc>
      </w:tr>
      <w:tr w:rsidR="00D25166" w:rsidTr="00CA63B0" ns2:paraId="53E4E69D" ns2:textId="77777777">
        <w:trPr>
          <w:trHeight w:val="1701"/>
        </w:trPr>
        <w:tc>
          <w:tcPr>
            <w:tcW w:w="420" w:type="dxa"/>
            <w:textDirection w:val="btLr"/>
          </w:tcPr>
          <w:p w:rsidR="00D25166" w:rsidP="00D25166" w:rsidRDefault="00D25166" ns2:paraId="27054E26" ns2:textId="77777777">
            <w:pPr>
              <w:pStyle w:val="TableParagraph"/>
              <w:spacing w:before="112"/>
              <w:jc w:val="center"/>
              <w:rPr>
                <w:i/>
                <w:iCs/>
                <w:sz w:val="18"/>
                <w:szCs w:val="18"/>
              </w:rPr>
            </w:pPr>
            <w:r w:rsidRPr="597E9567">
              <w:rPr>
                <w:i/>
                <w:iCs/>
                <w:sz w:val="18"/>
                <w:szCs w:val="18"/>
              </w:rPr>
              <w:t>Подп.</w:t>
            </w:r>
            <w:r w:rsidRPr="597E9567">
              <w:rPr>
                <w:i/>
                <w:iCs/>
                <w:spacing w:val="-3"/>
                <w:sz w:val="18"/>
                <w:szCs w:val="18"/>
              </w:rPr>
              <w:t xml:space="preserve"> </w:t>
            </w:r>
            <w:r w:rsidRPr="597E9567">
              <w:rPr>
                <w:i/>
                <w:iCs/>
                <w:sz w:val="18"/>
                <w:szCs w:val="18"/>
              </w:rPr>
              <w:t>и дата</w:t>
            </w:r>
          </w:p>
        </w:tc>
        <w:tc>
          <w:tcPr>
            <w:tcW w:w="426" w:type="dxa"/>
          </w:tcPr>
          <w:p w:rsidR="00D25166" w:rsidP="00CA63B0" w:rsidRDefault="00D25166" ns2:paraId="6BB9E253" ns2:textId="77777777">
            <w:pPr>
              <w:pStyle w:val="TableParagraph"/>
            </w:pPr>
          </w:p>
        </w:tc>
      </w:tr>
      <w:tr w:rsidR="00D25166" w:rsidTr="00CA63B0" ns2:paraId="55CBB08C" ns2:textId="77777777">
        <w:trPr>
          <w:trHeight w:val="1418"/>
        </w:trPr>
        <w:tc>
          <w:tcPr>
            <w:tcW w:w="420" w:type="dxa"/>
            <w:textDirection w:val="btLr"/>
          </w:tcPr>
          <w:p w:rsidR="00D25166" w:rsidP="00D25166" w:rsidRDefault="00D25166" ns2:paraId="67B86BB4" ns2:textId="77777777">
            <w:pPr>
              <w:pStyle w:val="TableParagraph"/>
              <w:spacing w:before="112"/>
              <w:jc w:val="center"/>
              <w:rPr>
                <w:i/>
                <w:iCs/>
                <w:sz w:val="18"/>
                <w:szCs w:val="18"/>
              </w:rPr>
            </w:pPr>
            <w:r w:rsidRPr="597E9567">
              <w:rPr>
                <w:i/>
                <w:iCs/>
                <w:sz w:val="18"/>
                <w:szCs w:val="18"/>
              </w:rPr>
              <w:t>Инв. №</w:t>
            </w:r>
            <w:r w:rsidRPr="597E9567">
              <w:rPr>
                <w:i/>
                <w:iCs/>
                <w:spacing w:val="-7"/>
                <w:sz w:val="18"/>
                <w:szCs w:val="18"/>
              </w:rPr>
              <w:t xml:space="preserve"> </w:t>
            </w:r>
            <w:r w:rsidRPr="597E9567">
              <w:rPr>
                <w:i/>
                <w:iCs/>
                <w:sz w:val="18"/>
                <w:szCs w:val="18"/>
              </w:rPr>
              <w:t>подл</w:t>
            </w:r>
          </w:p>
        </w:tc>
        <w:tc>
          <w:tcPr>
            <w:tcW w:w="426" w:type="dxa"/>
          </w:tcPr>
          <w:p w:rsidR="00D25166" w:rsidP="00CA63B0" w:rsidRDefault="00D25166" ns2:paraId="23DE523C" ns2:textId="77777777">
            <w:pPr>
              <w:pStyle w:val="TableParagraph"/>
            </w:pPr>
          </w:p>
        </w:tc>
      </w:tr>
    </w:tbl>
    <w:p w:rsidRPr="00C03979" w:rsidR="00D25166" w:rsidP="00D25166" w:rsidRDefault="00D25166" ns2:paraId="52E56223" ns2:textId="77777777">
      <w:pPr>
        <w:rPr>
          <w:lang w:val="en-US"/>
        </w:rPr>
        <w:sectPr w:rsidRPr="00C03979" w:rsidR="00D25166" w:rsidSect="00CA63B0">
          <w:pgSz w:w="12240" w:h="15840" w:orient="portrait"/>
          <w:pgMar w:top="1340" w:right="340" w:bottom="1160" w:left="160" w:header="0" w:footer="978" w:gutter="0"/>
          <w:cols w:space="720"/>
          <w:headerReference w:type="default" ns12:id="Rb7f026dd5cad45fa"/>
          <w:headerReference w:type="first" ns12:id="R6d87e70b18884e6f"/>
          <w:footerReference w:type="first" ns12:id="R7a648b3f1e5f42e5"/>
        </w:sectPr>
      </w:pPr>
    </w:p>
    <w:p w:rsidRPr="00D25166" w:rsidR="00BA56F3" w:rsidRDefault="00CA63B0" ns2:paraId="1A39275E" ns2:textId="77777777">
      <w:pPr>
        <w:pStyle w:val="1"/>
        <w:rPr>
          <w:lang w:val="ru-RU"/>
        </w:rPr>
      </w:pPr>
      <w:bookmarkStart w:name="_f1ac89x8dmn5" w:id="4"/>
      <w:bookmarkEnd w:id="4"/>
      <w:bookmarkStart w:name="_Toc642983594" w:id="1732071624"/>
      <w:bookmarkStart w:name="_Toc773930979" w:id="1960165692"/>
      <w:r w:rsidRPr="21C12ADB" w:rsidR="6C5EF922">
        <w:rPr>
          <w:lang w:val="ru-RU"/>
        </w:rPr>
        <w:t>АННОТАЦИЯ</w:t>
      </w:r>
      <w:bookmarkEnd w:id="1732071624"/>
      <w:bookmarkEnd w:id="1960165692"/>
    </w:p>
    <w:p w:rsidRPr="00D25166" w:rsidR="00BA56F3" w:rsidRDefault="00CA63B0" ns2:paraId="5AA171FB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Техническое задание –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</w:p>
    <w:p w:rsidRPr="00D25166" w:rsidR="00BA56F3" w:rsidP="03210641" w:rsidRDefault="00CA63B0" ns2:paraId="5CC18826" ns2:textId="22FFC5BA">
      <w:pPr>
        <w:pStyle w:val="a"/>
        <w:ind w:firstLine="720"/>
        <w:jc w:val="both"/>
        <w:rPr>
          <w:lang w:val="ru-RU"/>
        </w:rPr>
      </w:pPr>
      <w:r w:rsidRPr="03210641" w:rsidR="6C5EF922">
        <w:rPr>
          <w:lang w:val="ru-RU"/>
        </w:rPr>
        <w:t>Настоящее Техническое задание на разработку «</w:t>
      </w:r>
      <w:r w:rsidRPr="03210641" w:rsidR="2B1C1441">
        <w:rPr>
          <w:lang w:val="ru-RU"/>
        </w:rPr>
        <w:t>Микросервисная система</w:t>
      </w:r>
      <w:hyperlink w:anchor="Закладка1">
        <w:r w:rsidRPr="03210641" w:rsidR="60123354">
          <w:rPr>
            <w:rStyle w:val="af8"/>
            <w:vertAlign w:val="superscript"/>
            <w:lang w:val="ru-RU"/>
          </w:rPr>
          <w:t>[11]</w:t>
        </w:r>
      </w:hyperlink>
      <w:r w:rsidRPr="03210641" w:rsidR="005A0202">
        <w:rPr>
          <w:lang w:val="ru-RU"/>
        </w:rPr>
        <w:t xml:space="preserve"> </w:t>
      </w:r>
      <w:r w:rsidRPr="03210641" w:rsidR="2B1C1441">
        <w:rPr>
          <w:lang w:val="ru-RU"/>
        </w:rPr>
        <w:t>для автоматизированно</w:t>
      </w:r>
      <w:r w:rsidRPr="03210641" w:rsidR="7F3F0CCC">
        <w:rPr>
          <w:lang w:val="ru-RU"/>
        </w:rPr>
        <w:t>го</w:t>
      </w:r>
      <w:r w:rsidRPr="03210641" w:rsidR="2B1C1441">
        <w:rPr>
          <w:lang w:val="ru-RU"/>
        </w:rPr>
        <w:t xml:space="preserve"> </w:t>
      </w:r>
      <w:r w:rsidRPr="03210641" w:rsidR="06BCF989">
        <w:rPr>
          <w:lang w:val="ru-RU"/>
        </w:rPr>
        <w:t xml:space="preserve">составления </w:t>
      </w:r>
      <w:r w:rsidRPr="03210641" w:rsidR="2B1C1441">
        <w:rPr>
          <w:lang w:val="ru-RU"/>
        </w:rPr>
        <w:t xml:space="preserve">налоговой отчетности по </w:t>
      </w:r>
      <w:r w:rsidRPr="03210641" w:rsidR="791FEACD">
        <w:rPr>
          <w:lang w:val="ru-RU"/>
        </w:rPr>
        <w:t xml:space="preserve">операциям с </w:t>
      </w:r>
      <w:r w:rsidRPr="03210641" w:rsidR="2B1C1441">
        <w:rPr>
          <w:lang w:val="ru-RU"/>
        </w:rPr>
        <w:t>криптовалю</w:t>
      </w:r>
      <w:r w:rsidRPr="03210641" w:rsidR="2B1C1441">
        <w:rPr>
          <w:lang w:val="ru-RU"/>
        </w:rPr>
        <w:t>т</w:t>
      </w:r>
      <w:r w:rsidRPr="03210641" w:rsidR="71F61E65">
        <w:rPr>
          <w:lang w:val="ru-RU"/>
        </w:rPr>
        <w:t>ой</w:t>
      </w:r>
      <w:hyperlink w:anchor="_ТЕРМИНЫ_И_СОКРАЩЕНИЯ">
        <w:r w:rsidRPr="03210641" w:rsidR="7F23A66C">
          <w:rPr>
            <w:rStyle w:val="af8"/>
            <w:vertAlign w:val="superscript"/>
            <w:lang w:val="ru-RU"/>
          </w:rPr>
          <w:t>[17]</w:t>
        </w:r>
      </w:hyperlink>
      <w:r w:rsidRPr="03210641" w:rsidR="6C5EF922">
        <w:rPr>
          <w:color w:val="auto"/>
          <w:lang w:val="ru-RU"/>
        </w:rPr>
        <w:t>» содержит 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 и приложения.</w:t>
      </w:r>
    </w:p>
    <w:p w:rsidRPr="00D25166" w:rsidR="00BA56F3" w:rsidRDefault="00CA63B0" ns2:paraId="1E24B242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В разделе «Введение» указано наименование и краткая характеристика области применения программы.</w:t>
      </w:r>
    </w:p>
    <w:p w:rsidRPr="00D25166" w:rsidR="00BA56F3" w:rsidRDefault="00CA63B0" ns2:paraId="3316920E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В разделе «Основания для разработки» указаны документы, на основании которых ведется разработка, а также наименование темы разработки.</w:t>
      </w:r>
    </w:p>
    <w:p w:rsidRPr="00D25166" w:rsidR="00BA56F3" w:rsidRDefault="00CA63B0" ns2:paraId="73EA920B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 xml:space="preserve">В разделе «Назначение разработки» указано функциональное и эксплуатационное назначение программного продукта. </w:t>
      </w:r>
    </w:p>
    <w:p w:rsidRPr="00D25166" w:rsidR="00BA56F3" w:rsidRDefault="00CA63B0" ns2:paraId="6456920E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Раздел «Требования к программе» содержит основные требования к функциональным характеристикам, надежности, условиям эксплуатации, составу и параметрам технических средств, информационной и программной совместимости, маркировке и упаковке, транспортированию и хранению.</w:t>
      </w:r>
    </w:p>
    <w:p w:rsidRPr="00D25166" w:rsidR="00BA56F3" w:rsidRDefault="00CA63B0" ns2:paraId="5C363374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:rsidRPr="00D25166" w:rsidR="00BA56F3" w:rsidRDefault="00CA63B0" ns2:paraId="2B74A994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Раздел «Технико-экономические показатели» описывает ориентировочную экономическую эффективность, предполагаемую годовую потребность, а также экономические преимущества разработки по сравнению с аналогами</w:t>
      </w:r>
    </w:p>
    <w:p w:rsidRPr="00D25166" w:rsidR="00BA56F3" w:rsidRDefault="00CA63B0" ns2:paraId="5C523DC5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Раздел «Стадии и этапы разработки» содержит стадии и этапы разработки, их содержание и сроки,  а также указывает лица, ответственные за их выполнение.</w:t>
      </w:r>
    </w:p>
    <w:p w:rsidRPr="00D25166" w:rsidR="00BA56F3" w:rsidRDefault="00CA63B0" ns2:paraId="72C7BA20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>В разделе «Порядок контроля и приемки» указаны общие требования к приемке работы, а также зафиксированы все допустимые при этом виды испытаний.</w:t>
      </w:r>
    </w:p>
    <w:p w:rsidRPr="00D25166" w:rsidR="00BA56F3" w:rsidRDefault="00CA63B0" ns2:paraId="5CCF92E7" ns2:textId="77777777">
      <w:pPr>
        <w:ind w:firstLine="720"/>
        <w:jc w:val="both"/>
        <w:rPr>
          <w:lang w:val="ru-RU"/>
        </w:rPr>
      </w:pPr>
      <w:r w:rsidRPr="00D25166">
        <w:rPr>
          <w:lang w:val="ru-RU"/>
        </w:rPr>
        <w:t xml:space="preserve">Настоящий документ разработан в соответствии с требованиями: </w:t>
      </w:r>
    </w:p>
    <w:p w:rsidRPr="00D25166" w:rsidR="00BA56F3" w:rsidP="00DF4AB1" w:rsidRDefault="00CA63B0" ns2:paraId="340176A9" ns2:textId="77777777">
      <w:pPr>
        <w:numPr>
          <w:ilvl w:val="0"/>
          <w:numId w:val="17"/>
        </w:numPr>
        <w:jc w:val="both"/>
        <w:rPr>
          <w:lang w:val="ru-RU"/>
        </w:rPr>
      </w:pPr>
      <w:r w:rsidRPr="00D25166">
        <w:rPr>
          <w:highlight w:val="white"/>
          <w:lang w:val="ru-RU"/>
        </w:rPr>
        <w:t>ГОСТ 19.101-77</w:t>
      </w:r>
      <w:hyperlink w:anchor="1erw28tjj9rs">
        <w:r w:rsidRPr="00D25166">
          <w:rPr>
            <w:color w:val="1155CC"/>
            <w:u w:val="single"/>
            <w:vertAlign w:val="superscript"/>
            <w:lang w:val="ru-RU"/>
          </w:rPr>
          <w:t>[1]</w:t>
        </w:r>
      </w:hyperlink>
      <w:r w:rsidRPr="00D25166">
        <w:rPr>
          <w:lang w:val="ru-RU"/>
        </w:rPr>
        <w:t>: Виды программ и программных документов.</w:t>
      </w:r>
    </w:p>
    <w:p w:rsidR="00BA56F3" w:rsidP="00DF4AB1" w:rsidRDefault="00CA63B0" ns2:paraId="70F3E781" ns2:textId="77777777">
      <w:pPr>
        <w:numPr>
          <w:ilvl w:val="0"/>
          <w:numId w:val="17"/>
        </w:numPr>
        <w:jc w:val="both"/>
        <w:rPr/>
      </w:pPr>
      <w:r w:rsidRPr="0A45C714" w:rsidR="00CA63B0">
        <w:rPr>
          <w:lang w:val="en-US"/>
        </w:rPr>
        <w:t>ГОСТ 19.102-77</w:t>
      </w:r>
      <w:hyperlink w:anchor="63l4u6myjllh">
        <w:r w:rsidRPr="0A45C714" w:rsidR="00CA63B0">
          <w:rPr>
            <w:color w:val="1155CC"/>
            <w:u w:val="single"/>
            <w:vertAlign w:val="superscript"/>
            <w:lang w:val="en-US"/>
          </w:rPr>
          <w:t>[2]</w:t>
        </w:r>
      </w:hyperlink>
      <w:r w:rsidRPr="0A45C714" w:rsidR="00CA63B0">
        <w:rPr>
          <w:lang w:val="en-US"/>
        </w:rPr>
        <w:t xml:space="preserve">: </w:t>
      </w:r>
      <w:r w:rsidRPr="0A45C714" w:rsidR="00CA63B0">
        <w:rPr>
          <w:lang w:val="en-US"/>
        </w:rPr>
        <w:t>Стадии</w:t>
      </w:r>
      <w:r w:rsidRPr="0A45C714" w:rsidR="00CA63B0">
        <w:rPr>
          <w:lang w:val="en-US"/>
        </w:rPr>
        <w:t xml:space="preserve"> </w:t>
      </w:r>
      <w:r w:rsidRPr="0A45C714" w:rsidR="00CA63B0">
        <w:rPr>
          <w:lang w:val="en-US"/>
        </w:rPr>
        <w:t>разработки</w:t>
      </w:r>
      <w:r w:rsidRPr="0A45C714" w:rsidR="00CA63B0">
        <w:rPr>
          <w:lang w:val="en-US"/>
        </w:rPr>
        <w:t>.</w:t>
      </w:r>
    </w:p>
    <w:p w:rsidRPr="00D25166" w:rsidR="00BA56F3" w:rsidP="00DF4AB1" w:rsidRDefault="00CA63B0" ns2:paraId="4E5DA05C" ns2:textId="77777777">
      <w:pPr>
        <w:numPr>
          <w:ilvl w:val="0"/>
          <w:numId w:val="17"/>
        </w:numPr>
        <w:jc w:val="both"/>
        <w:rPr>
          <w:lang w:val="ru-RU"/>
        </w:rPr>
      </w:pPr>
      <w:r w:rsidRPr="00D25166">
        <w:rPr>
          <w:lang w:val="ru-RU"/>
        </w:rPr>
        <w:t>ГОСТ 19.103-77</w:t>
      </w:r>
      <w:hyperlink w:anchor="muc4qwm27rlb">
        <w:r w:rsidRPr="00D25166">
          <w:rPr>
            <w:color w:val="1155CC"/>
            <w:u w:val="single"/>
            <w:vertAlign w:val="superscript"/>
            <w:lang w:val="ru-RU"/>
          </w:rPr>
          <w:t>[3]</w:t>
        </w:r>
      </w:hyperlink>
      <w:r w:rsidRPr="00D25166">
        <w:rPr>
          <w:lang w:val="ru-RU"/>
        </w:rPr>
        <w:t>: Обозначения программ и программных документов.</w:t>
      </w:r>
    </w:p>
    <w:p w:rsidR="00BA56F3" w:rsidP="00DF4AB1" w:rsidRDefault="00CA63B0" ns2:paraId="49083E70" ns2:textId="77777777">
      <w:pPr>
        <w:numPr>
          <w:ilvl w:val="0"/>
          <w:numId w:val="17"/>
        </w:numPr>
        <w:jc w:val="both"/>
        <w:rPr/>
      </w:pPr>
      <w:r w:rsidRPr="0A45C714" w:rsidR="00CA63B0">
        <w:rPr>
          <w:lang w:val="en-US"/>
        </w:rPr>
        <w:t>ГОСТ 19.104-78</w:t>
      </w:r>
      <w:hyperlink w:anchor="na23ohqrnt1w">
        <w:r w:rsidRPr="0A45C714" w:rsidR="00CA63B0">
          <w:rPr>
            <w:color w:val="1155CC"/>
            <w:u w:val="single"/>
            <w:vertAlign w:val="superscript"/>
            <w:lang w:val="en-US"/>
          </w:rPr>
          <w:t>[4]</w:t>
        </w:r>
      </w:hyperlink>
      <w:r w:rsidRPr="0A45C714" w:rsidR="00CA63B0">
        <w:rPr>
          <w:lang w:val="en-US"/>
        </w:rPr>
        <w:t xml:space="preserve">: </w:t>
      </w:r>
      <w:r w:rsidRPr="0A45C714" w:rsidR="00CA63B0">
        <w:rPr>
          <w:lang w:val="en-US"/>
        </w:rPr>
        <w:t>Основные</w:t>
      </w:r>
      <w:r w:rsidRPr="0A45C714" w:rsidR="00CA63B0">
        <w:rPr>
          <w:lang w:val="en-US"/>
        </w:rPr>
        <w:t xml:space="preserve"> </w:t>
      </w:r>
      <w:r w:rsidRPr="0A45C714" w:rsidR="00CA63B0">
        <w:rPr>
          <w:lang w:val="en-US"/>
        </w:rPr>
        <w:t>надписи</w:t>
      </w:r>
      <w:r w:rsidRPr="0A45C714" w:rsidR="00CA63B0">
        <w:rPr>
          <w:lang w:val="en-US"/>
        </w:rPr>
        <w:t>.</w:t>
      </w:r>
    </w:p>
    <w:p w:rsidRPr="00D25166" w:rsidR="00BA56F3" w:rsidP="00DF4AB1" w:rsidRDefault="00CA63B0" ns2:paraId="29331A74" ns2:textId="77777777">
      <w:pPr>
        <w:numPr>
          <w:ilvl w:val="0"/>
          <w:numId w:val="17"/>
        </w:numPr>
        <w:jc w:val="both"/>
        <w:rPr>
          <w:lang w:val="ru-RU"/>
        </w:rPr>
      </w:pPr>
      <w:r w:rsidRPr="00D25166">
        <w:rPr>
          <w:lang w:val="ru-RU"/>
        </w:rPr>
        <w:t>ГОСТ 19.105-78</w:t>
      </w:r>
      <w:hyperlink w:anchor="8nturnxvngts">
        <w:r w:rsidRPr="00D25166">
          <w:rPr>
            <w:color w:val="1155CC"/>
            <w:u w:val="single"/>
            <w:vertAlign w:val="superscript"/>
            <w:lang w:val="ru-RU"/>
          </w:rPr>
          <w:t>[5]</w:t>
        </w:r>
      </w:hyperlink>
      <w:r w:rsidRPr="00D25166">
        <w:rPr>
          <w:lang w:val="ru-RU"/>
        </w:rPr>
        <w:t xml:space="preserve">: Общие требования к программным документам. </w:t>
      </w:r>
    </w:p>
    <w:p w:rsidRPr="00D25166" w:rsidR="00BA56F3" w:rsidP="00DF4AB1" w:rsidRDefault="00CA63B0" ns2:paraId="2CA9CDBD" ns2:textId="77777777">
      <w:pPr>
        <w:numPr>
          <w:ilvl w:val="0"/>
          <w:numId w:val="17"/>
        </w:numPr>
        <w:jc w:val="both"/>
        <w:rPr>
          <w:lang w:val="ru-RU"/>
        </w:rPr>
      </w:pPr>
      <w:r w:rsidRPr="00D25166">
        <w:rPr>
          <w:lang w:val="ru-RU"/>
        </w:rPr>
        <w:t>ГОСТ 19.106-78</w:t>
      </w:r>
      <w:hyperlink w:anchor="wl2s78vdozms">
        <w:r w:rsidRPr="00D25166">
          <w:rPr>
            <w:color w:val="1155CC"/>
            <w:u w:val="single"/>
            <w:vertAlign w:val="superscript"/>
            <w:lang w:val="ru-RU"/>
          </w:rPr>
          <w:t>[6]</w:t>
        </w:r>
      </w:hyperlink>
      <w:r w:rsidRPr="00D25166">
        <w:rPr>
          <w:lang w:val="ru-RU"/>
        </w:rPr>
        <w:t>: Требования к программным документам, выполненным печатным способом.</w:t>
      </w:r>
    </w:p>
    <w:p w:rsidRPr="00D25166" w:rsidR="00BA56F3" w:rsidP="00DF4AB1" w:rsidRDefault="00CA63B0" ns2:paraId="7B53F5B8" ns2:textId="77777777">
      <w:pPr>
        <w:numPr>
          <w:ilvl w:val="0"/>
          <w:numId w:val="17"/>
        </w:numPr>
        <w:jc w:val="both"/>
        <w:rPr>
          <w:lang w:val="ru-RU"/>
        </w:rPr>
      </w:pPr>
      <w:r w:rsidRPr="00D25166">
        <w:rPr>
          <w:lang w:val="ru-RU"/>
        </w:rPr>
        <w:t>ГОСТ 19.201-78</w:t>
      </w:r>
      <w:hyperlink w:anchor="thrkf2p8m7pp">
        <w:r w:rsidRPr="00D25166">
          <w:rPr>
            <w:color w:val="1155CC"/>
            <w:u w:val="single"/>
            <w:vertAlign w:val="superscript"/>
            <w:lang w:val="ru-RU"/>
          </w:rPr>
          <w:t>[7]</w:t>
        </w:r>
      </w:hyperlink>
      <w:r w:rsidRPr="00D25166">
        <w:rPr>
          <w:lang w:val="ru-RU"/>
        </w:rPr>
        <w:t>: Техническое задание. Требования к содержанию и оформлению.</w:t>
      </w:r>
    </w:p>
    <w:p w:rsidRPr="00D25166" w:rsidR="00BA56F3" w:rsidP="00DF4AB1" w:rsidRDefault="00CA63B0" ns2:paraId="5C8B15E4" ns2:textId="77777777">
      <w:pPr>
        <w:numPr>
          <w:ilvl w:val="0"/>
          <w:numId w:val="17"/>
        </w:numPr>
        <w:jc w:val="both"/>
        <w:rPr>
          <w:lang w:val="ru-RU"/>
        </w:rPr>
      </w:pPr>
      <w:r w:rsidRPr="00D25166">
        <w:rPr>
          <w:lang w:val="ru-RU"/>
        </w:rPr>
        <w:t>ГОСТ 19.602-78</w:t>
      </w:r>
      <w:hyperlink w:anchor="abqqbhnemxz2">
        <w:r w:rsidRPr="00D25166">
          <w:rPr>
            <w:color w:val="1155CC"/>
            <w:u w:val="single"/>
            <w:vertAlign w:val="superscript"/>
            <w:lang w:val="ru-RU"/>
          </w:rPr>
          <w:t>[8]</w:t>
        </w:r>
      </w:hyperlink>
      <w:r w:rsidRPr="00D25166">
        <w:rPr>
          <w:lang w:val="ru-RU"/>
        </w:rPr>
        <w:t xml:space="preserve">: Правила дублирования, учета и хранения программных документов, выполненных печатным способом. </w:t>
      </w:r>
    </w:p>
    <w:p w:rsidRPr="00D25166" w:rsidR="00BA56F3" w:rsidRDefault="00CA63B0" ns2:paraId="17556A5F" ns2:textId="0AE44E2C">
      <w:pPr>
        <w:ind w:firstLine="720"/>
        <w:jc w:val="both"/>
        <w:rPr>
          <w:lang w:val="ru-RU"/>
        </w:rPr>
      </w:pPr>
      <w:r w:rsidRPr="0A45C714" w:rsidR="00CA63B0">
        <w:rPr>
          <w:lang w:val="ru-RU"/>
        </w:rPr>
        <w:t>Изменения к настоящему техническому заданию должны быть оформлены согласно ГОСТ 19.603-78</w:t>
      </w:r>
      <w:hyperlink w:anchor="n0fbjbcneceb">
        <w:r w:rsidRPr="0A45C714" w:rsidR="00CA63B0">
          <w:rPr>
            <w:color w:val="1155CC"/>
            <w:u w:val="single"/>
            <w:vertAlign w:val="superscript"/>
            <w:lang w:val="ru-RU"/>
          </w:rPr>
          <w:t>[9]</w:t>
        </w:r>
      </w:hyperlink>
      <w:r w:rsidRPr="0A45C714" w:rsidR="00CA63B0">
        <w:rPr>
          <w:lang w:val="ru-RU"/>
        </w:rPr>
        <w:t xml:space="preserve"> и ГОСТ 19.604-78</w:t>
      </w:r>
      <w:hyperlink w:anchor="kkznlab5m3l4">
        <w:r w:rsidRPr="0A45C714" w:rsidR="00CA63B0">
          <w:rPr>
            <w:color w:val="1155CC"/>
            <w:u w:val="single"/>
            <w:vertAlign w:val="superscript"/>
            <w:lang w:val="ru-RU"/>
          </w:rPr>
          <w:t>[10]</w:t>
        </w:r>
      </w:hyperlink>
    </w:p>
    <w:p w:rsidR="0A45C714" w:rsidP="0A45C714" w:rsidRDefault="0A45C714" ns2:paraId="373BF8D9" ns2:textId="7298E152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60EAF446" ns2:textId="2D61499E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70CE6EB7" ns2:textId="2B3055B7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0DAE1EA9" ns2:textId="235BD2F1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336E72A6" ns2:textId="4C9B3228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6521B34A" ns2:textId="78396169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1750DDCB" ns2:textId="0D265A5B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1AF5E756" ns2:textId="59B98DA8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404E2313" ns2:textId="17B866D8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60B29C52" ns2:textId="0B9598C5">
      <w:pPr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72315E43" ns2:textId="54A064CF">
      <w:pPr>
        <w:pStyle w:val="1"/>
        <w:ind w:firstLine="720"/>
        <w:jc w:val="both"/>
        <w:rPr>
          <w:color w:val="1155CC"/>
          <w:u w:val="single"/>
          <w:vertAlign w:val="superscript"/>
          <w:lang w:val="ru-RU"/>
        </w:rPr>
      </w:pPr>
    </w:p>
    <w:p w:rsidR="0A45C714" w:rsidP="0A45C714" w:rsidRDefault="0A45C714" ns2:paraId="5B58CC1E" ns2:textId="5961E5E8">
      <w:pPr>
        <w:pStyle w:val="a"/>
        <w:rPr>
          <w:lang w:val="ru-RU"/>
        </w:rPr>
      </w:pPr>
    </w:p>
    <w:p w:rsidR="21C12ADB" w:rsidP="21C12ADB" w:rsidRDefault="21C12ADB" ns2:paraId="1936EE1F" ns2:textId="1EAA4A11">
      <w:pPr>
        <w:pStyle w:val="a"/>
        <w:rPr>
          <w:lang w:val="ru-RU"/>
        </w:rPr>
      </w:pPr>
    </w:p>
    <w:p w:rsidR="21C12ADB" w:rsidP="21C12ADB" w:rsidRDefault="21C12ADB" ns2:paraId="651F56B7" ns2:textId="2E98993C">
      <w:pPr>
        <w:pStyle w:val="a"/>
        <w:rPr>
          <w:lang w:val="ru-RU"/>
        </w:rPr>
      </w:pPr>
    </w:p>
    <w:p w:rsidR="21C12ADB" w:rsidP="21C12ADB" w:rsidRDefault="21C12ADB" ns2:paraId="605AEE91" ns2:textId="6CFFBEF9">
      <w:pPr>
        <w:pStyle w:val="a"/>
        <w:rPr>
          <w:lang w:val="ru-RU"/>
        </w:rPr>
      </w:pPr>
    </w:p>
    <w:p w:rsidRPr="00C03979" w:rsidR="00BA56F3" w:rsidP="0A45C714" w:rsidRDefault="00CA63B0" ns2:paraId="4982928A" ns2:textId="48EFFF11">
      <w:pPr>
        <w:pStyle w:val="1"/>
        <w:ind w:firstLine="0"/>
        <w:rPr>
          <w:lang w:val="ru-RU"/>
        </w:rPr>
      </w:pPr>
      <w:bookmarkStart w:name="_ya9uslrphwhd" w:id="6"/>
      <w:bookmarkEnd w:id="6"/>
      <w:bookmarkStart w:name="_Toc212071068" w:id="1766069253"/>
      <w:bookmarkStart w:name="_Toc448078984" w:id="29180969"/>
      <w:r w:rsidRPr="21C12ADB" w:rsidR="6C5EF922">
        <w:rPr>
          <w:lang w:val="ru-RU"/>
        </w:rPr>
        <w:t>СОДЕРЖАНИЕ</w:t>
      </w:r>
      <w:bookmarkEnd w:id="1766069253"/>
      <w:bookmarkEnd w:id="29180969"/>
    </w:p>
    <w:sdt>
      <w:sdtPr>
        <w:id w:val="1910733957"/>
        <w:docPartObj>
          <w:docPartGallery w:val="Table of Contents"/>
          <w:docPartUnique/>
        </w:docPartObj>
      </w:sdtPr>
      <w:sdtContent>
        <w:p w:rsidR="0A45C714" w:rsidP="0A45C714" w:rsidRDefault="0A45C714" ns2:paraId="1CD35AD7" ns2:textId="449A978A">
          <w:pPr>
            <w:pStyle w:val="10"/>
            <w:tabs>
              <w:tab w:val="right" w:leader="dot" w:pos="10530"/>
            </w:tabs>
            <w:bidi w:val="0"/>
            <w:rPr>
              <w:rStyle w:val="af8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73930979">
            <w:r w:rsidRPr="21C12ADB" w:rsidR="21C12ADB">
              <w:rPr>
                <w:rStyle w:val="af8"/>
              </w:rPr>
              <w:t>АННОТАЦИЯ</w:t>
            </w:r>
            <w:r>
              <w:tab/>
            </w:r>
            <w:r>
              <w:fldChar w:fldCharType="begin"/>
            </w:r>
            <w:r>
              <w:instrText xml:space="preserve">PAGEREF _Toc773930979 \h</w:instrText>
            </w:r>
            <w:r>
              <w:fldChar w:fldCharType="separate"/>
            </w:r>
            <w:r w:rsidRPr="21C12ADB" w:rsidR="21C12ADB">
              <w:rPr>
                <w:rStyle w:val="af8"/>
              </w:rPr>
              <w:t>3</w:t>
            </w:r>
            <w:r>
              <w:fldChar w:fldCharType="end"/>
            </w:r>
          </w:hyperlink>
        </w:p>
        <w:p w:rsidR="0A45C714" w:rsidP="0A45C714" w:rsidRDefault="0A45C714" ns2:paraId="7A9A8496" ns2:textId="4584CFED">
          <w:pPr>
            <w:pStyle w:val="10"/>
            <w:tabs>
              <w:tab w:val="right" w:leader="dot" w:pos="10530"/>
            </w:tabs>
            <w:bidi w:val="0"/>
            <w:rPr>
              <w:rStyle w:val="af8"/>
            </w:rPr>
          </w:pPr>
          <w:hyperlink w:anchor="_Toc448078984">
            <w:r w:rsidRPr="21C12ADB" w:rsidR="21C12ADB">
              <w:rPr>
                <w:rStyle w:val="af8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_Toc448078984 \h</w:instrText>
            </w:r>
            <w:r>
              <w:fldChar w:fldCharType="separate"/>
            </w:r>
            <w:r w:rsidRPr="21C12ADB" w:rsidR="21C12ADB">
              <w:rPr>
                <w:rStyle w:val="af8"/>
              </w:rPr>
              <w:t>5</w:t>
            </w:r>
            <w:r>
              <w:fldChar w:fldCharType="end"/>
            </w:r>
          </w:hyperlink>
        </w:p>
        <w:p w:rsidR="0A45C714" w:rsidP="0A45C714" w:rsidRDefault="0A45C714" ns2:paraId="34063F66" ns2:textId="4033592E">
          <w:pPr>
            <w:pStyle w:val="10"/>
            <w:tabs>
              <w:tab w:val="left" w:leader="none" w:pos="480"/>
              <w:tab w:val="right" w:leader="dot" w:pos="10530"/>
            </w:tabs>
            <w:bidi w:val="0"/>
            <w:rPr>
              <w:rStyle w:val="af8"/>
            </w:rPr>
          </w:pPr>
          <w:hyperlink w:anchor="_Toc76483533">
            <w:r w:rsidRPr="21C12ADB" w:rsidR="21C12ADB">
              <w:rPr>
                <w:rStyle w:val="af8"/>
              </w:rPr>
              <w:t>1.</w:t>
            </w:r>
            <w:r>
              <w:tab/>
            </w:r>
            <w:r w:rsidRPr="21C12ADB" w:rsidR="21C12ADB">
              <w:rPr>
                <w:rStyle w:val="af8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_Toc76483533 \h</w:instrText>
            </w:r>
            <w:r>
              <w:fldChar w:fldCharType="separate"/>
            </w:r>
            <w:r w:rsidRPr="21C12ADB" w:rsidR="21C12ADB">
              <w:rPr>
                <w:rStyle w:val="af8"/>
              </w:rPr>
              <w:t>6</w:t>
            </w:r>
            <w:r>
              <w:fldChar w:fldCharType="end"/>
            </w:r>
          </w:hyperlink>
        </w:p>
        <w:p w:rsidR="0A45C714" w:rsidP="0A45C714" w:rsidRDefault="0A45C714" ns2:paraId="4C5BAC4F" ns2:textId="6FB039DD">
          <w:pPr>
            <w:pStyle w:val="20"/>
            <w:tabs>
              <w:tab w:val="left" w:leader="none" w:pos="720"/>
              <w:tab w:val="right" w:leader="dot" w:pos="10530"/>
            </w:tabs>
            <w:bidi w:val="0"/>
            <w:rPr>
              <w:rStyle w:val="af8"/>
            </w:rPr>
          </w:pPr>
          <w:hyperlink w:anchor="_Toc1524996375">
            <w:r w:rsidRPr="21C12ADB" w:rsidR="21C12ADB">
              <w:rPr>
                <w:rStyle w:val="af8"/>
              </w:rPr>
              <w:t>1.1.</w:t>
            </w:r>
            <w:r>
              <w:tab/>
            </w:r>
            <w:r w:rsidRPr="21C12ADB" w:rsidR="21C12ADB">
              <w:rPr>
                <w:rStyle w:val="af8"/>
              </w:rPr>
              <w:t>Наименование программы</w:t>
            </w:r>
            <w:r>
              <w:tab/>
            </w:r>
            <w:r>
              <w:fldChar w:fldCharType="begin"/>
            </w:r>
            <w:r>
              <w:instrText xml:space="preserve">PAGEREF _Toc1524996375 \h</w:instrText>
            </w:r>
            <w:r>
              <w:fldChar w:fldCharType="separate"/>
            </w:r>
            <w:r w:rsidRPr="21C12ADB" w:rsidR="21C12ADB">
              <w:rPr>
                <w:rStyle w:val="af8"/>
              </w:rPr>
              <w:t>6</w:t>
            </w:r>
            <w:r>
              <w:fldChar w:fldCharType="end"/>
            </w:r>
          </w:hyperlink>
        </w:p>
        <w:p w:rsidR="0A45C714" w:rsidP="0A45C714" w:rsidRDefault="0A45C714" ns2:paraId="11972070" ns2:textId="516437BB">
          <w:pPr>
            <w:pStyle w:val="20"/>
            <w:tabs>
              <w:tab w:val="left" w:leader="none" w:pos="720"/>
              <w:tab w:val="right" w:leader="dot" w:pos="10530"/>
            </w:tabs>
            <w:bidi w:val="0"/>
            <w:rPr>
              <w:rStyle w:val="af8"/>
            </w:rPr>
          </w:pPr>
          <w:hyperlink w:anchor="_Toc1459842262">
            <w:r w:rsidRPr="21C12ADB" w:rsidR="21C12ADB">
              <w:rPr>
                <w:rStyle w:val="af8"/>
              </w:rPr>
              <w:t>1.2.</w:t>
            </w:r>
            <w:r>
              <w:tab/>
            </w:r>
            <w:r w:rsidRPr="21C12ADB" w:rsidR="21C12ADB">
              <w:rPr>
                <w:rStyle w:val="af8"/>
              </w:rPr>
              <w:t>Краткая характеристика области применения</w:t>
            </w:r>
            <w:r>
              <w:tab/>
            </w:r>
            <w:r>
              <w:fldChar w:fldCharType="begin"/>
            </w:r>
            <w:r>
              <w:instrText xml:space="preserve">PAGEREF _Toc1459842262 \h</w:instrText>
            </w:r>
            <w:r>
              <w:fldChar w:fldCharType="separate"/>
            </w:r>
            <w:r w:rsidRPr="21C12ADB" w:rsidR="21C12ADB">
              <w:rPr>
                <w:rStyle w:val="af8"/>
              </w:rPr>
              <w:t>6</w:t>
            </w:r>
            <w:r>
              <w:fldChar w:fldCharType="end"/>
            </w:r>
          </w:hyperlink>
        </w:p>
        <w:p w:rsidR="0A45C714" w:rsidP="0A45C714" w:rsidRDefault="0A45C714" ns2:paraId="6698F690" ns2:textId="6151615C">
          <w:pPr>
            <w:pStyle w:val="10"/>
            <w:tabs>
              <w:tab w:val="left" w:leader="none" w:pos="480"/>
              <w:tab w:val="right" w:leader="dot" w:pos="10530"/>
            </w:tabs>
            <w:bidi w:val="0"/>
            <w:rPr>
              <w:rStyle w:val="af8"/>
            </w:rPr>
          </w:pPr>
          <w:hyperlink w:anchor="_Toc142323509">
            <w:r w:rsidRPr="21C12ADB" w:rsidR="21C12ADB">
              <w:rPr>
                <w:rStyle w:val="af8"/>
              </w:rPr>
              <w:t>2.</w:t>
            </w:r>
            <w:r>
              <w:tab/>
            </w:r>
            <w:r w:rsidRPr="21C12ADB" w:rsidR="21C12ADB">
              <w:rPr>
                <w:rStyle w:val="af8"/>
              </w:rPr>
              <w:t>ТЕКСТ ПРОГРАММЫ</w:t>
            </w:r>
            <w:r>
              <w:tab/>
            </w:r>
            <w:r>
              <w:fldChar w:fldCharType="begin"/>
            </w:r>
            <w:r>
              <w:instrText xml:space="preserve">PAGEREF _Toc142323509 \h</w:instrText>
            </w:r>
            <w:r>
              <w:fldChar w:fldCharType="separate"/>
            </w:r>
            <w:r w:rsidRPr="21C12ADB" w:rsidR="21C12ADB">
              <w:rPr>
                <w:rStyle w:val="af8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A45C714" w:rsidP="0A45C714" w:rsidRDefault="0A45C714" ns2:paraId="0C67E162" ns2:textId="18BD48B5">
      <w:pPr>
        <w:pStyle w:val="a"/>
        <w:rPr>
          <w:lang w:val="ru-RU"/>
        </w:rPr>
      </w:pPr>
    </w:p>
    <w:p w:rsidR="0A45C714" w:rsidP="0A45C714" w:rsidRDefault="0A45C714" ns2:paraId="34F3F6F2" ns2:textId="003B121C">
      <w:pPr>
        <w:pStyle w:val="a"/>
        <w:rPr>
          <w:lang w:val="ru-RU"/>
        </w:rPr>
      </w:pPr>
    </w:p>
    <w:p w:rsidR="0A45C714" w:rsidP="0A45C714" w:rsidRDefault="0A45C714" ns2:paraId="337B0DC4" ns2:textId="77EB9851">
      <w:pPr>
        <w:pStyle w:val="a"/>
        <w:rPr>
          <w:lang w:val="ru-RU"/>
        </w:rPr>
      </w:pPr>
    </w:p>
    <w:p w:rsidR="0A45C714" w:rsidP="0A45C714" w:rsidRDefault="0A45C714" ns2:paraId="088D9465" ns2:textId="3E05676C">
      <w:pPr>
        <w:pStyle w:val="a"/>
        <w:rPr>
          <w:lang w:val="ru-RU"/>
        </w:rPr>
      </w:pPr>
    </w:p>
    <w:p w:rsidR="0A45C714" w:rsidP="0A45C714" w:rsidRDefault="0A45C714" ns2:paraId="2FB53295" ns2:textId="4153FBD5">
      <w:pPr>
        <w:pStyle w:val="a"/>
        <w:rPr>
          <w:lang w:val="ru-RU"/>
        </w:rPr>
      </w:pPr>
    </w:p>
    <w:p w:rsidR="0A45C714" w:rsidP="0A45C714" w:rsidRDefault="0A45C714" ns2:paraId="00800E2E" ns2:textId="0F156EA4">
      <w:pPr>
        <w:pStyle w:val="a"/>
        <w:rPr>
          <w:lang w:val="ru-RU"/>
        </w:rPr>
      </w:pPr>
    </w:p>
    <w:p w:rsidR="0A45C714" w:rsidP="0A45C714" w:rsidRDefault="0A45C714" ns2:paraId="7048D055" ns2:textId="1B2856F7">
      <w:pPr>
        <w:pStyle w:val="a"/>
        <w:rPr>
          <w:lang w:val="ru-RU"/>
        </w:rPr>
      </w:pPr>
    </w:p>
    <w:p w:rsidR="0A45C714" w:rsidP="0A45C714" w:rsidRDefault="0A45C714" ns2:paraId="1499CB2A" ns2:textId="21F2D26C">
      <w:pPr>
        <w:pStyle w:val="a"/>
        <w:rPr>
          <w:lang w:val="ru-RU"/>
        </w:rPr>
      </w:pPr>
    </w:p>
    <w:p w:rsidR="0A45C714" w:rsidP="0A45C714" w:rsidRDefault="0A45C714" ns2:paraId="49354111" ns2:textId="62E788CA">
      <w:pPr>
        <w:pStyle w:val="a"/>
        <w:rPr>
          <w:lang w:val="ru-RU"/>
        </w:rPr>
      </w:pPr>
    </w:p>
    <w:p w:rsidR="0A45C714" w:rsidP="0A45C714" w:rsidRDefault="0A45C714" ns2:paraId="31C79098" ns2:textId="4976A190">
      <w:pPr>
        <w:pStyle w:val="a"/>
        <w:rPr>
          <w:lang w:val="ru-RU"/>
        </w:rPr>
      </w:pPr>
    </w:p>
    <w:p w:rsidR="0A45C714" w:rsidP="0A45C714" w:rsidRDefault="0A45C714" ns2:paraId="68F87889" ns2:textId="2ECBDF09">
      <w:pPr>
        <w:pStyle w:val="a"/>
        <w:rPr>
          <w:lang w:val="ru-RU"/>
        </w:rPr>
      </w:pPr>
    </w:p>
    <w:p w:rsidR="0A45C714" w:rsidP="0A45C714" w:rsidRDefault="0A45C714" ns2:paraId="4053B1E1" ns2:textId="32894843">
      <w:pPr>
        <w:pStyle w:val="a"/>
        <w:rPr>
          <w:lang w:val="ru-RU"/>
        </w:rPr>
      </w:pPr>
    </w:p>
    <w:p w:rsidR="0A45C714" w:rsidP="0A45C714" w:rsidRDefault="0A45C714" ns2:paraId="52BC5A80" ns2:textId="0D5BFAC1">
      <w:pPr>
        <w:pStyle w:val="a"/>
        <w:rPr>
          <w:lang w:val="ru-RU"/>
        </w:rPr>
      </w:pPr>
    </w:p>
    <w:p w:rsidR="0A45C714" w:rsidP="0A45C714" w:rsidRDefault="0A45C714" ns2:paraId="3EF3E2A9" ns2:textId="4D965A19">
      <w:pPr>
        <w:pStyle w:val="a"/>
        <w:rPr>
          <w:lang w:val="ru-RU"/>
        </w:rPr>
      </w:pPr>
    </w:p>
    <w:p w:rsidR="0A45C714" w:rsidP="0A45C714" w:rsidRDefault="0A45C714" ns2:paraId="07707A58" ns2:textId="5048ECB4">
      <w:pPr>
        <w:pStyle w:val="a"/>
        <w:rPr>
          <w:lang w:val="ru-RU"/>
        </w:rPr>
      </w:pPr>
    </w:p>
    <w:p w:rsidR="21C12ADB" w:rsidP="21C12ADB" w:rsidRDefault="21C12ADB" ns2:paraId="7A752E75" ns2:textId="0E83CA3A">
      <w:pPr>
        <w:pStyle w:val="a"/>
        <w:rPr>
          <w:lang w:val="ru-RU"/>
        </w:rPr>
      </w:pPr>
    </w:p>
    <w:p w:rsidR="03210641" w:rsidP="03210641" w:rsidRDefault="03210641" ns2:paraId="563E4F6E" ns2:textId="55083BBC">
      <w:pPr>
        <w:pStyle w:val="a"/>
        <w:rPr>
          <w:lang w:val="ru-RU"/>
        </w:rPr>
      </w:pPr>
    </w:p>
    <w:p w:rsidR="21C12ADB" w:rsidP="21C12ADB" w:rsidRDefault="21C12ADB" ns2:paraId="410B7B56" ns2:textId="37015525">
      <w:pPr>
        <w:pStyle w:val="a"/>
        <w:rPr>
          <w:lang w:val="ru-RU"/>
        </w:rPr>
      </w:pPr>
    </w:p>
    <w:p w:rsidR="21C12ADB" w:rsidP="21C12ADB" w:rsidRDefault="21C12ADB" ns2:paraId="6C481A5B" ns2:textId="781311CF">
      <w:pPr>
        <w:pStyle w:val="a"/>
        <w:rPr>
          <w:lang w:val="ru-RU"/>
        </w:rPr>
      </w:pPr>
    </w:p>
    <w:p w:rsidR="21C12ADB" w:rsidP="21C12ADB" w:rsidRDefault="21C12ADB" ns2:paraId="4F433B7E" ns2:textId="3BBA94EC">
      <w:pPr>
        <w:pStyle w:val="a"/>
        <w:rPr>
          <w:lang w:val="ru-RU"/>
        </w:rPr>
      </w:pPr>
    </w:p>
    <w:p w:rsidR="0A45C714" w:rsidP="0A45C714" w:rsidRDefault="0A45C714" ns2:paraId="6E79DA48" ns2:textId="40414107">
      <w:pPr>
        <w:pStyle w:val="a"/>
        <w:rPr>
          <w:lang w:val="ru-RU"/>
        </w:rPr>
      </w:pPr>
    </w:p>
    <w:p w:rsidR="0A45C714" w:rsidP="0A45C714" w:rsidRDefault="0A45C714" ns2:paraId="39CB73BD" ns2:textId="39C5A95B">
      <w:pPr>
        <w:pStyle w:val="a"/>
        <w:rPr>
          <w:lang w:val="ru-RU"/>
        </w:rPr>
      </w:pPr>
    </w:p>
    <w:p w:rsidR="00BA56F3" w:rsidP="00DF4AB1" w:rsidRDefault="00CA63B0" ns2:paraId="6A1BCE6E" ns2:textId="77777777">
      <w:pPr>
        <w:pStyle w:val="1"/>
        <w:numPr>
          <w:ilvl w:val="0"/>
          <w:numId w:val="7"/>
        </w:numPr>
        <w:ind w:right="1328"/>
        <w:rPr/>
      </w:pPr>
      <w:bookmarkStart w:name="_Toc201215197" w:id="1028135616"/>
      <w:bookmarkStart w:name="_Toc76483533" w:id="1699732293"/>
      <w:r w:rsidR="6C5EF922">
        <w:rPr/>
        <w:t>ВВЕДЕНИЕ</w:t>
      </w:r>
      <w:bookmarkEnd w:id="1028135616"/>
      <w:bookmarkEnd w:id="1699732293"/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bookmarkStart w:name="_Toc1006045211" w:id="1966095335"/>
      <w:bookmarkStart w:name="_Toc1524996375" w:id="1589139146"/>
      <w:r w:rsidRPr="21C12ADB" w:rsidR="6C5EF922">
        <w:rPr>
          <w:lang w:val="en-US"/>
        </w:rPr>
        <w:t>Наимен</w:t>
      </w:r>
      <w:r w:rsidRPr="21C12ADB" w:rsidR="6C5EF922">
        <w:rPr>
          <w:lang w:val="en-US"/>
        </w:rPr>
        <w:t>ов</w:t>
      </w:r>
      <w:r w:rsidRPr="21C12ADB" w:rsidR="6C5EF922">
        <w:rPr>
          <w:lang w:val="en-US"/>
        </w:rPr>
        <w:t>ание</w:t>
      </w:r>
      <w:r w:rsidRPr="21C12ADB" w:rsidR="6C5EF922">
        <w:rPr>
          <w:lang w:val="en-US"/>
        </w:rPr>
        <w:t xml:space="preserve"> </w:t>
      </w:r>
      <w:r w:rsidRPr="21C12ADB" w:rsidR="6C5EF922">
        <w:rPr>
          <w:lang w:val="en-US"/>
        </w:rPr>
        <w:t>про</w:t>
      </w:r>
      <w:r w:rsidRPr="21C12ADB" w:rsidR="6C5EF922">
        <w:rPr>
          <w:lang w:val="en-US"/>
        </w:rPr>
        <w:t>граммы</w:t>
      </w:r>
      <w:bookmarkEnd w:id="1966095335"/>
      <w:bookmarkEnd w:id="1589139146"/>
    </w:p>
    <w:p w:rsidRPr="006A6CD8" w:rsidR="00BA56F3" w:rsidP="4464800D" w:rsidRDefault="00CA63B0" ns2:paraId="553B9C0D" ns2:textId="1B26FDF3">
      <w:pPr>
        <w:pStyle w:val="a"/>
        <w:spacing w:before="240" w:after="240"/>
        <w:jc w:val="both"/>
        <w:rPr>
          <w:lang w:val="en-US"/>
        </w:rPr>
      </w:pPr>
      <w:r w:rsidRPr="7A05C4A5" w:rsidR="1E39F918">
        <w:rPr>
          <w:lang w:val="en-US"/>
        </w:rPr>
        <w:t>Наименование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en-US"/>
        </w:rPr>
        <w:t>темы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en-US"/>
        </w:rPr>
        <w:t>разработки</w:t>
      </w:r>
      <w:r w:rsidRPr="7A05C4A5" w:rsidR="1E39F918">
        <w:rPr>
          <w:lang w:val="en-US"/>
        </w:rPr>
        <w:t>: “</w:t>
      </w:r>
      <w:r w:rsidRPr="7A05C4A5" w:rsidR="23E30541">
        <w:rPr>
          <w:lang w:val="en-US"/>
        </w:rPr>
        <w:t>Веб-сервис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для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автоматизированной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подготовки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налоговой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отчётности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по</w:t>
      </w:r>
      <w:r w:rsidRPr="7A05C4A5" w:rsidR="23E30541">
        <w:rPr>
          <w:lang w:val="en-US"/>
        </w:rPr>
        <w:t xml:space="preserve"> </w:t>
      </w:r>
      <w:r w:rsidRPr="7A05C4A5" w:rsidR="23E30541">
        <w:rPr>
          <w:lang w:val="en-US"/>
        </w:rPr>
        <w:t>операциям</w:t>
      </w:r>
      <w:r w:rsidRPr="7A05C4A5" w:rsidR="23E30541">
        <w:rPr>
          <w:lang w:val="en-US"/>
        </w:rPr>
        <w:t xml:space="preserve"> с криптовалютой</w:t>
      </w:r>
      <w:r w:rsidRPr="7A05C4A5" w:rsidR="1E39F918">
        <w:rPr>
          <w:lang w:val="en-US"/>
        </w:rPr>
        <w:t>”</w:t>
      </w:r>
      <w:r w:rsidRPr="7A05C4A5" w:rsidR="7F92ACB4">
        <w:rPr>
          <w:lang w:val="en-US"/>
        </w:rPr>
        <w:t>.</w:t>
      </w:r>
    </w:p>
    <w:p w:rsidRPr="00C66B85" w:rsidR="00BA56F3" w:rsidRDefault="00CA63B0" ns2:paraId="30FE652D" ns2:textId="072798B8">
      <w:pPr>
        <w:spacing w:before="240" w:after="240"/>
        <w:jc w:val="both"/>
        <w:rPr>
          <w:lang w:val="en-US"/>
        </w:rPr>
      </w:pPr>
      <w:r w:rsidRPr="7A05C4A5" w:rsidR="1E39F918">
        <w:rPr>
          <w:lang w:val="ru-RU"/>
        </w:rPr>
        <w:t>Наименование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ru-RU"/>
        </w:rPr>
        <w:t>темы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ru-RU"/>
        </w:rPr>
        <w:t>разработки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ru-RU"/>
        </w:rPr>
        <w:t>на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ru-RU"/>
        </w:rPr>
        <w:t>английском</w:t>
      </w:r>
      <w:r w:rsidRPr="7A05C4A5" w:rsidR="1E39F918">
        <w:rPr>
          <w:lang w:val="en-US"/>
        </w:rPr>
        <w:t xml:space="preserve"> </w:t>
      </w:r>
      <w:r w:rsidRPr="7A05C4A5" w:rsidR="1E39F918">
        <w:rPr>
          <w:lang w:val="ru-RU"/>
        </w:rPr>
        <w:t>языке</w:t>
      </w:r>
      <w:r w:rsidRPr="7A05C4A5" w:rsidR="1E39F918">
        <w:rPr>
          <w:lang w:val="en-US"/>
        </w:rPr>
        <w:t>: “</w:t>
      </w:r>
      <w:r w:rsidRPr="7A05C4A5" w:rsidR="58AE85DD">
        <w:rPr>
          <w:lang w:val="en-US"/>
        </w:rPr>
        <w:t>Web-service for Automated Cryptocurrency Tax Reporting Preparation</w:t>
      </w:r>
      <w:r w:rsidRPr="7A05C4A5" w:rsidR="1E39F918">
        <w:rPr>
          <w:lang w:val="en-US"/>
        </w:rPr>
        <w:t>”</w:t>
      </w:r>
      <w:r w:rsidRPr="7A05C4A5" w:rsidR="7F92ACB4">
        <w:rPr>
          <w:lang w:val="en-US"/>
        </w:rPr>
        <w:t>.</w:t>
      </w:r>
    </w:p>
    <w:p w:rsidR="00CA63B0" w:rsidP="0A45C714" w:rsidRDefault="00CA63B0" ns2:paraId="29BB8C18" ns2:textId="35E1EEB2">
      <w:pPr>
        <w:pStyle w:val="2"/>
        <w:numPr>
          <w:ilvl w:val="1"/>
          <w:numId w:val="7"/>
        </w:numPr>
        <w:rPr>
          <w:lang w:val="en-US"/>
        </w:rPr>
      </w:pPr>
      <w:bookmarkStart w:name="_Toc1163918359" w:id="185997175"/>
      <w:bookmarkStart w:name="_Toc1459842262" w:id="1713594340"/>
      <w:r w:rsidRPr="21C12ADB" w:rsidR="6C5EF922">
        <w:rPr>
          <w:lang w:val="en-US"/>
        </w:rPr>
        <w:t>Кра</w:t>
      </w:r>
      <w:r w:rsidRPr="21C12ADB" w:rsidR="6C5EF922">
        <w:rPr>
          <w:lang w:val="en-US"/>
        </w:rPr>
        <w:t>т</w:t>
      </w:r>
      <w:r w:rsidRPr="21C12ADB" w:rsidR="6C5EF922">
        <w:rPr>
          <w:lang w:val="en-US"/>
        </w:rPr>
        <w:t>к</w:t>
      </w:r>
      <w:r w:rsidRPr="21C12ADB" w:rsidR="6C5EF922">
        <w:rPr>
          <w:lang w:val="en-US"/>
        </w:rPr>
        <w:t>ая</w:t>
      </w:r>
      <w:r w:rsidRPr="21C12ADB" w:rsidR="6C5EF922">
        <w:rPr>
          <w:lang w:val="en-US"/>
        </w:rPr>
        <w:t xml:space="preserve"> </w:t>
      </w:r>
      <w:r w:rsidRPr="21C12ADB" w:rsidR="6C5EF922">
        <w:rPr>
          <w:lang w:val="en-US"/>
        </w:rPr>
        <w:t>х</w:t>
      </w:r>
      <w:r w:rsidRPr="21C12ADB" w:rsidR="6C5EF922">
        <w:rPr>
          <w:lang w:val="en-US"/>
        </w:rPr>
        <w:t>а</w:t>
      </w:r>
      <w:r w:rsidRPr="21C12ADB" w:rsidR="6C5EF922">
        <w:rPr>
          <w:lang w:val="en-US"/>
        </w:rPr>
        <w:t>ракт</w:t>
      </w:r>
      <w:r w:rsidRPr="21C12ADB" w:rsidR="6C5EF922">
        <w:rPr>
          <w:lang w:val="en-US"/>
        </w:rPr>
        <w:t>еристика</w:t>
      </w:r>
      <w:r w:rsidRPr="21C12ADB" w:rsidR="6C5EF922">
        <w:rPr>
          <w:lang w:val="en-US"/>
        </w:rPr>
        <w:t xml:space="preserve"> </w:t>
      </w:r>
      <w:r w:rsidRPr="21C12ADB" w:rsidR="6C5EF922">
        <w:rPr>
          <w:lang w:val="en-US"/>
        </w:rPr>
        <w:t>области</w:t>
      </w:r>
      <w:r w:rsidRPr="21C12ADB" w:rsidR="6C5EF922">
        <w:rPr>
          <w:lang w:val="en-US"/>
        </w:rPr>
        <w:t xml:space="preserve"> </w:t>
      </w:r>
      <w:r w:rsidRPr="21C12ADB" w:rsidR="6C5EF922">
        <w:rPr>
          <w:lang w:val="en-US"/>
        </w:rPr>
        <w:t>применен</w:t>
      </w:r>
      <w:r w:rsidRPr="21C12ADB" w:rsidR="6C5EF922">
        <w:rPr>
          <w:lang w:val="en-US"/>
        </w:rPr>
        <w:t>ия</w:t>
      </w:r>
      <w:bookmarkEnd w:id="185997175"/>
      <w:bookmarkEnd w:id="1713594340"/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Разрабатываемая система предназначена для автоматизированного составления налоговой отчётности по операциям с криптовалютой. Она обеспечивает полный цикл обработки пользовательских данных: импорт </w:t>
      </w: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транзакц</w:t>
      </w: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ий</w:t>
      </w:r>
      <w:hyperlink w:anchor="_ТЕРМИНЫ_И_СОКРАЩЕНИЯ">
        <w:r w:rsidRPr="03210641" w:rsidR="619637CF">
          <w:rPr>
            <w:rStyle w:val="af8"/>
            <w:vertAlign w:val="superscript"/>
            <w:lang w:val="ru-RU"/>
          </w:rPr>
          <w:t>[19]</w:t>
        </w:r>
      </w:hyperlink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из различных источников, их анализ, расчёт прибыли/убытков, формирование налоговых показателей и подготовку итоговых отчётных документов.</w:t>
      </w:r>
    </w:p>
    <w:p w:rsidR="77652882" w:rsidP="4464800D" w:rsidRDefault="77652882" ns2:paraId="76BEAB6D" ns2:textId="492A18CD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4464800D" w:rsidR="7765288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Система используется как инструмент для физических и юридических лиц, которые совершают операции с криптовалютой и нуждаются в корректном, прозрачном и формально обоснованном расчёте налоговых обязательств. Архитектура ориентирована на надёжность, масштабируемость и возможность расширения функциональности.</w:t>
      </w:r>
    </w:p>
    <w:p w:rsidR="77652882" w:rsidP="4464800D" w:rsidRDefault="77652882" ns2:paraId="671948C5" ns2:textId="7230092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Основная часть проекта — разработка </w:t>
      </w: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backen</w:t>
      </w: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</w:t>
      </w: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-системы</w:t>
      </w:r>
      <w:hyperlink w:anchor="Закладка3">
        <w:r w:rsidRPr="03210641" w:rsidR="2B530B17">
          <w:rPr>
            <w:rStyle w:val="af8"/>
            <w:vertAlign w:val="superscript"/>
            <w:lang w:val="ru-RU"/>
          </w:rPr>
          <w:t>[12]</w:t>
        </w:r>
      </w:hyperlink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обеспечивающей бизнес-логику обработки данных и расчётов. Дополнительно </w:t>
      </w:r>
      <w:r w:rsidRPr="03210641" w:rsidR="4138FC3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будет </w:t>
      </w: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создан простой пользовательский интерфейс для демонстрации ключевых возможностей продукта, просмотра отчётов и управления процессом импорта транзакций.</w:t>
      </w:r>
    </w:p>
    <w:p w:rsidR="4464800D" w:rsidP="4464800D" w:rsidRDefault="4464800D" ns2:paraId="29CA12D8" ns2:textId="7A51DBA5">
      <w:pPr>
        <w:spacing w:beforeAutospacing="on" w:afterAutospacing="on" w:line="36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A45C714" w:rsidP="2FD3B75C" w:rsidRDefault="0A45C714" ns2:paraId="162D1C48" ns2:textId="086349A3">
      <w:pPr>
        <w:pStyle w:val="a"/>
        <w:ind w:left="720"/>
        <w:jc w:val="left"/>
        <w:rPr>
          <w:lang w:val="ru-RU"/>
        </w:rPr>
      </w:pPr>
    </w:p>
    <w:p w:rsidRPr="00F40708" w:rsidR="00BA56F3" w:rsidP="21C12ADB" w:rsidRDefault="00BA56F3" ns2:paraId="732434A0" ns2:textId="74E7DD03">
      <w:pPr>
        <w:pStyle w:val="1"/>
        <w:numPr>
          <w:ilvl w:val="0"/>
          <w:numId w:val="7"/>
        </w:numPr>
        <w:rPr>
          <w:lang w:val="ru-RU"/>
        </w:rPr>
      </w:pPr>
      <w:bookmarkStart w:name="_Toc142323509" w:id="1903949153"/>
      <w:r w:rsidRPr="21C12ADB" w:rsidR="6879651B">
        <w:rPr>
          <w:lang w:val="ru-RU"/>
        </w:rPr>
        <w:t>ТЕКСТ ПРОГРАММЫ</w:t>
      </w:r>
      <w:bookmarkStart w:name="_cvxdaisjwjbp" w:id="111"/>
      <w:bookmarkEnd w:id="111"/>
      <w:bookmarkEnd w:id="1903949153"/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Полный текст программы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Полный текст программы расположен в двух репозиториях проекта CryptoTax: `NightRunnerEB/CryptoTax-Go` [1] и `NightRunnerEB/CryptoTax` [2]. Такое разделение связано с выбранной гетерогенной архитектурой: часть сервисов реализована на языке Go, а часть — на языке Rust.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репозитории `CryptoTax-Go` расположены общие контракты и основная часть backend-инфраструктуры. В корне репозитория находятся директории `api` с proto-описаниями gRPC-контрактов, `gen` со сгенерированным кодом, `pkg` с общими пакетами, `services` с исходными текстами сервисов, `docs` с архитектурной и API-документацией, `frontend` с веб-интерфейсом, а также `docker-compose.yml` для локального запуска системы.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Внешний доступ к системе организован через HTTP API. Для пользовательских сценариев используются REST-маршруты, документированные в OpenAPI-спецификациях, а для внутренних высоконагруженных вызовов между сервисами используются gRPC и Protocol Buffers [3], [4]. Долгие и потенциально отказоустойчивые этапы обработки вынесены в асинхронный контур с использованием RabbitMQ [5].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2.1 Общие пакеты и структура сервисов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Общие Go-пакеты расположены в директории `pkg` репозитория `CryptoTax-Go`. Они используются несколькими сервисами и обеспечивают единообразную работу с инфраструктурой и служебными механизмами.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проекте выделены следующие общие пакеты: `pkg/logger` — структурированное логирование; `pkg/postgres` — подключение к PostgreSQL [6]; `pkg/redis` — подключение к Redis [7]; `pkg/minio` — работа с S3-совместимым объектным хранилищем MinIO [8]; `pkg/telemetry` — инициализация OpenTelemetry [9]; `pkg/in-memory` — in-memory реализации для вспомогательных сценариев.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Каждый Go-сервис имеет схожую внутреннюю структуру. В директории `cmd` расположена точка входа в сервис. Директория `internal` содержит основную реализацию и, как правило, делится на `app`, `config`, `domain`, `usecases`, `infra`, `server` и `worker`. В директории `db` располагаются SQL-миграции и SQL-запросы для `sqlc`.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2.2 Сервис аутентификации (auth-svc)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`auth-svc` расположен в репозитории `CryptoTax` и реализован на языке Rust [10]. Он отвечает за регистрацию пользователей, вход, обновление токенов доступа, завершение сессии и подтверждение адреса электронной почты.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Исходный код сервиса расположен в директории `auth-svc/src`. Внутри выделены слои маршрутов, доменной логики, репозиториев и инфраструктуры базы данных. Сервис предоставляет REST API для пользовательских операций аутентификации и выступает источником данных о пользователе и tenant-контексте.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 обращении пользователя к защищённым маршрутам `auth-svc` участвует в схеме доступа через выпуск и проверку JWT. Полученный идентификатор пользователя и tenant далее используются другими сервисами для изоляции данных и выполнения операций только в пределах соответствующего аккаунта.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2.3 Сервис импорта и нормализации транзакций (ledger-svc)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`ledger-svc` расположен в репозитории `CryptoTax` и реализован на языке Rust. Он отвечает за приём CSV-файлов из внешних источников, валидацию строк, нормализацию операций и сохранение результата импорта.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составе сервиса выделены маршруты HTTP для загрузки файлов и получения результатов импорта, парсеры, специфичные для поддерживаемых бирж и форматов выгрузок, доменные структуры нормализованной транзакции и слой доступа к PostgreSQL.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преобразует разнородные CSV-форматы к единой внутренней модели транзакции. На этом этапе определяются время операции, источник, тип действия, входящий актив, исходящий актив, комиссия и вспомогательные метаданные. После завершения успешного импорта `ledger-svc` публикует событие, по которому downstream-компоненты могут начать дальнейшую обработку данных.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2.4 Сервис исторического прайсинга (price-svc)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`price-svc` расположен в директории `services/price-svc` репозитория `CryptoTax-Go`. Он реализован на языке Go и предназначен для стоимостной оценки криптовалютных операций в выбранной фиатной валюте.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получает запросы по gRPC, разрешает тикеры активов в канонические идентификаторы внешнего источника цен, запрашивает исторические котировки и выполняет пересчёт в целевую фиатную валюту. Для хранения исторических данных используется PostgreSQL, для ускорения повторных вычислений — Redis.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Внутри `price-svc` выделены подсистемы `internal/server`, `internal/usecases`, `internal/coingecko`, `internal/fiatfx` и `internal/infra`. Сервис проектируется как отдельный вычислительный контур, поскольку прайсинг зависит от внешних провайдеров, подвержен ограничениям по частоте запросов и требует кэширования.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2.5 Сервис агрегации и read-model (aggregation-svc)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`aggregation-svc` расположен в директории `services/aggregation-svc` репозитория `CryptoTax-Go`. Он принимает нормализованные транзакции после импорта, запрашивает для них стоимостную оценку у `price-svc`, сохраняет обогащённые данные и предоставляет read-model для пользовательских запросов.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Основные задачи сервиса: потребление события о завершении импорта, загрузка нормализованных транзакций из `ledger-svc`, батч-запрос стоимости операций в `price-svc`, сохранение агрегированных транзакций в собственной базе и предоставление API для списков транзакций, tenant-настроек и справочника поддерживаемых фиатных валют.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доменной модели `aggregation-svc` каждая агрегированная транзакция хранит не только исходные данные операции, но и результат стоимостной оценки: входящие, исходящие и комиссионные legs с криптовалютным количеством и фиатной стоимостью. Это делает сервис промежуточным, но критически важным слоем между импортом сырой истории операций и последующим налоговым расчётом.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2.6 Сервис налогового расчёта (tax-svc)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`tax-svc` расположен в директории `services/tax-svc` репозитория `CryptoTax-Go`. Он реализует прикладную логику налогового расчёта, управление профилем налогоплательщика, создание и обработку заданий на расчёт, а также формирование итогового audit-результата.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Внешний REST API сервиса публикуется через `grpc-gateway`. Сервис предоставляет методы для получения и обновления профиля налогоплательщика, запуска нового расчёта за налоговый период, получения статуса задания и получения списка ранее созданных заданий.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После создания задания `tax-svc` переводит его в очередь на обработку. Фоновый воркер сервиса атомарно забирает задание, запрашивает готовые агрегированные транзакции через gRPC у `aggregation-svc`, выбирает движок расчёта в зависимости от налоговой политики и юрисдикции, а затем формирует результат расчёта. Результат включает события учёта, лоты, строки списания, итоговую налоговую сводку и audit-артефакты.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поддержки расширяемости в сервисе выделен слой `engines`: каждая юрисдикция оформляется как отдельный движок расчёта с единым интерфейсом. Дополнительно `tax-svc` интегрирован с объектным хранилищем MinIO, в котором сохраняются audit-артефакты и иные файлы, а в базе данных хранятся только стабильные object keys.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2.7 Сервис формирования отчётных документов (report-svc)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 `report-svc` расположен в директории `services/report-svc` репозитория `CryptoTax-Go`. Он выделен как отдельный сервис формирования отчётных документов на основе уже подготовленного результата расчёта.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целевом варианте сервис принимает структурированный результат из `tax-svc`, формирует итоговый XML-документ, сохраняет его в объектное хранилище и возвращает object key, который далее используется `tax-svc` как ссылка на сформированный отчёт.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Выделение генерации отчётных файлов в отдельный сервис позволяет изолировать шаблоны и форматирование отчётов от налогового движка, упростить расширение под новые виды документов и не смешивать вычислительную бизнес-логику и файловую генерацию в одном компоненте.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2.8 API Gateway и пользовательский frontend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Внешний HTTP-контур системы строится вокруг Nginx и REST-маршрутов, публикуемых сервисами. Для Go-сервисов REST-доступ строится поверх `grpc-gateway`, что позволяет поддерживать единый gRPC-контракт внутри системы и при этом отдавать удобное HTTP API наружу.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Контракты внешнего и внутреннего API документированы в директории `docs/api`. Веб-интерфейс проекта расположен в директории `frontend` и реализован на React [11] с использованием Vite [12]. Он предназначен для загрузки и просмотра импортов, выбора биржи и пользовательских настроек, просмотра агрегированных транзакций, запуска налогового расчёта и получения статуса задания.</w:t>
      </w:r>
    </w:p>
    <w:p w:rsidR="00BA56F3" w:rsidP="0A45C714" w:rsidRDefault="00CA63B0" ns2:paraId="4B1A5F10" ns2:textId="77777777">
      <w:pPr>
        <w:pStyle w:val="2"/>
        <w:numPr>
          <w:ilvl w:val="1"/>
          <w:numId w:val="7"/>
        </w:numPr>
        <w:rPr>
          <w:lang w:val="en-US"/>
        </w:rPr>
      </w:pPr>
      <w:r w:rsidRPr="21C12ADB" w:rsidR="6C5EF922">
        <w:rPr>
          <w:lang w:val="en-US"/>
        </w:rPr>
        <w:t>2.9 Инфраструктура запуска и наблюдаемость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локального запуска и отладки в проекте используется `docker-compose.yml`, в котором описан запуск инфраструктурных зависимостей и вспомогательных компонентов. В системе используются PostgreSQL, Redis, RabbitMQ, MinIO, а также стек наблюдаемости на базе OpenTelemetry, Prometheus, Loki и Grafana [9], [13], [14], [15].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Каталог `observability` содержит конфигурации коллекторов телеметрии, Prometheus и Grafana. Такой подход позволяет контролировать состояние сервисов, анализировать структурированные логи и отслеживать производительность ключевых RPC и HTTP-методов.</w:t>
      </w:r>
    </w:p>
    <w:p w:rsidR="00BA56F3" w:rsidP="00DF4AB1" w:rsidRDefault="00CA63B0" ns2:paraId="6A1BCE6E" ns2:textId="77777777">
      <w:pPr>
        <w:pStyle w:val="1"/>
        <w:numPr>
          <w:ilvl w:val="0"/>
          <w:numId w:val="7"/>
        </w:numPr>
        <w:ind w:right="1328"/>
        <w:rPr/>
      </w:pPr>
      <w:r w:rsidR="6C5EF922">
        <w:rPr/>
        <w:t>3 СПИСОК ИСТОЧНИКОВ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Репозиторий проекта `CryptoTax-Go`. URL: https://github.com/NightRunnerEB/CryptoTax-Go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Репозиторий проекта `CryptoTax`. URL: https://github.com/NightRunnerEB/CryptoTax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3. gRPC Documentation. URL: https://grpc.io/docs/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4. Protocol Buffers Documentation. URL: https://protobuf.dev/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5. RabbitMQ Documentation. URL: https://www.rabbitmq.com/documentation.html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6. PostgreSQL Documentation. URL: https://www.postgresql.org/docs/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7. Redis Documentation. URL: https://redis.io/docs/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8. MinIO Documentation. URL: https://min.io/docs/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9. OpenTelemetry Documentation. URL: https://opentelemetry.io/docs/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10. The Rust Programming Language. URL: https://doc.rust-lang.org/book/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11. React Documentation. URL: https://react.dev/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12. Vite Documentation. URL: https://vite.dev/guide/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13. Prometheus Documentation. URL: https://prometheus.io/docs/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14. Grafana Documentation. URL: https://grafana.com/docs/</w:t>
      </w:r>
    </w:p>
    <w:p w:rsidR="77652882" w:rsidP="4464800D" w:rsidRDefault="77652882" ns2:paraId="3D43C749" ns2:textId="51694FE9">
      <w:pPr>
        <w:pStyle w:val="a"/>
        <w:suppressLineNumbers w:val="0"/>
        <w:bidi w:val="0"/>
        <w:spacing w:beforeAutospacing="on" w:afterAutospacing="on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3210641" w:rsidR="6E1CD5B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15. Loki Documentation. URL: https://grafana.com/docs/loki/latest/</w:t>
      </w:r>
    </w:p>
    <w:p w:rsidR="21C12ADB" w:rsidP="21C12ADB" w:rsidRDefault="21C12ADB" ns2:paraId="573ECA6F" ns2:textId="39D00555">
      <w:pPr>
        <w:pStyle w:val="a"/>
        <w:rPr>
          <w:lang w:val="ru-RU"/>
        </w:rPr>
      </w:pPr>
    </w:p>
    <w:sectPr w:rsidRPr="00F40708" w:rsidR="00BA56F3">
      <w:headerReference w:type="default" ns12:id="rId13"/>
      <w:footerReference w:type="default" ns12:id="rId14"/>
      <w:pgSz w:w="12240" w:h="15840" w:orient="portrait"/>
      <w:pgMar w:top="1411" w:right="561" w:bottom="849" w:left="1137" w:header="360" w:footer="72" w:gutter="0"/>
      <w:pgNumType w:start="2"/>
      <w:cols w:space="720"/>
      <w:headerReference w:type="first" ns12:id="R26ee89b883064e31"/>
      <w:footerReference w:type="first" ns12:id="R8b7316a83287489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4A777A" w:rsidRDefault="004A777A" w14:paraId="2328BB07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A777A" w:rsidRDefault="004A777A" w14:paraId="256AC6D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p14">
  <w:p w:rsidR="7A05C4A5" w:rsidP="7A05C4A5" w:rsidRDefault="7A05C4A5" w14:paraId="3F4052AD" w14:textId="6BE71D1C">
    <w:pPr>
      <w:pStyle w:val="af4"/>
      <w:suppressLineNumbers w:val="0"/>
      <w:bidi w:val="0"/>
      <w:spacing w:before="0" w:beforeAutospacing="off" w:after="0" w:afterAutospacing="off" w:line="14" w:lineRule="auto"/>
      <w:ind w:left="0" w:right="0" w:firstLine="0"/>
      <w:jc w:val="center"/>
      <w:rPr>
        <w:b w:val="1"/>
        <w:bCs w:val="1"/>
        <w:sz w:val="26"/>
        <w:szCs w:val="26"/>
      </w:rPr>
    </w:pPr>
    <w:r w:rsidRPr="7A05C4A5" w:rsidR="7A05C4A5">
      <w:rPr>
        <w:b w:val="1"/>
        <w:bCs w:val="1"/>
        <w:sz w:val="26"/>
        <w:szCs w:val="26"/>
      </w:rPr>
      <w:t>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F3156" w:rsidP="7A05C4A5" w:rsidRDefault="006F3156" w14:paraId="12A4EA11" wp14:textId="77777777">
    <w:pPr>
      <w:rPr>
        <w:color w:val="000000" w:themeColor="text1" w:themeTint="FF" w:themeShade="FF"/>
        <w:sz w:val="2"/>
        <w:szCs w:val="2"/>
      </w:rPr>
    </w:pPr>
  </w:p>
  <w:tbl>
    <w:tblPr>
      <w:tblStyle w:val="ad"/>
      <w:tblW w:w="10555" w:type="dxa"/>
      <w:jc w:val="center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3643"/>
      <w:gridCol w:w="1728"/>
      <w:gridCol w:w="1728"/>
      <w:gridCol w:w="1728"/>
      <w:gridCol w:w="1728"/>
    </w:tblGrid>
    <w:tr xmlns:wp14="http://schemas.microsoft.com/office/word/2010/wordml" w:rsidR="006F3156" w:rsidTr="7A05C4A5" w14:paraId="5A1EA135" wp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58717D39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5338A720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61DAA4D5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2AEAF47F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281B37BA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</w:tr>
    <w:tr xmlns:wp14="http://schemas.microsoft.com/office/word/2010/wordml" w:rsidR="006F3156" w:rsidTr="7A05C4A5" w14:paraId="517BD346" wp14:textId="77777777">
      <w:trPr>
        <w:jc w:val="center"/>
        <w:trHeight w:val="300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446510E4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Изм</w:t>
          </w:r>
          <w:r w:rsidRPr="7A05C4A5" w:rsidR="7A05C4A5">
            <w:rPr>
              <w:color w:val="000000" w:themeColor="text1" w:themeTint="FF" w:themeShade="FF"/>
              <w:lang w:val="en-US"/>
            </w:rP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117FB25B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Лист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53F39C01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 xml:space="preserve">№ </w:t>
          </w:r>
          <w:r w:rsidRPr="7A05C4A5" w:rsidR="7A05C4A5">
            <w:rPr>
              <w:color w:val="000000" w:themeColor="text1" w:themeTint="FF" w:themeShade="FF"/>
              <w:lang w:val="en-US"/>
            </w:rPr>
            <w:t>докум</w:t>
          </w:r>
          <w:r w:rsidRPr="7A05C4A5" w:rsidR="7A05C4A5">
            <w:rPr>
              <w:color w:val="000000" w:themeColor="text1" w:themeTint="FF" w:themeShade="FF"/>
              <w:lang w:val="en-US"/>
            </w:rP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3AD27962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Подп</w:t>
          </w:r>
          <w:r w:rsidRPr="7A05C4A5" w:rsidR="7A05C4A5">
            <w:rPr>
              <w:color w:val="000000" w:themeColor="text1" w:themeTint="FF" w:themeShade="FF"/>
              <w:lang w:val="en-US"/>
            </w:rP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350C0567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Дата</w:t>
          </w:r>
        </w:p>
      </w:tc>
    </w:tr>
    <w:tr xmlns:wp14="http://schemas.microsoft.com/office/word/2010/wordml" w:rsidR="006F3156" w:rsidTr="7A05C4A5" w14:paraId="516190A6" wp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D72F82" w14:paraId="39877972" wp14:textId="72F7ADBF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  <w:r w:rsidRPr="7A05C4A5" w:rsidR="7A05C4A5">
            <w:rPr>
              <w:color w:val="000000" w:themeColor="text1" w:themeTint="FF" w:themeShade="FF"/>
            </w:rPr>
            <w:t>RU.17701729.0</w:t>
          </w:r>
          <w:r w:rsidRPr="7A05C4A5" w:rsidR="7A05C4A5">
            <w:rPr>
              <w:color w:val="000000" w:themeColor="text1" w:themeTint="FF" w:themeShade="FF"/>
            </w:rPr>
            <w:t>5</w:t>
          </w:r>
          <w:r w:rsidRPr="7A05C4A5" w:rsidR="7A05C4A5">
            <w:rPr>
              <w:color w:val="000000" w:themeColor="text1" w:themeTint="FF" w:themeShade="FF"/>
            </w:rPr>
            <w:t>.0</w:t>
          </w:r>
          <w:r w:rsidRPr="7A05C4A5" w:rsidR="7A05C4A5">
            <w:rPr>
              <w:color w:val="000000" w:themeColor="text1" w:themeTint="FF" w:themeShade="FF"/>
            </w:rPr>
            <w:t>3</w:t>
          </w:r>
          <w:r w:rsidRPr="7A05C4A5" w:rsidR="7A05C4A5">
            <w:rPr>
              <w:color w:val="000000" w:themeColor="text1" w:themeTint="FF" w:themeShade="FF"/>
            </w:rPr>
            <w:t>-01 ТЗ 01-1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2E500C74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74CD1D1F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1C5BEDD8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02915484" wp14:textId="7777777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pacing w:line="240" w:lineRule="auto"/>
            <w:jc w:val="center"/>
            <w:rPr>
              <w:color w:val="000000" w:themeColor="text1" w:themeTint="FF" w:themeShade="FF"/>
            </w:rPr>
          </w:pPr>
        </w:p>
      </w:tc>
    </w:tr>
    <w:tr xmlns:wp14="http://schemas.microsoft.com/office/word/2010/wordml" w:rsidR="006F3156" w:rsidTr="7A05C4A5" w14:paraId="66307440" wp14:textId="77777777">
      <w:trPr>
        <w:trHeight w:val="290"/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7AE60390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Инв</w:t>
          </w:r>
          <w:r w:rsidRPr="7A05C4A5" w:rsidR="7A05C4A5">
            <w:rPr>
              <w:color w:val="000000" w:themeColor="text1" w:themeTint="FF" w:themeShade="FF"/>
              <w:lang w:val="en-US"/>
            </w:rPr>
            <w:t xml:space="preserve">. № </w:t>
          </w:r>
          <w:r w:rsidRPr="7A05C4A5" w:rsidR="7A05C4A5">
            <w:rPr>
              <w:color w:val="000000" w:themeColor="text1" w:themeTint="FF" w:themeShade="FF"/>
              <w:lang w:val="en-US"/>
            </w:rPr>
            <w:t>подл</w:t>
          </w:r>
          <w:r w:rsidRPr="7A05C4A5" w:rsidR="7A05C4A5">
            <w:rPr>
              <w:color w:val="000000" w:themeColor="text1" w:themeTint="FF" w:themeShade="FF"/>
              <w:lang w:val="en-US"/>
            </w:rP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781B9A25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Подп</w:t>
          </w:r>
          <w:r w:rsidRPr="7A05C4A5" w:rsidR="7A05C4A5">
            <w:rPr>
              <w:color w:val="000000" w:themeColor="text1" w:themeTint="FF" w:themeShade="FF"/>
              <w:lang w:val="en-US"/>
            </w:rPr>
            <w:t xml:space="preserve">. и </w:t>
          </w:r>
          <w:r w:rsidRPr="7A05C4A5" w:rsidR="7A05C4A5">
            <w:rPr>
              <w:color w:val="000000" w:themeColor="text1" w:themeTint="FF" w:themeShade="FF"/>
              <w:lang w:val="en-US"/>
            </w:rPr>
            <w:t>дата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23F9AECA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Взам</w:t>
          </w:r>
          <w:r w:rsidRPr="7A05C4A5" w:rsidR="7A05C4A5">
            <w:rPr>
              <w:color w:val="000000" w:themeColor="text1" w:themeTint="FF" w:themeShade="FF"/>
              <w:lang w:val="en-US"/>
            </w:rPr>
            <w:t xml:space="preserve">. </w:t>
          </w:r>
          <w:r w:rsidRPr="7A05C4A5" w:rsidR="7A05C4A5">
            <w:rPr>
              <w:color w:val="000000" w:themeColor="text1" w:themeTint="FF" w:themeShade="FF"/>
              <w:lang w:val="en-US"/>
            </w:rPr>
            <w:t>инв</w:t>
          </w:r>
          <w:r w:rsidRPr="7A05C4A5" w:rsidR="7A05C4A5">
            <w:rPr>
              <w:color w:val="000000" w:themeColor="text1" w:themeTint="FF" w:themeShade="FF"/>
              <w:lang w:val="en-US"/>
            </w:rPr>
            <w:t>. №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5C9BB2D0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Инв</w:t>
          </w:r>
          <w:r w:rsidRPr="7A05C4A5" w:rsidR="7A05C4A5">
            <w:rPr>
              <w:color w:val="000000" w:themeColor="text1" w:themeTint="FF" w:themeShade="FF"/>
              <w:lang w:val="en-US"/>
            </w:rPr>
            <w:t xml:space="preserve">. № </w:t>
          </w:r>
          <w:r w:rsidRPr="7A05C4A5" w:rsidR="7A05C4A5">
            <w:rPr>
              <w:color w:val="000000" w:themeColor="text1" w:themeTint="FF" w:themeShade="FF"/>
              <w:lang w:val="en-US"/>
            </w:rPr>
            <w:t>дубл</w:t>
          </w:r>
          <w:r w:rsidRPr="7A05C4A5" w:rsidR="7A05C4A5">
            <w:rPr>
              <w:color w:val="000000" w:themeColor="text1" w:themeTint="FF" w:themeShade="FF"/>
              <w:lang w:val="en-US"/>
            </w:rP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:rsidR="006F3156" w:rsidP="7A05C4A5" w:rsidRDefault="006F3156" w14:paraId="1294EB7F" wp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  <w:rPr>
              <w:color w:val="000000" w:themeColor="text1" w:themeTint="FF" w:themeShade="FF"/>
              <w:lang w:val="en-US"/>
            </w:rPr>
          </w:pPr>
          <w:r w:rsidRPr="7A05C4A5" w:rsidR="7A05C4A5">
            <w:rPr>
              <w:color w:val="000000" w:themeColor="text1" w:themeTint="FF" w:themeShade="FF"/>
              <w:lang w:val="en-US"/>
            </w:rPr>
            <w:t>Подп</w:t>
          </w:r>
          <w:r w:rsidRPr="7A05C4A5" w:rsidR="7A05C4A5">
            <w:rPr>
              <w:color w:val="000000" w:themeColor="text1" w:themeTint="FF" w:themeShade="FF"/>
              <w:lang w:val="en-US"/>
            </w:rPr>
            <w:t xml:space="preserve">. и </w:t>
          </w:r>
          <w:r w:rsidRPr="7A05C4A5" w:rsidR="7A05C4A5">
            <w:rPr>
              <w:color w:val="000000" w:themeColor="text1" w:themeTint="FF" w:themeShade="FF"/>
              <w:lang w:val="en-US"/>
            </w:rPr>
            <w:t>дата</w:t>
          </w:r>
        </w:p>
      </w:tc>
    </w:tr>
  </w:tbl>
  <w:p xmlns:wp14="http://schemas.microsoft.com/office/word/2010/wordml" w:rsidR="006F3156" w:rsidP="7A05C4A5" w:rsidRDefault="006F3156" w14:paraId="03B94F49" wp14:textId="77777777">
    <w:pPr>
      <w:rPr>
        <w:color w:val="000000" w:themeColor="text1" w:themeTint="FF" w:themeShade="FF"/>
        <w:sz w:val="2"/>
        <w:szCs w:val="2"/>
      </w:rPr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910"/>
      <w:gridCol w:w="3910"/>
      <w:gridCol w:w="3910"/>
    </w:tblGrid>
    <w:tr w:rsidR="7A05C4A5" w:rsidTr="7A05C4A5" w14:paraId="50169610">
      <w:trPr>
        <w:trHeight w:val="300"/>
      </w:trPr>
      <w:tc>
        <w:tcPr>
          <w:tcW w:w="3910" w:type="dxa"/>
          <w:tcMar/>
        </w:tcPr>
        <w:p w:rsidR="7A05C4A5" w:rsidP="7A05C4A5" w:rsidRDefault="7A05C4A5" w14:paraId="3AFB28E2" w14:textId="58DBCE64">
          <w:pPr>
            <w:pStyle w:val="af0"/>
            <w:bidi w:val="0"/>
            <w:ind w:left="-115"/>
            <w:jc w:val="left"/>
          </w:pPr>
        </w:p>
      </w:tc>
      <w:tc>
        <w:tcPr>
          <w:tcW w:w="3910" w:type="dxa"/>
          <w:tcMar/>
        </w:tcPr>
        <w:p w:rsidR="7A05C4A5" w:rsidP="7A05C4A5" w:rsidRDefault="7A05C4A5" w14:paraId="6A637A75" w14:textId="51FD7B67">
          <w:pPr>
            <w:pStyle w:val="af0"/>
            <w:bidi w:val="0"/>
            <w:jc w:val="center"/>
          </w:pPr>
        </w:p>
      </w:tc>
      <w:tc>
        <w:tcPr>
          <w:tcW w:w="3910" w:type="dxa"/>
          <w:tcMar/>
        </w:tcPr>
        <w:p w:rsidR="7A05C4A5" w:rsidP="7A05C4A5" w:rsidRDefault="7A05C4A5" w14:paraId="6BB0F3AE" w14:textId="68FBB8DC">
          <w:pPr>
            <w:pStyle w:val="af0"/>
            <w:bidi w:val="0"/>
            <w:ind w:right="-115"/>
            <w:jc w:val="right"/>
          </w:pPr>
        </w:p>
      </w:tc>
    </w:tr>
  </w:tbl>
  <w:p w:rsidR="7A05C4A5" w:rsidP="7A05C4A5" w:rsidRDefault="7A05C4A5" w14:paraId="4D5DDE63" w14:textId="5B992C04">
    <w:pPr>
      <w:pStyle w:val="af2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910"/>
      <w:gridCol w:w="3910"/>
      <w:gridCol w:w="3910"/>
    </w:tblGrid>
    <w:tr w:rsidR="7A05C4A5" w:rsidTr="7A05C4A5" w14:paraId="37032267">
      <w:trPr>
        <w:trHeight w:val="300"/>
      </w:trPr>
      <w:tc>
        <w:tcPr>
          <w:tcW w:w="3910" w:type="dxa"/>
          <w:tcMar/>
        </w:tcPr>
        <w:p w:rsidR="7A05C4A5" w:rsidP="7A05C4A5" w:rsidRDefault="7A05C4A5" w14:paraId="3ACEA81A" w14:textId="1DF8D521">
          <w:pPr>
            <w:pStyle w:val="af0"/>
            <w:bidi w:val="0"/>
            <w:ind w:left="-115"/>
            <w:jc w:val="left"/>
          </w:pPr>
        </w:p>
      </w:tc>
      <w:tc>
        <w:tcPr>
          <w:tcW w:w="3910" w:type="dxa"/>
          <w:tcMar/>
        </w:tcPr>
        <w:p w:rsidR="7A05C4A5" w:rsidP="7A05C4A5" w:rsidRDefault="7A05C4A5" w14:paraId="1C28E953" w14:textId="2C675830">
          <w:pPr>
            <w:pStyle w:val="af0"/>
            <w:bidi w:val="0"/>
            <w:jc w:val="center"/>
          </w:pPr>
        </w:p>
      </w:tc>
      <w:tc>
        <w:tcPr>
          <w:tcW w:w="3910" w:type="dxa"/>
          <w:tcMar/>
        </w:tcPr>
        <w:p w:rsidR="7A05C4A5" w:rsidP="7A05C4A5" w:rsidRDefault="7A05C4A5" w14:paraId="5606CBD4" w14:textId="6AB36259">
          <w:pPr>
            <w:pStyle w:val="af0"/>
            <w:bidi w:val="0"/>
            <w:ind w:right="-115"/>
            <w:jc w:val="right"/>
          </w:pPr>
        </w:p>
      </w:tc>
    </w:tr>
  </w:tbl>
  <w:p w:rsidR="7A05C4A5" w:rsidP="7A05C4A5" w:rsidRDefault="7A05C4A5" w14:paraId="2ACACDFA" w14:textId="467E0442">
    <w:pPr>
      <w:pStyle w:val="af2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7A05C4A5" w:rsidTr="7A05C4A5" w14:paraId="41C87A8F">
      <w:trPr>
        <w:trHeight w:val="300"/>
      </w:trPr>
      <w:tc>
        <w:tcPr>
          <w:tcW w:w="3510" w:type="dxa"/>
          <w:tcMar/>
        </w:tcPr>
        <w:p w:rsidR="7A05C4A5" w:rsidP="7A05C4A5" w:rsidRDefault="7A05C4A5" w14:paraId="6B78E6AC" w14:textId="650DF49F">
          <w:pPr>
            <w:pStyle w:val="af0"/>
            <w:bidi w:val="0"/>
            <w:ind w:left="-115"/>
            <w:jc w:val="left"/>
          </w:pPr>
        </w:p>
      </w:tc>
      <w:tc>
        <w:tcPr>
          <w:tcW w:w="3510" w:type="dxa"/>
          <w:tcMar/>
        </w:tcPr>
        <w:p w:rsidR="7A05C4A5" w:rsidP="7A05C4A5" w:rsidRDefault="7A05C4A5" w14:paraId="321081AD" w14:textId="3DF6291D">
          <w:pPr>
            <w:pStyle w:val="af0"/>
            <w:bidi w:val="0"/>
            <w:jc w:val="center"/>
          </w:pPr>
        </w:p>
      </w:tc>
      <w:tc>
        <w:tcPr>
          <w:tcW w:w="3510" w:type="dxa"/>
          <w:tcMar/>
        </w:tcPr>
        <w:p w:rsidR="7A05C4A5" w:rsidP="7A05C4A5" w:rsidRDefault="7A05C4A5" w14:paraId="409628FE" w14:textId="0D2E2E9D">
          <w:pPr>
            <w:pStyle w:val="af0"/>
            <w:bidi w:val="0"/>
            <w:ind w:right="-115"/>
            <w:jc w:val="right"/>
          </w:pPr>
        </w:p>
      </w:tc>
    </w:tr>
  </w:tbl>
  <w:p w:rsidR="7A05C4A5" w:rsidP="7A05C4A5" w:rsidRDefault="7A05C4A5" w14:paraId="6D4F64AC" w14:textId="75D4315D">
    <w:pPr>
      <w:pStyle w:val="af2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4A777A" w:rsidRDefault="004A777A" w14:paraId="38AA98D6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A777A" w:rsidRDefault="004A777A" w14:paraId="665A140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F3156" w:rsidRDefault="006F3156" w14:paraId="14859D7A" wp14:textId="77777777">
    <w:pPr>
      <w:jc w:val="center"/>
      <w:rPr>
        <w:b/>
      </w:rPr>
    </w:pP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D72F82">
      <w:rPr>
        <w:b/>
        <w:noProof/>
      </w:rPr>
      <w:t>29</w:t>
    </w:r>
    <w:r>
      <w:rPr>
        <w:b/>
      </w:rPr>
      <w:fldChar w:fldCharType="end"/>
    </w:r>
  </w:p>
  <w:p xmlns:wp14="http://schemas.microsoft.com/office/word/2010/wordml" w:rsidR="006F3156" w:rsidRDefault="006F3156" w14:paraId="101D7089" wp14:textId="4C41C44D">
    <w:pPr>
      <w:widowControl w:val="0"/>
      <w:jc w:val="center"/>
    </w:pPr>
    <w:r w:rsidRPr="03210641" w:rsidR="03210641">
      <w:rPr>
        <w:b w:val="1"/>
        <w:bCs w:val="1"/>
      </w:rPr>
      <w:t>RU.17701729.0</w:t>
    </w:r>
    <w:r w:rsidRPr="03210641" w:rsidR="03210641">
      <w:rPr>
        <w:b w:val="1"/>
        <w:bCs w:val="1"/>
      </w:rPr>
      <w:t>5</w:t>
    </w:r>
    <w:r w:rsidRPr="03210641" w:rsidR="03210641">
      <w:rPr>
        <w:b w:val="1"/>
        <w:bCs w:val="1"/>
      </w:rPr>
      <w:t>.0</w:t>
    </w:r>
    <w:r w:rsidRPr="03210641" w:rsidR="03210641">
      <w:rPr>
        <w:b w:val="1"/>
        <w:bCs w:val="1"/>
      </w:rPr>
      <w:t>3</w:t>
    </w:r>
    <w:r w:rsidRPr="03210641" w:rsidR="03210641">
      <w:rPr>
        <w:b w:val="1"/>
        <w:bCs w:val="1"/>
      </w:rPr>
      <w:t>-01 ТЗ 01-</w:t>
    </w:r>
    <w:r w:rsidRPr="03210641" w:rsidR="03210641">
      <w:rPr>
        <w:b w:val="1"/>
        <w:bCs w:val="1"/>
      </w:rPr>
      <w:t>1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910"/>
      <w:gridCol w:w="3910"/>
      <w:gridCol w:w="3910"/>
    </w:tblGrid>
    <w:tr w:rsidR="0A45C714" w:rsidTr="0A45C714" w14:paraId="3D5E1061">
      <w:trPr>
        <w:trHeight w:val="300"/>
      </w:trPr>
      <w:tc>
        <w:tcPr>
          <w:tcW w:w="3910" w:type="dxa"/>
          <w:tcMar/>
        </w:tcPr>
        <w:p w:rsidR="0A45C714" w:rsidP="0A45C714" w:rsidRDefault="0A45C714" w14:paraId="390D547D" w14:textId="7D5E11F2">
          <w:pPr>
            <w:pStyle w:val="af0"/>
            <w:bidi w:val="0"/>
            <w:ind w:left="-115"/>
            <w:jc w:val="left"/>
          </w:pPr>
        </w:p>
      </w:tc>
      <w:tc>
        <w:tcPr>
          <w:tcW w:w="3910" w:type="dxa"/>
          <w:tcMar/>
        </w:tcPr>
        <w:p w:rsidR="0A45C714" w:rsidP="0A45C714" w:rsidRDefault="0A45C714" w14:paraId="19FADE6A" w14:textId="2D84D0C8">
          <w:pPr>
            <w:pStyle w:val="af0"/>
            <w:bidi w:val="0"/>
            <w:jc w:val="center"/>
          </w:pPr>
        </w:p>
      </w:tc>
      <w:tc>
        <w:tcPr>
          <w:tcW w:w="3910" w:type="dxa"/>
          <w:tcMar/>
        </w:tcPr>
        <w:p w:rsidR="0A45C714" w:rsidP="0A45C714" w:rsidRDefault="0A45C714" w14:paraId="63E6D675" w14:textId="523B9D8A">
          <w:pPr>
            <w:pStyle w:val="af0"/>
            <w:bidi w:val="0"/>
            <w:ind w:right="-115"/>
            <w:jc w:val="right"/>
          </w:pPr>
        </w:p>
      </w:tc>
    </w:tr>
  </w:tbl>
  <w:p w:rsidR="0A45C714" w:rsidP="0A45C714" w:rsidRDefault="0A45C714" w14:paraId="288DD602" w14:textId="08CD66B8">
    <w:pPr>
      <w:pStyle w:val="af0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910"/>
      <w:gridCol w:w="3910"/>
      <w:gridCol w:w="3910"/>
    </w:tblGrid>
    <w:tr w:rsidR="0A45C714" w:rsidTr="0A45C714" w14:paraId="19DD09B2">
      <w:trPr>
        <w:trHeight w:val="300"/>
      </w:trPr>
      <w:tc>
        <w:tcPr>
          <w:tcW w:w="3910" w:type="dxa"/>
          <w:tcMar/>
        </w:tcPr>
        <w:p w:rsidR="0A45C714" w:rsidP="0A45C714" w:rsidRDefault="0A45C714" w14:paraId="1F392C80" w14:textId="5FCA71BF">
          <w:pPr>
            <w:pStyle w:val="af0"/>
            <w:bidi w:val="0"/>
            <w:ind w:left="-115"/>
            <w:jc w:val="left"/>
          </w:pPr>
        </w:p>
      </w:tc>
      <w:tc>
        <w:tcPr>
          <w:tcW w:w="3910" w:type="dxa"/>
          <w:tcMar/>
        </w:tcPr>
        <w:p w:rsidR="0A45C714" w:rsidP="0A45C714" w:rsidRDefault="0A45C714" w14:paraId="3D3B947C" w14:textId="54E6EA6E">
          <w:pPr>
            <w:pStyle w:val="af0"/>
            <w:bidi w:val="0"/>
            <w:jc w:val="center"/>
          </w:pPr>
        </w:p>
      </w:tc>
      <w:tc>
        <w:tcPr>
          <w:tcW w:w="3910" w:type="dxa"/>
          <w:tcMar/>
        </w:tcPr>
        <w:p w:rsidR="0A45C714" w:rsidP="0A45C714" w:rsidRDefault="0A45C714" w14:paraId="781312E8" w14:textId="68D52B90">
          <w:pPr>
            <w:pStyle w:val="af0"/>
            <w:bidi w:val="0"/>
            <w:ind w:right="-115"/>
            <w:jc w:val="right"/>
          </w:pPr>
        </w:p>
      </w:tc>
    </w:tr>
  </w:tbl>
  <w:p w:rsidR="0A45C714" w:rsidP="0A45C714" w:rsidRDefault="0A45C714" w14:paraId="4549D8D4" w14:textId="5A65D4B1">
    <w:pPr>
      <w:pStyle w:val="af0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910"/>
      <w:gridCol w:w="3910"/>
      <w:gridCol w:w="3910"/>
    </w:tblGrid>
    <w:tr w:rsidR="7A05C4A5" w:rsidTr="7A05C4A5" w14:paraId="36CE5252">
      <w:trPr>
        <w:trHeight w:val="300"/>
      </w:trPr>
      <w:tc>
        <w:tcPr>
          <w:tcW w:w="3910" w:type="dxa"/>
          <w:tcMar/>
        </w:tcPr>
        <w:p w:rsidR="7A05C4A5" w:rsidP="7A05C4A5" w:rsidRDefault="7A05C4A5" w14:paraId="5971084A" w14:textId="62C6261B">
          <w:pPr>
            <w:pStyle w:val="af0"/>
            <w:bidi w:val="0"/>
            <w:ind w:left="-115"/>
            <w:jc w:val="left"/>
          </w:pPr>
        </w:p>
      </w:tc>
      <w:tc>
        <w:tcPr>
          <w:tcW w:w="3910" w:type="dxa"/>
          <w:tcMar/>
        </w:tcPr>
        <w:p w:rsidR="7A05C4A5" w:rsidP="7A05C4A5" w:rsidRDefault="7A05C4A5" w14:paraId="069D60D3" w14:textId="0FFDD909">
          <w:pPr>
            <w:pStyle w:val="af0"/>
            <w:bidi w:val="0"/>
            <w:jc w:val="center"/>
          </w:pPr>
        </w:p>
      </w:tc>
      <w:tc>
        <w:tcPr>
          <w:tcW w:w="3910" w:type="dxa"/>
          <w:tcMar/>
        </w:tcPr>
        <w:p w:rsidR="7A05C4A5" w:rsidP="7A05C4A5" w:rsidRDefault="7A05C4A5" w14:paraId="786E51FD" w14:textId="6681BB2F">
          <w:pPr>
            <w:pStyle w:val="af0"/>
            <w:bidi w:val="0"/>
            <w:ind w:right="-115"/>
            <w:jc w:val="right"/>
          </w:pPr>
        </w:p>
      </w:tc>
    </w:tr>
  </w:tbl>
  <w:p w:rsidR="7A05C4A5" w:rsidP="7A05C4A5" w:rsidRDefault="7A05C4A5" w14:paraId="68932120" w14:textId="43CAA36B">
    <w:pPr>
      <w:pStyle w:val="af0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910"/>
      <w:gridCol w:w="3910"/>
      <w:gridCol w:w="3910"/>
    </w:tblGrid>
    <w:tr w:rsidR="7A05C4A5" w:rsidTr="7A05C4A5" w14:paraId="30B219E3">
      <w:trPr>
        <w:trHeight w:val="300"/>
      </w:trPr>
      <w:tc>
        <w:tcPr>
          <w:tcW w:w="3910" w:type="dxa"/>
          <w:tcMar/>
        </w:tcPr>
        <w:p w:rsidR="7A05C4A5" w:rsidP="7A05C4A5" w:rsidRDefault="7A05C4A5" w14:paraId="63B38293" w14:textId="062BE3AB">
          <w:pPr>
            <w:pStyle w:val="af0"/>
            <w:bidi w:val="0"/>
            <w:ind w:left="-115"/>
            <w:jc w:val="left"/>
          </w:pPr>
        </w:p>
      </w:tc>
      <w:tc>
        <w:tcPr>
          <w:tcW w:w="3910" w:type="dxa"/>
          <w:tcMar/>
        </w:tcPr>
        <w:p w:rsidR="7A05C4A5" w:rsidP="7A05C4A5" w:rsidRDefault="7A05C4A5" w14:paraId="3527612F" w14:textId="4B813CB5">
          <w:pPr>
            <w:pStyle w:val="af0"/>
            <w:bidi w:val="0"/>
            <w:jc w:val="center"/>
          </w:pPr>
        </w:p>
      </w:tc>
      <w:tc>
        <w:tcPr>
          <w:tcW w:w="3910" w:type="dxa"/>
          <w:tcMar/>
        </w:tcPr>
        <w:p w:rsidR="7A05C4A5" w:rsidP="7A05C4A5" w:rsidRDefault="7A05C4A5" w14:paraId="4E065686" w14:textId="7DD469EA">
          <w:pPr>
            <w:pStyle w:val="af0"/>
            <w:bidi w:val="0"/>
            <w:ind w:right="-115"/>
            <w:jc w:val="right"/>
          </w:pPr>
        </w:p>
      </w:tc>
    </w:tr>
  </w:tbl>
  <w:p w:rsidR="7A05C4A5" w:rsidP="7A05C4A5" w:rsidRDefault="7A05C4A5" w14:paraId="5FFDE4A9" w14:textId="0470585B">
    <w:pPr>
      <w:pStyle w:val="af0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7A05C4A5" w:rsidTr="7A05C4A5" w14:paraId="601BBB38">
      <w:trPr>
        <w:trHeight w:val="300"/>
      </w:trPr>
      <w:tc>
        <w:tcPr>
          <w:tcW w:w="3510" w:type="dxa"/>
          <w:tcMar/>
        </w:tcPr>
        <w:p w:rsidR="7A05C4A5" w:rsidP="7A05C4A5" w:rsidRDefault="7A05C4A5" w14:paraId="25003DFF" w14:textId="3BA6B9FE">
          <w:pPr>
            <w:pStyle w:val="af0"/>
            <w:bidi w:val="0"/>
            <w:ind w:left="-115"/>
            <w:jc w:val="left"/>
          </w:pPr>
        </w:p>
      </w:tc>
      <w:tc>
        <w:tcPr>
          <w:tcW w:w="3510" w:type="dxa"/>
          <w:tcMar/>
        </w:tcPr>
        <w:p w:rsidR="7A05C4A5" w:rsidP="7A05C4A5" w:rsidRDefault="7A05C4A5" w14:paraId="160A007F" w14:textId="44B85C80">
          <w:pPr>
            <w:pStyle w:val="af0"/>
            <w:bidi w:val="0"/>
            <w:jc w:val="center"/>
          </w:pPr>
        </w:p>
      </w:tc>
      <w:tc>
        <w:tcPr>
          <w:tcW w:w="3510" w:type="dxa"/>
          <w:tcMar/>
        </w:tcPr>
        <w:p w:rsidR="7A05C4A5" w:rsidP="7A05C4A5" w:rsidRDefault="7A05C4A5" w14:paraId="73A42DCD" w14:textId="32D86122">
          <w:pPr>
            <w:pStyle w:val="af0"/>
            <w:bidi w:val="0"/>
            <w:ind w:right="-115"/>
            <w:jc w:val="right"/>
          </w:pPr>
        </w:p>
      </w:tc>
    </w:tr>
  </w:tbl>
  <w:p w:rsidR="7A05C4A5" w:rsidP="7A05C4A5" w:rsidRDefault="7A05C4A5" w14:paraId="663B17E6" w14:textId="7A5C0277">
    <w:pPr>
      <w:pStyle w:val="af0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Kv37RySZmrtes" int2:id="5ivUWK3A">
      <int2:state int2:type="spell" int2:value="Rejected"/>
    </int2:textHash>
    <int2:textHash int2:hashCode="r0d0uGioV9EHux" int2:id="lD4EyQ8d">
      <int2:state int2:type="AugLoop_Text_Critique" int2:value="Rejected"/>
    </int2:textHash>
    <int2:textHash int2:hashCode="y51/fhpbgxSYuK" int2:id="oCPoisd7">
      <int2:state int2:type="AugLoop_Text_Critique" int2:value="Rejected"/>
    </int2:textHash>
    <int2:textHash int2:hashCode="AzDtRehuNmkbsC" int2:id="Sdw69uw1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2">
    <w:nsid w:val="20b758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57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29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01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73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45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17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89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61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330" w:hanging="180"/>
      </w:pPr>
    </w:lvl>
  </w:abstractNum>
  <w:abstractNum xmlns:w="http://schemas.openxmlformats.org/wordprocessingml/2006/main" w:abstractNumId="121">
    <w:nsid w:val="c64e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20">
    <w:nsid w:val="6fc87e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1f2210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1fdb5b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51d220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3f58d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15">
    <w:nsid w:val="4ad24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ab55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2429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e76a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77c0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7807c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23b2bbe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08">
    <w:nsid w:val="2ec9972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07">
    <w:nsid w:val="50adf5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6">
    <w:nsid w:val="1e82e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2c3fb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04">
    <w:nsid w:val="13958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2fb65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12d83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411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00">
    <w:nsid w:val="65496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0a3f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98">
    <w:nsid w:val="1c8b6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3507d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96">
    <w:nsid w:val="7c4e65e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95">
    <w:nsid w:val="2b927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d9784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93">
    <w:nsid w:val="33827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2">
    <w:nsid w:val="9e37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870fe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0">
    <w:nsid w:val="4b4b7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76db9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88">
    <w:nsid w:val="214b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9a17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1ddda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85">
    <w:nsid w:val="9bd9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ab2a5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1fb0b2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9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21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93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5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7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9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81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53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54" w:hanging="180"/>
      </w:pPr>
    </w:lvl>
  </w:abstractNum>
  <w:abstractNum xmlns:w="http://schemas.openxmlformats.org/wordprocessingml/2006/main" w:abstractNumId="82">
    <w:nsid w:val="fd7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9bb2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f09bd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40ffc9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2be5f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ecd6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f0c4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1352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503d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41e9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e030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82ee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6a8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302b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ec42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19951c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6">
    <w:nsid w:val="94be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562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7b216a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4460ad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2">
    <w:nsid w:val="107046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1">
    <w:nsid w:val="50a712a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0">
    <w:nsid w:val="dcaa5f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9">
    <w:nsid w:val="70b4177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58">
    <w:nsid w:val="11b6d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e0c49f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6">
    <w:nsid w:val="3a28b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13d0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b9bf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4afb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0123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f9f3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123f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d66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31a1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461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fa2f1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4dc423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e7063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4f3c4f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9513f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262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7f9c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064A00"/>
    <w:multiLevelType w:val="multilevel"/>
    <w:tmpl w:val="6B72796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>
    <w:nsid w:val="0787696C"/>
    <w:multiLevelType w:val="multilevel"/>
    <w:tmpl w:val="31C26F4A"/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8BA6AA3"/>
    <w:multiLevelType w:val="multilevel"/>
    <w:tmpl w:val="89749606"/>
    <w:lvl w:ilvl="0">
      <w:start w:val="5"/>
      <w:numFmt w:val="decimal"/>
      <w:lvlText w:val="%1."/>
      <w:lvlJc w:val="left"/>
      <w:pPr>
        <w:ind w:left="2880" w:hanging="360"/>
      </w:pPr>
      <w:rPr>
        <w:rFonts w:ascii="Times New Roman" w:hAnsi="Times New Roman" w:eastAsia="Times New Roman" w:cs="Times New Roman"/>
        <w:b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8640" w:hanging="360"/>
      </w:pPr>
      <w:rPr>
        <w:u w:val="none"/>
      </w:rPr>
    </w:lvl>
  </w:abstractNum>
  <w:abstractNum w:abstractNumId="3">
    <w:nsid w:val="09C44F69"/>
    <w:multiLevelType w:val="multilevel"/>
    <w:tmpl w:val="46745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B6B38E6"/>
    <w:multiLevelType w:val="multilevel"/>
    <w:tmpl w:val="46745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BE92113"/>
    <w:multiLevelType w:val="multilevel"/>
    <w:tmpl w:val="1310B4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>
    <w:nsid w:val="0DF2246E"/>
    <w:multiLevelType w:val="multilevel"/>
    <w:tmpl w:val="98C89D3A"/>
    <w:lvl w:ilvl="0">
      <w:start w:val="6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nsid w:val="0E4057BB"/>
    <w:multiLevelType w:val="multilevel"/>
    <w:tmpl w:val="98D838A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8">
    <w:nsid w:val="0E9E6934"/>
    <w:multiLevelType w:val="multilevel"/>
    <w:tmpl w:val="4674547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9">
    <w:nsid w:val="10250D24"/>
    <w:multiLevelType w:val="multilevel"/>
    <w:tmpl w:val="A5F677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114A763D"/>
    <w:multiLevelType w:val="multilevel"/>
    <w:tmpl w:val="4EC66D8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>
    <w:nsid w:val="14470DD8"/>
    <w:multiLevelType w:val="multilevel"/>
    <w:tmpl w:val="98021F9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5322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nsid w:val="212E23BB"/>
    <w:multiLevelType w:val="hybridMultilevel"/>
    <w:tmpl w:val="FF60C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4F19F8"/>
    <w:multiLevelType w:val="hybridMultilevel"/>
    <w:tmpl w:val="FB7438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420DA2"/>
    <w:multiLevelType w:val="multilevel"/>
    <w:tmpl w:val="5016C0DE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5">
    <w:nsid w:val="2C0916B4"/>
    <w:multiLevelType w:val="hybridMultilevel"/>
    <w:tmpl w:val="5EFC7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E70ED1"/>
    <w:multiLevelType w:val="multilevel"/>
    <w:tmpl w:val="343E7BC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3E697DCF"/>
    <w:multiLevelType w:val="multilevel"/>
    <w:tmpl w:val="68947604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3F0C7305"/>
    <w:multiLevelType w:val="multilevel"/>
    <w:tmpl w:val="C8027C86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41A46AA4"/>
    <w:multiLevelType w:val="hybridMultilevel"/>
    <w:tmpl w:val="E57C6C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B7003E"/>
    <w:multiLevelType w:val="multilevel"/>
    <w:tmpl w:val="A2E83B98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>
    <w:nsid w:val="48C202CB"/>
    <w:multiLevelType w:val="multilevel"/>
    <w:tmpl w:val="A7B0B7BA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2">
    <w:nsid w:val="4CB509E7"/>
    <w:multiLevelType w:val="multilevel"/>
    <w:tmpl w:val="3244D588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52A00C65"/>
    <w:multiLevelType w:val="multilevel"/>
    <w:tmpl w:val="6750C0B2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57094EA3"/>
    <w:multiLevelType w:val="multilevel"/>
    <w:tmpl w:val="403214E4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5">
    <w:nsid w:val="58BF4FB4"/>
    <w:multiLevelType w:val="multilevel"/>
    <w:tmpl w:val="F284538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6">
    <w:nsid w:val="593B7B17"/>
    <w:multiLevelType w:val="multilevel"/>
    <w:tmpl w:val="5016C0DE"/>
    <w:lvl w:ilvl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509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669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829" w:hanging="360"/>
      </w:pPr>
      <w:rPr>
        <w:rFonts w:hint="default"/>
        <w:u w:val="none"/>
      </w:rPr>
    </w:lvl>
  </w:abstractNum>
  <w:abstractNum w:abstractNumId="27">
    <w:nsid w:val="5B300B1F"/>
    <w:multiLevelType w:val="multilevel"/>
    <w:tmpl w:val="B918648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60347AF1"/>
    <w:multiLevelType w:val="multilevel"/>
    <w:tmpl w:val="FC2A817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9">
    <w:nsid w:val="63045585"/>
    <w:multiLevelType w:val="multilevel"/>
    <w:tmpl w:val="17FEF17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632D7EBB"/>
    <w:multiLevelType w:val="multilevel"/>
    <w:tmpl w:val="263E72CE"/>
    <w:lvl w:ilvl="0">
      <w:start w:val="4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nsid w:val="6BF56852"/>
    <w:multiLevelType w:val="multilevel"/>
    <w:tmpl w:val="7F14B38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2">
    <w:nsid w:val="6DCE4AB3"/>
    <w:multiLevelType w:val="multilevel"/>
    <w:tmpl w:val="939C458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3">
    <w:nsid w:val="6E7C6598"/>
    <w:multiLevelType w:val="multilevel"/>
    <w:tmpl w:val="7FA66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>
    <w:nsid w:val="705C3988"/>
    <w:multiLevelType w:val="multilevel"/>
    <w:tmpl w:val="8B04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8E30DC"/>
    <w:multiLevelType w:val="multilevel"/>
    <w:tmpl w:val="992A57BA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6">
    <w:nsid w:val="7573208E"/>
    <w:multiLevelType w:val="multilevel"/>
    <w:tmpl w:val="1E5AD76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7">
    <w:nsid w:val="7A9B7047"/>
    <w:multiLevelType w:val="multilevel"/>
    <w:tmpl w:val="535A3E6A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7ACF1AFB"/>
    <w:multiLevelType w:val="multilevel"/>
    <w:tmpl w:val="7A7A215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>
    <w:nsid w:val="7D81093B"/>
    <w:multiLevelType w:val="multilevel"/>
    <w:tmpl w:val="B5620BD6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>
    <w:abstractNumId w:val="3"/>
  </w:num>
  <w:num w:numId="2">
    <w:abstractNumId w:val="29"/>
  </w:num>
  <w:num w:numId="3">
    <w:abstractNumId w:val="9"/>
  </w:num>
  <w:num w:numId="4">
    <w:abstractNumId w:val="30"/>
  </w:num>
  <w:num w:numId="5">
    <w:abstractNumId w:val="2"/>
  </w:num>
  <w:num w:numId="6">
    <w:abstractNumId w:val="17"/>
  </w:num>
  <w:num w:numId="7">
    <w:abstractNumId w:val="11"/>
  </w:num>
  <w:num w:numId="8">
    <w:abstractNumId w:val="6"/>
  </w:num>
  <w:num w:numId="9">
    <w:abstractNumId w:val="22"/>
  </w:num>
  <w:num w:numId="10">
    <w:abstractNumId w:val="27"/>
  </w:num>
  <w:num w:numId="11">
    <w:abstractNumId w:val="1"/>
  </w:num>
  <w:num w:numId="12">
    <w:abstractNumId w:val="16"/>
  </w:num>
  <w:num w:numId="13">
    <w:abstractNumId w:val="18"/>
  </w:num>
  <w:num w:numId="14">
    <w:abstractNumId w:val="37"/>
  </w:num>
  <w:num w:numId="15">
    <w:abstractNumId w:val="38"/>
  </w:num>
  <w:num w:numId="16">
    <w:abstractNumId w:val="23"/>
  </w:num>
  <w:num w:numId="17">
    <w:abstractNumId w:val="21"/>
  </w:num>
  <w:num w:numId="18">
    <w:abstractNumId w:val="39"/>
  </w:num>
  <w:num w:numId="19">
    <w:abstractNumId w:val="26"/>
  </w:num>
  <w:num w:numId="20">
    <w:abstractNumId w:val="14"/>
  </w:num>
  <w:num w:numId="21">
    <w:abstractNumId w:val="5"/>
  </w:num>
  <w:num w:numId="22">
    <w:abstractNumId w:val="19"/>
  </w:num>
  <w:num w:numId="23">
    <w:abstractNumId w:val="13"/>
  </w:num>
  <w:num w:numId="24">
    <w:abstractNumId w:val="12"/>
  </w:num>
  <w:num w:numId="25">
    <w:abstractNumId w:val="15"/>
  </w:num>
  <w:num w:numId="26">
    <w:abstractNumId w:val="8"/>
  </w:num>
  <w:num w:numId="27">
    <w:abstractNumId w:val="35"/>
  </w:num>
  <w:num w:numId="28">
    <w:abstractNumId w:val="24"/>
  </w:num>
  <w:num w:numId="29">
    <w:abstractNumId w:val="33"/>
  </w:num>
  <w:num w:numId="30">
    <w:abstractNumId w:val="20"/>
  </w:num>
  <w:num w:numId="31">
    <w:abstractNumId w:val="4"/>
  </w:num>
  <w:num w:numId="32">
    <w:abstractNumId w:val="28"/>
  </w:num>
  <w:num w:numId="33">
    <w:abstractNumId w:val="25"/>
  </w:num>
  <w:num w:numId="34">
    <w:abstractNumId w:val="36"/>
  </w:num>
  <w:num w:numId="35">
    <w:abstractNumId w:val="10"/>
  </w:num>
  <w:num w:numId="36">
    <w:abstractNumId w:val="7"/>
  </w:num>
  <w:num w:numId="37">
    <w:abstractNumId w:val="31"/>
  </w:num>
  <w:num w:numId="38">
    <w:abstractNumId w:val="32"/>
  </w:num>
  <w:num w:numId="39">
    <w:abstractNumId w:val="0"/>
  </w:num>
  <w:num w:numId="40">
    <w:abstractNumId w:val="34"/>
  </w:num>
  <w:numIdMacAtCleanup w:val="4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isplayBackgroundShape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A56F3"/>
    <w:rsid w:val="00034CD4"/>
    <w:rsid w:val="00067585"/>
    <w:rsid w:val="000D4216"/>
    <w:rsid w:val="0010074F"/>
    <w:rsid w:val="001C41CD"/>
    <w:rsid w:val="001E08F9"/>
    <w:rsid w:val="002C1495"/>
    <w:rsid w:val="002E6575"/>
    <w:rsid w:val="00301674"/>
    <w:rsid w:val="003D2249"/>
    <w:rsid w:val="004576F2"/>
    <w:rsid w:val="004577A8"/>
    <w:rsid w:val="004A777A"/>
    <w:rsid w:val="004D072C"/>
    <w:rsid w:val="004E4E88"/>
    <w:rsid w:val="004F4960"/>
    <w:rsid w:val="005129CF"/>
    <w:rsid w:val="005A0202"/>
    <w:rsid w:val="005E2ABC"/>
    <w:rsid w:val="0068470B"/>
    <w:rsid w:val="006A6CD8"/>
    <w:rsid w:val="006A73ED"/>
    <w:rsid w:val="006D31A4"/>
    <w:rsid w:val="006E60AF"/>
    <w:rsid w:val="006F07BE"/>
    <w:rsid w:val="006F3156"/>
    <w:rsid w:val="00762C6C"/>
    <w:rsid w:val="0077595C"/>
    <w:rsid w:val="00785FCC"/>
    <w:rsid w:val="007B13CB"/>
    <w:rsid w:val="007D446D"/>
    <w:rsid w:val="007E249E"/>
    <w:rsid w:val="007E781D"/>
    <w:rsid w:val="007F4262"/>
    <w:rsid w:val="00811375"/>
    <w:rsid w:val="0081C5A2"/>
    <w:rsid w:val="00844C9B"/>
    <w:rsid w:val="0086165B"/>
    <w:rsid w:val="008C3BBE"/>
    <w:rsid w:val="008D52D5"/>
    <w:rsid w:val="00A723D9"/>
    <w:rsid w:val="00AE467D"/>
    <w:rsid w:val="00AF6FDB"/>
    <w:rsid w:val="00B268BC"/>
    <w:rsid w:val="00BA56F3"/>
    <w:rsid w:val="00BD5D58"/>
    <w:rsid w:val="00C03979"/>
    <w:rsid w:val="00C32C62"/>
    <w:rsid w:val="00C66B85"/>
    <w:rsid w:val="00CA08CE"/>
    <w:rsid w:val="00CA63B0"/>
    <w:rsid w:val="00CF234E"/>
    <w:rsid w:val="00D25166"/>
    <w:rsid w:val="00D27340"/>
    <w:rsid w:val="00D72F82"/>
    <w:rsid w:val="00D94E68"/>
    <w:rsid w:val="00D95963"/>
    <w:rsid w:val="00DEB826"/>
    <w:rsid w:val="00DF4AB1"/>
    <w:rsid w:val="00E01431"/>
    <w:rsid w:val="00E61442"/>
    <w:rsid w:val="00E617AE"/>
    <w:rsid w:val="00F40708"/>
    <w:rsid w:val="00F749AD"/>
    <w:rsid w:val="00F93A4A"/>
    <w:rsid w:val="0135B80A"/>
    <w:rsid w:val="015F381E"/>
    <w:rsid w:val="016E4611"/>
    <w:rsid w:val="019226C0"/>
    <w:rsid w:val="01941E0E"/>
    <w:rsid w:val="01B969F1"/>
    <w:rsid w:val="01C269C8"/>
    <w:rsid w:val="01DEE4C5"/>
    <w:rsid w:val="01E6E7CB"/>
    <w:rsid w:val="01F32181"/>
    <w:rsid w:val="020A44F2"/>
    <w:rsid w:val="02127168"/>
    <w:rsid w:val="021CD3E7"/>
    <w:rsid w:val="0227E0BB"/>
    <w:rsid w:val="022833DE"/>
    <w:rsid w:val="024BA547"/>
    <w:rsid w:val="02577666"/>
    <w:rsid w:val="025B8340"/>
    <w:rsid w:val="025FB2E7"/>
    <w:rsid w:val="0263EADE"/>
    <w:rsid w:val="028D440A"/>
    <w:rsid w:val="029E886D"/>
    <w:rsid w:val="02CD538C"/>
    <w:rsid w:val="03210641"/>
    <w:rsid w:val="035CDC48"/>
    <w:rsid w:val="0387ADE8"/>
    <w:rsid w:val="03B40F12"/>
    <w:rsid w:val="03BFB643"/>
    <w:rsid w:val="03F5B069"/>
    <w:rsid w:val="03F915F4"/>
    <w:rsid w:val="0422CEA0"/>
    <w:rsid w:val="043E0BFB"/>
    <w:rsid w:val="0448F9F5"/>
    <w:rsid w:val="0448F9F5"/>
    <w:rsid w:val="0461B11F"/>
    <w:rsid w:val="047FFD70"/>
    <w:rsid w:val="04B3F59E"/>
    <w:rsid w:val="05289CC1"/>
    <w:rsid w:val="0539C758"/>
    <w:rsid w:val="055DE734"/>
    <w:rsid w:val="05B465FA"/>
    <w:rsid w:val="05F3A0EB"/>
    <w:rsid w:val="06298477"/>
    <w:rsid w:val="06549661"/>
    <w:rsid w:val="06605527"/>
    <w:rsid w:val="0692EB1A"/>
    <w:rsid w:val="06BCF989"/>
    <w:rsid w:val="06C72066"/>
    <w:rsid w:val="06DEC165"/>
    <w:rsid w:val="071D496A"/>
    <w:rsid w:val="076D7D88"/>
    <w:rsid w:val="07772155"/>
    <w:rsid w:val="0780FE2F"/>
    <w:rsid w:val="0782AC5D"/>
    <w:rsid w:val="079F723A"/>
    <w:rsid w:val="07EDFAEF"/>
    <w:rsid w:val="08066F1E"/>
    <w:rsid w:val="08A91C7D"/>
    <w:rsid w:val="08AD7A23"/>
    <w:rsid w:val="08B2105C"/>
    <w:rsid w:val="08FC4E55"/>
    <w:rsid w:val="08FC4E55"/>
    <w:rsid w:val="091A7D75"/>
    <w:rsid w:val="093B32E7"/>
    <w:rsid w:val="09E19DE1"/>
    <w:rsid w:val="09E7B467"/>
    <w:rsid w:val="09FA67D7"/>
    <w:rsid w:val="0A335A65"/>
    <w:rsid w:val="0A45C714"/>
    <w:rsid w:val="0A563D6D"/>
    <w:rsid w:val="0A6165E5"/>
    <w:rsid w:val="0A94A3D7"/>
    <w:rsid w:val="0AB4218D"/>
    <w:rsid w:val="0AB5F751"/>
    <w:rsid w:val="0ABA5D9F"/>
    <w:rsid w:val="0AC1A378"/>
    <w:rsid w:val="0AD53798"/>
    <w:rsid w:val="0B079FB9"/>
    <w:rsid w:val="0B1CBEA9"/>
    <w:rsid w:val="0B740402"/>
    <w:rsid w:val="0B8378CF"/>
    <w:rsid w:val="0BA757BF"/>
    <w:rsid w:val="0BC4FE64"/>
    <w:rsid w:val="0BDE78CA"/>
    <w:rsid w:val="0C2368C3"/>
    <w:rsid w:val="0C265F3D"/>
    <w:rsid w:val="0CAAA7E1"/>
    <w:rsid w:val="0CB5C117"/>
    <w:rsid w:val="0CEB11A7"/>
    <w:rsid w:val="0CF838FE"/>
    <w:rsid w:val="0D14E0E6"/>
    <w:rsid w:val="0D2F18C5"/>
    <w:rsid w:val="0D5D565E"/>
    <w:rsid w:val="0D865B25"/>
    <w:rsid w:val="0D9DD989"/>
    <w:rsid w:val="0DEB4096"/>
    <w:rsid w:val="0E003B6F"/>
    <w:rsid w:val="0E28D991"/>
    <w:rsid w:val="0E43EC05"/>
    <w:rsid w:val="0E7885C5"/>
    <w:rsid w:val="0EA8DE8A"/>
    <w:rsid w:val="0EC9FB37"/>
    <w:rsid w:val="0ECCF4C2"/>
    <w:rsid w:val="0EEEF74A"/>
    <w:rsid w:val="0F3A2DA4"/>
    <w:rsid w:val="0F6E7687"/>
    <w:rsid w:val="0F6E7687"/>
    <w:rsid w:val="0F7068D6"/>
    <w:rsid w:val="0FAE8D40"/>
    <w:rsid w:val="0FBA59B7"/>
    <w:rsid w:val="0FDB1BF4"/>
    <w:rsid w:val="0FE29932"/>
    <w:rsid w:val="0FEDD568"/>
    <w:rsid w:val="100CA95A"/>
    <w:rsid w:val="1014DAC2"/>
    <w:rsid w:val="101F7149"/>
    <w:rsid w:val="10FCA50B"/>
    <w:rsid w:val="11141CA1"/>
    <w:rsid w:val="1141F4E7"/>
    <w:rsid w:val="116CA721"/>
    <w:rsid w:val="11AA22C6"/>
    <w:rsid w:val="11D90C0A"/>
    <w:rsid w:val="11E05755"/>
    <w:rsid w:val="12218862"/>
    <w:rsid w:val="12223FA7"/>
    <w:rsid w:val="12412FED"/>
    <w:rsid w:val="12561E2C"/>
    <w:rsid w:val="12A68F21"/>
    <w:rsid w:val="12A68F21"/>
    <w:rsid w:val="12A7AF53"/>
    <w:rsid w:val="12DDE2BE"/>
    <w:rsid w:val="12EC128C"/>
    <w:rsid w:val="12F5AE96"/>
    <w:rsid w:val="132076EA"/>
    <w:rsid w:val="13522F8B"/>
    <w:rsid w:val="13A142DB"/>
    <w:rsid w:val="13CB925B"/>
    <w:rsid w:val="13D6E149"/>
    <w:rsid w:val="13F39790"/>
    <w:rsid w:val="13F5E3CC"/>
    <w:rsid w:val="1413209C"/>
    <w:rsid w:val="1424F4AD"/>
    <w:rsid w:val="1426FF8D"/>
    <w:rsid w:val="1436D7AB"/>
    <w:rsid w:val="14E2F771"/>
    <w:rsid w:val="14E2F771"/>
    <w:rsid w:val="14E958B3"/>
    <w:rsid w:val="152347DF"/>
    <w:rsid w:val="155CCF42"/>
    <w:rsid w:val="1577D44B"/>
    <w:rsid w:val="159D5F0C"/>
    <w:rsid w:val="159DA05B"/>
    <w:rsid w:val="15A9A977"/>
    <w:rsid w:val="15B5E809"/>
    <w:rsid w:val="15DBBF80"/>
    <w:rsid w:val="15E2B267"/>
    <w:rsid w:val="15EA60E5"/>
    <w:rsid w:val="1657C5EE"/>
    <w:rsid w:val="166045C2"/>
    <w:rsid w:val="169450C1"/>
    <w:rsid w:val="16AFAF38"/>
    <w:rsid w:val="16B5D2D6"/>
    <w:rsid w:val="16C7E2EC"/>
    <w:rsid w:val="16D44172"/>
    <w:rsid w:val="16F08991"/>
    <w:rsid w:val="16F20830"/>
    <w:rsid w:val="1711215E"/>
    <w:rsid w:val="171C8899"/>
    <w:rsid w:val="17F731F7"/>
    <w:rsid w:val="180DA56E"/>
    <w:rsid w:val="1812D9F2"/>
    <w:rsid w:val="182A174E"/>
    <w:rsid w:val="186C3815"/>
    <w:rsid w:val="187469DD"/>
    <w:rsid w:val="1890493E"/>
    <w:rsid w:val="189CFC78"/>
    <w:rsid w:val="18A2912A"/>
    <w:rsid w:val="18B2274E"/>
    <w:rsid w:val="18B3E049"/>
    <w:rsid w:val="18BF1531"/>
    <w:rsid w:val="18CADF22"/>
    <w:rsid w:val="18EE548F"/>
    <w:rsid w:val="197D4245"/>
    <w:rsid w:val="198A1DAD"/>
    <w:rsid w:val="19916D01"/>
    <w:rsid w:val="1994769C"/>
    <w:rsid w:val="19DDA5E4"/>
    <w:rsid w:val="19EE6357"/>
    <w:rsid w:val="1A1A9346"/>
    <w:rsid w:val="1AA398B0"/>
    <w:rsid w:val="1ABC4152"/>
    <w:rsid w:val="1AD764D7"/>
    <w:rsid w:val="1B195824"/>
    <w:rsid w:val="1B1D0B3D"/>
    <w:rsid w:val="1B3DA121"/>
    <w:rsid w:val="1B3FEAA7"/>
    <w:rsid w:val="1B404F5A"/>
    <w:rsid w:val="1B4B1CDD"/>
    <w:rsid w:val="1B4EEFCA"/>
    <w:rsid w:val="1B8BE791"/>
    <w:rsid w:val="1BAF03E5"/>
    <w:rsid w:val="1BD9AE30"/>
    <w:rsid w:val="1C1FCEBA"/>
    <w:rsid w:val="1C2CEDC8"/>
    <w:rsid w:val="1C3346C8"/>
    <w:rsid w:val="1C7BA26B"/>
    <w:rsid w:val="1C8872A5"/>
    <w:rsid w:val="1C8872A5"/>
    <w:rsid w:val="1CFD9623"/>
    <w:rsid w:val="1D202DEE"/>
    <w:rsid w:val="1D285DDF"/>
    <w:rsid w:val="1D56EF8A"/>
    <w:rsid w:val="1D624EF4"/>
    <w:rsid w:val="1D761A85"/>
    <w:rsid w:val="1D9C7E37"/>
    <w:rsid w:val="1DB058EF"/>
    <w:rsid w:val="1DB67790"/>
    <w:rsid w:val="1DEE9F7D"/>
    <w:rsid w:val="1DFE1C50"/>
    <w:rsid w:val="1E2A7C52"/>
    <w:rsid w:val="1E39F918"/>
    <w:rsid w:val="1E50170E"/>
    <w:rsid w:val="1E71373C"/>
    <w:rsid w:val="1E71BD68"/>
    <w:rsid w:val="1E941F04"/>
    <w:rsid w:val="1EC57AC9"/>
    <w:rsid w:val="1EF7E39A"/>
    <w:rsid w:val="1F2F9C01"/>
    <w:rsid w:val="1F32DA50"/>
    <w:rsid w:val="1F72FD04"/>
    <w:rsid w:val="1F78CBBA"/>
    <w:rsid w:val="1FC8F331"/>
    <w:rsid w:val="1FDFF21D"/>
    <w:rsid w:val="20037529"/>
    <w:rsid w:val="202ABB27"/>
    <w:rsid w:val="20B94B0D"/>
    <w:rsid w:val="20CD0E21"/>
    <w:rsid w:val="20D62437"/>
    <w:rsid w:val="20DAD9F0"/>
    <w:rsid w:val="20DAD9F0"/>
    <w:rsid w:val="20F7D3DB"/>
    <w:rsid w:val="213CD08A"/>
    <w:rsid w:val="21479774"/>
    <w:rsid w:val="215ABF9E"/>
    <w:rsid w:val="21C12ADB"/>
    <w:rsid w:val="21FBD38D"/>
    <w:rsid w:val="2218856B"/>
    <w:rsid w:val="227321BA"/>
    <w:rsid w:val="22766BE8"/>
    <w:rsid w:val="227A908D"/>
    <w:rsid w:val="2287A045"/>
    <w:rsid w:val="22913778"/>
    <w:rsid w:val="2292EAF9"/>
    <w:rsid w:val="22A8B0D9"/>
    <w:rsid w:val="22B4D530"/>
    <w:rsid w:val="22D4B022"/>
    <w:rsid w:val="22D9B656"/>
    <w:rsid w:val="2316FA94"/>
    <w:rsid w:val="231FE584"/>
    <w:rsid w:val="237198B7"/>
    <w:rsid w:val="2389120E"/>
    <w:rsid w:val="23992D8D"/>
    <w:rsid w:val="23A229E6"/>
    <w:rsid w:val="23B42F7A"/>
    <w:rsid w:val="23C40DB8"/>
    <w:rsid w:val="23E30541"/>
    <w:rsid w:val="23E64F38"/>
    <w:rsid w:val="2457AA18"/>
    <w:rsid w:val="2459AB25"/>
    <w:rsid w:val="2495374E"/>
    <w:rsid w:val="24A6F0E8"/>
    <w:rsid w:val="24B3B22E"/>
    <w:rsid w:val="24B7DE95"/>
    <w:rsid w:val="24E98B3A"/>
    <w:rsid w:val="2501BF77"/>
    <w:rsid w:val="25476B65"/>
    <w:rsid w:val="257EDF41"/>
    <w:rsid w:val="259347FD"/>
    <w:rsid w:val="2594973A"/>
    <w:rsid w:val="259E2919"/>
    <w:rsid w:val="25C4A861"/>
    <w:rsid w:val="25C7A5A6"/>
    <w:rsid w:val="260A74F0"/>
    <w:rsid w:val="260AF040"/>
    <w:rsid w:val="260CB0CA"/>
    <w:rsid w:val="2623FDFA"/>
    <w:rsid w:val="266A65A3"/>
    <w:rsid w:val="267F8586"/>
    <w:rsid w:val="271263C4"/>
    <w:rsid w:val="271277B3"/>
    <w:rsid w:val="2717DE92"/>
    <w:rsid w:val="272836A8"/>
    <w:rsid w:val="27304418"/>
    <w:rsid w:val="27480486"/>
    <w:rsid w:val="2758B46C"/>
    <w:rsid w:val="276A7BFB"/>
    <w:rsid w:val="27A7BBFC"/>
    <w:rsid w:val="27B68D05"/>
    <w:rsid w:val="27EEA88A"/>
    <w:rsid w:val="2811E81B"/>
    <w:rsid w:val="286E70BD"/>
    <w:rsid w:val="2878E0D2"/>
    <w:rsid w:val="28D43164"/>
    <w:rsid w:val="28E2065F"/>
    <w:rsid w:val="290A5D21"/>
    <w:rsid w:val="294A75E8"/>
    <w:rsid w:val="296C9700"/>
    <w:rsid w:val="29798A46"/>
    <w:rsid w:val="2998C9D5"/>
    <w:rsid w:val="2998C9D5"/>
    <w:rsid w:val="29B1809F"/>
    <w:rsid w:val="29D605CA"/>
    <w:rsid w:val="29EE4719"/>
    <w:rsid w:val="29F128B5"/>
    <w:rsid w:val="29F93628"/>
    <w:rsid w:val="2A19AE55"/>
    <w:rsid w:val="2A2C2207"/>
    <w:rsid w:val="2A5F235A"/>
    <w:rsid w:val="2A65C03B"/>
    <w:rsid w:val="2A777933"/>
    <w:rsid w:val="2A974549"/>
    <w:rsid w:val="2AA8C70E"/>
    <w:rsid w:val="2AA9B9FF"/>
    <w:rsid w:val="2AB36960"/>
    <w:rsid w:val="2AB3A06D"/>
    <w:rsid w:val="2AB4B9AD"/>
    <w:rsid w:val="2AC0C787"/>
    <w:rsid w:val="2AC187DF"/>
    <w:rsid w:val="2AD51381"/>
    <w:rsid w:val="2B118E31"/>
    <w:rsid w:val="2B1C1441"/>
    <w:rsid w:val="2B1E2462"/>
    <w:rsid w:val="2B530B17"/>
    <w:rsid w:val="2B67C662"/>
    <w:rsid w:val="2BC46F2D"/>
    <w:rsid w:val="2BC6E929"/>
    <w:rsid w:val="2BDFCE19"/>
    <w:rsid w:val="2BF99A3F"/>
    <w:rsid w:val="2C3B25BB"/>
    <w:rsid w:val="2C3B25BB"/>
    <w:rsid w:val="2C7741A1"/>
    <w:rsid w:val="2C916ED8"/>
    <w:rsid w:val="2C916ED8"/>
    <w:rsid w:val="2C9AC414"/>
    <w:rsid w:val="2CDEF061"/>
    <w:rsid w:val="2D11B6AB"/>
    <w:rsid w:val="2D222D5A"/>
    <w:rsid w:val="2D23FA44"/>
    <w:rsid w:val="2D8B9C19"/>
    <w:rsid w:val="2D96B314"/>
    <w:rsid w:val="2DA66AB7"/>
    <w:rsid w:val="2DE80139"/>
    <w:rsid w:val="2DFDDB41"/>
    <w:rsid w:val="2E020AEA"/>
    <w:rsid w:val="2E23A926"/>
    <w:rsid w:val="2EED3418"/>
    <w:rsid w:val="2EFF0850"/>
    <w:rsid w:val="2F02CDCF"/>
    <w:rsid w:val="2F1EB9BC"/>
    <w:rsid w:val="2F438CC1"/>
    <w:rsid w:val="2F55C186"/>
    <w:rsid w:val="2F5C2BB0"/>
    <w:rsid w:val="2F5E9FD1"/>
    <w:rsid w:val="2F8F2B23"/>
    <w:rsid w:val="2FD3B75C"/>
    <w:rsid w:val="2FD9954B"/>
    <w:rsid w:val="2FE61376"/>
    <w:rsid w:val="303C00C4"/>
    <w:rsid w:val="303DC1D7"/>
    <w:rsid w:val="30A02A59"/>
    <w:rsid w:val="30D1FAB0"/>
    <w:rsid w:val="30DFD418"/>
    <w:rsid w:val="30E6067F"/>
    <w:rsid w:val="30EF9B2C"/>
    <w:rsid w:val="3121FDF3"/>
    <w:rsid w:val="313B322A"/>
    <w:rsid w:val="318B3AD9"/>
    <w:rsid w:val="31D032BA"/>
    <w:rsid w:val="32283C93"/>
    <w:rsid w:val="3233B481"/>
    <w:rsid w:val="324D5D30"/>
    <w:rsid w:val="326B6A32"/>
    <w:rsid w:val="3296874B"/>
    <w:rsid w:val="32A4E59C"/>
    <w:rsid w:val="32AF074E"/>
    <w:rsid w:val="32E195AF"/>
    <w:rsid w:val="32EF122B"/>
    <w:rsid w:val="32F8A951"/>
    <w:rsid w:val="333E9C5F"/>
    <w:rsid w:val="33700EE3"/>
    <w:rsid w:val="338737BB"/>
    <w:rsid w:val="33F56B56"/>
    <w:rsid w:val="34112AF0"/>
    <w:rsid w:val="3415E373"/>
    <w:rsid w:val="3434ED93"/>
    <w:rsid w:val="347EFDA5"/>
    <w:rsid w:val="349D0435"/>
    <w:rsid w:val="34AF448E"/>
    <w:rsid w:val="34D9A13B"/>
    <w:rsid w:val="34F4FB0F"/>
    <w:rsid w:val="34F70D21"/>
    <w:rsid w:val="3510CCC4"/>
    <w:rsid w:val="3510D05A"/>
    <w:rsid w:val="35255F3B"/>
    <w:rsid w:val="354FD84A"/>
    <w:rsid w:val="3558CF95"/>
    <w:rsid w:val="356590EC"/>
    <w:rsid w:val="356590EC"/>
    <w:rsid w:val="3575C225"/>
    <w:rsid w:val="35767634"/>
    <w:rsid w:val="35BC5082"/>
    <w:rsid w:val="35BE7EBB"/>
    <w:rsid w:val="35D66A8E"/>
    <w:rsid w:val="35DBB331"/>
    <w:rsid w:val="35DBBC99"/>
    <w:rsid w:val="35F106EE"/>
    <w:rsid w:val="360628FD"/>
    <w:rsid w:val="36395DF0"/>
    <w:rsid w:val="3683BCA2"/>
    <w:rsid w:val="369BC959"/>
    <w:rsid w:val="36D3AF71"/>
    <w:rsid w:val="37090EE7"/>
    <w:rsid w:val="3729DD80"/>
    <w:rsid w:val="372C6719"/>
    <w:rsid w:val="377E1DE9"/>
    <w:rsid w:val="377E46D8"/>
    <w:rsid w:val="377E5F03"/>
    <w:rsid w:val="378B16F3"/>
    <w:rsid w:val="379CFE88"/>
    <w:rsid w:val="37FA81EA"/>
    <w:rsid w:val="380985CE"/>
    <w:rsid w:val="38495D5B"/>
    <w:rsid w:val="384BD0C5"/>
    <w:rsid w:val="3928D093"/>
    <w:rsid w:val="39363D45"/>
    <w:rsid w:val="3951ABD0"/>
    <w:rsid w:val="39DE9868"/>
    <w:rsid w:val="3A0B6AA2"/>
    <w:rsid w:val="3A324265"/>
    <w:rsid w:val="3A53C2D5"/>
    <w:rsid w:val="3A6DCAAA"/>
    <w:rsid w:val="3A717B38"/>
    <w:rsid w:val="3A7C0CCE"/>
    <w:rsid w:val="3A80437D"/>
    <w:rsid w:val="3A8E5533"/>
    <w:rsid w:val="3AA0A4E2"/>
    <w:rsid w:val="3B06EEF0"/>
    <w:rsid w:val="3B353E96"/>
    <w:rsid w:val="3B3CE8D7"/>
    <w:rsid w:val="3B790DEC"/>
    <w:rsid w:val="3B9500FE"/>
    <w:rsid w:val="3BD355BB"/>
    <w:rsid w:val="3BFEA978"/>
    <w:rsid w:val="3C6891EC"/>
    <w:rsid w:val="3CAFCB43"/>
    <w:rsid w:val="3CB88E9F"/>
    <w:rsid w:val="3CD74057"/>
    <w:rsid w:val="3CDDED70"/>
    <w:rsid w:val="3D02F663"/>
    <w:rsid w:val="3D21EF35"/>
    <w:rsid w:val="3D5F0D42"/>
    <w:rsid w:val="3D6FF0C6"/>
    <w:rsid w:val="3D7F1BE6"/>
    <w:rsid w:val="3D88126C"/>
    <w:rsid w:val="3DD12B8D"/>
    <w:rsid w:val="3E1AE3DD"/>
    <w:rsid w:val="3E1BACDD"/>
    <w:rsid w:val="3E288FC5"/>
    <w:rsid w:val="3E3BB51C"/>
    <w:rsid w:val="3E570F12"/>
    <w:rsid w:val="3EB38B69"/>
    <w:rsid w:val="3EB8C0D1"/>
    <w:rsid w:val="3EE99154"/>
    <w:rsid w:val="3F911FD9"/>
    <w:rsid w:val="3FAA23B0"/>
    <w:rsid w:val="3FC9F608"/>
    <w:rsid w:val="3FD0C83B"/>
    <w:rsid w:val="3FF34B33"/>
    <w:rsid w:val="40117E61"/>
    <w:rsid w:val="402226C5"/>
    <w:rsid w:val="4031AA0C"/>
    <w:rsid w:val="4053876B"/>
    <w:rsid w:val="406333D4"/>
    <w:rsid w:val="40F605CF"/>
    <w:rsid w:val="41150155"/>
    <w:rsid w:val="41191604"/>
    <w:rsid w:val="4123A4A6"/>
    <w:rsid w:val="413731B2"/>
    <w:rsid w:val="4138FC3C"/>
    <w:rsid w:val="4158CBC0"/>
    <w:rsid w:val="41720F66"/>
    <w:rsid w:val="41A91AED"/>
    <w:rsid w:val="41B16E2F"/>
    <w:rsid w:val="41C482B4"/>
    <w:rsid w:val="41D28CB3"/>
    <w:rsid w:val="421590A5"/>
    <w:rsid w:val="421DA47A"/>
    <w:rsid w:val="421ECC84"/>
    <w:rsid w:val="4248C391"/>
    <w:rsid w:val="42C65CC3"/>
    <w:rsid w:val="42D0A3FD"/>
    <w:rsid w:val="42DA2CF6"/>
    <w:rsid w:val="42E6B75E"/>
    <w:rsid w:val="43178F55"/>
    <w:rsid w:val="431D6358"/>
    <w:rsid w:val="431F61B8"/>
    <w:rsid w:val="432F259B"/>
    <w:rsid w:val="434C6741"/>
    <w:rsid w:val="43956B16"/>
    <w:rsid w:val="43A9E725"/>
    <w:rsid w:val="43AF31FE"/>
    <w:rsid w:val="440F484C"/>
    <w:rsid w:val="441758E5"/>
    <w:rsid w:val="4431311E"/>
    <w:rsid w:val="443F03B4"/>
    <w:rsid w:val="443FC64B"/>
    <w:rsid w:val="444BE127"/>
    <w:rsid w:val="444D6C03"/>
    <w:rsid w:val="4464800D"/>
    <w:rsid w:val="44668EEC"/>
    <w:rsid w:val="448501ED"/>
    <w:rsid w:val="44886EE8"/>
    <w:rsid w:val="44996ED6"/>
    <w:rsid w:val="44AF0CFE"/>
    <w:rsid w:val="44CD47E5"/>
    <w:rsid w:val="44ED1A88"/>
    <w:rsid w:val="4522B086"/>
    <w:rsid w:val="4549CD56"/>
    <w:rsid w:val="455E1B87"/>
    <w:rsid w:val="4570BA36"/>
    <w:rsid w:val="45748C71"/>
    <w:rsid w:val="45925820"/>
    <w:rsid w:val="459C85E6"/>
    <w:rsid w:val="45FC1866"/>
    <w:rsid w:val="46091A73"/>
    <w:rsid w:val="46091A73"/>
    <w:rsid w:val="460DB0E7"/>
    <w:rsid w:val="461465C4"/>
    <w:rsid w:val="4628A0E0"/>
    <w:rsid w:val="46881577"/>
    <w:rsid w:val="469524AF"/>
    <w:rsid w:val="46B1C054"/>
    <w:rsid w:val="46E16F83"/>
    <w:rsid w:val="47078055"/>
    <w:rsid w:val="473671C5"/>
    <w:rsid w:val="47368E15"/>
    <w:rsid w:val="4771063E"/>
    <w:rsid w:val="478F5605"/>
    <w:rsid w:val="47948794"/>
    <w:rsid w:val="4796059D"/>
    <w:rsid w:val="47B1B2B6"/>
    <w:rsid w:val="47E20C22"/>
    <w:rsid w:val="47E8276C"/>
    <w:rsid w:val="4810F2C7"/>
    <w:rsid w:val="4832A304"/>
    <w:rsid w:val="4843832C"/>
    <w:rsid w:val="485510A2"/>
    <w:rsid w:val="4858BD47"/>
    <w:rsid w:val="4858BD47"/>
    <w:rsid w:val="48D5E0A3"/>
    <w:rsid w:val="490C1C2F"/>
    <w:rsid w:val="490C34F9"/>
    <w:rsid w:val="4929EED5"/>
    <w:rsid w:val="4998BEFF"/>
    <w:rsid w:val="49AAD2EF"/>
    <w:rsid w:val="4A251ABC"/>
    <w:rsid w:val="4A3F4796"/>
    <w:rsid w:val="4A69259A"/>
    <w:rsid w:val="4AA16B84"/>
    <w:rsid w:val="4AA230EA"/>
    <w:rsid w:val="4B05155E"/>
    <w:rsid w:val="4B0562B7"/>
    <w:rsid w:val="4B1B9A87"/>
    <w:rsid w:val="4B3FDBDC"/>
    <w:rsid w:val="4B4EBC11"/>
    <w:rsid w:val="4B859AD0"/>
    <w:rsid w:val="4B8E4503"/>
    <w:rsid w:val="4BB61E9A"/>
    <w:rsid w:val="4BC23A22"/>
    <w:rsid w:val="4BC696AB"/>
    <w:rsid w:val="4BEC82F0"/>
    <w:rsid w:val="4C147924"/>
    <w:rsid w:val="4C3CD1EA"/>
    <w:rsid w:val="4C6B6582"/>
    <w:rsid w:val="4CE91DB9"/>
    <w:rsid w:val="4CFE92BE"/>
    <w:rsid w:val="4D0BC16A"/>
    <w:rsid w:val="4D267DC4"/>
    <w:rsid w:val="4D32AC13"/>
    <w:rsid w:val="4D32AC13"/>
    <w:rsid w:val="4D431570"/>
    <w:rsid w:val="4D8DBB28"/>
    <w:rsid w:val="4D9E20FD"/>
    <w:rsid w:val="4DC5C2EB"/>
    <w:rsid w:val="4DE717C5"/>
    <w:rsid w:val="4DF4F757"/>
    <w:rsid w:val="4E000DCB"/>
    <w:rsid w:val="4E2D10AC"/>
    <w:rsid w:val="4E5770A5"/>
    <w:rsid w:val="4E74E818"/>
    <w:rsid w:val="4E757D07"/>
    <w:rsid w:val="4E757D07"/>
    <w:rsid w:val="4E7BE064"/>
    <w:rsid w:val="4E8919D7"/>
    <w:rsid w:val="4E95A105"/>
    <w:rsid w:val="4EAFC9AB"/>
    <w:rsid w:val="4ED8456E"/>
    <w:rsid w:val="4F03E548"/>
    <w:rsid w:val="4F09D6F5"/>
    <w:rsid w:val="4F1B1C08"/>
    <w:rsid w:val="4F331A47"/>
    <w:rsid w:val="4F52C5A6"/>
    <w:rsid w:val="4FA8EC73"/>
    <w:rsid w:val="4FAB96E1"/>
    <w:rsid w:val="4FB32C05"/>
    <w:rsid w:val="4FDAA9A7"/>
    <w:rsid w:val="4FE97298"/>
    <w:rsid w:val="4FFDD382"/>
    <w:rsid w:val="50281EF4"/>
    <w:rsid w:val="502DD760"/>
    <w:rsid w:val="503518DC"/>
    <w:rsid w:val="50517A1F"/>
    <w:rsid w:val="505AA198"/>
    <w:rsid w:val="50A4AF89"/>
    <w:rsid w:val="50AFD471"/>
    <w:rsid w:val="50CA8E71"/>
    <w:rsid w:val="50DCA1B6"/>
    <w:rsid w:val="50EA44EF"/>
    <w:rsid w:val="51056097"/>
    <w:rsid w:val="51097AA2"/>
    <w:rsid w:val="51274E83"/>
    <w:rsid w:val="515158B7"/>
    <w:rsid w:val="51AA664B"/>
    <w:rsid w:val="51C07F73"/>
    <w:rsid w:val="51C32EC3"/>
    <w:rsid w:val="51D5B466"/>
    <w:rsid w:val="51E11B8B"/>
    <w:rsid w:val="51E2FFCC"/>
    <w:rsid w:val="5219E822"/>
    <w:rsid w:val="5258DFE9"/>
    <w:rsid w:val="5286892C"/>
    <w:rsid w:val="5297B4E9"/>
    <w:rsid w:val="52A3C591"/>
    <w:rsid w:val="52BB1EFA"/>
    <w:rsid w:val="52C43955"/>
    <w:rsid w:val="52EFE0B2"/>
    <w:rsid w:val="53235AA0"/>
    <w:rsid w:val="5326456C"/>
    <w:rsid w:val="53274DC3"/>
    <w:rsid w:val="53407ADA"/>
    <w:rsid w:val="5400088B"/>
    <w:rsid w:val="543FD681"/>
    <w:rsid w:val="545893B3"/>
    <w:rsid w:val="54A072C1"/>
    <w:rsid w:val="54E8830C"/>
    <w:rsid w:val="54F63B09"/>
    <w:rsid w:val="552A0E10"/>
    <w:rsid w:val="5570730F"/>
    <w:rsid w:val="55BB00B4"/>
    <w:rsid w:val="55E9EE84"/>
    <w:rsid w:val="55F8C1B5"/>
    <w:rsid w:val="560A7018"/>
    <w:rsid w:val="560B2A9D"/>
    <w:rsid w:val="56285030"/>
    <w:rsid w:val="56756BF8"/>
    <w:rsid w:val="5687DFDF"/>
    <w:rsid w:val="569E7C48"/>
    <w:rsid w:val="56BC49E0"/>
    <w:rsid w:val="56F585B2"/>
    <w:rsid w:val="56FA7E21"/>
    <w:rsid w:val="56FF1106"/>
    <w:rsid w:val="56FF1106"/>
    <w:rsid w:val="5744A2D3"/>
    <w:rsid w:val="57487A56"/>
    <w:rsid w:val="5771387C"/>
    <w:rsid w:val="577A596A"/>
    <w:rsid w:val="57958F40"/>
    <w:rsid w:val="57E1C383"/>
    <w:rsid w:val="57F4C5FB"/>
    <w:rsid w:val="5817B90E"/>
    <w:rsid w:val="581AFBA8"/>
    <w:rsid w:val="585B6C4D"/>
    <w:rsid w:val="5894B004"/>
    <w:rsid w:val="58AE85DD"/>
    <w:rsid w:val="58BCF86D"/>
    <w:rsid w:val="58EAFD76"/>
    <w:rsid w:val="5921CAB1"/>
    <w:rsid w:val="59784793"/>
    <w:rsid w:val="598717BA"/>
    <w:rsid w:val="598BB737"/>
    <w:rsid w:val="5995CF26"/>
    <w:rsid w:val="59AEC984"/>
    <w:rsid w:val="59B6B255"/>
    <w:rsid w:val="5A20EEDB"/>
    <w:rsid w:val="5A863B23"/>
    <w:rsid w:val="5AA67F30"/>
    <w:rsid w:val="5AD3573B"/>
    <w:rsid w:val="5AD449A9"/>
    <w:rsid w:val="5ADFC910"/>
    <w:rsid w:val="5B45DCFE"/>
    <w:rsid w:val="5B4C41DE"/>
    <w:rsid w:val="5BCFD2F0"/>
    <w:rsid w:val="5BDCE6E0"/>
    <w:rsid w:val="5BDE027E"/>
    <w:rsid w:val="5BF4ACEC"/>
    <w:rsid w:val="5BFAFC75"/>
    <w:rsid w:val="5C0A2E77"/>
    <w:rsid w:val="5C10D909"/>
    <w:rsid w:val="5C15D622"/>
    <w:rsid w:val="5C339DA5"/>
    <w:rsid w:val="5C447A8F"/>
    <w:rsid w:val="5C454927"/>
    <w:rsid w:val="5C6E1BC1"/>
    <w:rsid w:val="5C768A86"/>
    <w:rsid w:val="5CADEBB6"/>
    <w:rsid w:val="5CECF254"/>
    <w:rsid w:val="5D324B47"/>
    <w:rsid w:val="5DA6F752"/>
    <w:rsid w:val="5DC944AA"/>
    <w:rsid w:val="5E56AEDD"/>
    <w:rsid w:val="5E57B66C"/>
    <w:rsid w:val="5E5B1F03"/>
    <w:rsid w:val="5E8AD3CC"/>
    <w:rsid w:val="5EAA3D65"/>
    <w:rsid w:val="5ECC9581"/>
    <w:rsid w:val="5ECE898E"/>
    <w:rsid w:val="5EE11A53"/>
    <w:rsid w:val="5F0373E6"/>
    <w:rsid w:val="5F088717"/>
    <w:rsid w:val="5F44B4E6"/>
    <w:rsid w:val="5F7465D2"/>
    <w:rsid w:val="5F886C06"/>
    <w:rsid w:val="5F8EAC2B"/>
    <w:rsid w:val="5F99EB5C"/>
    <w:rsid w:val="5FED7229"/>
    <w:rsid w:val="5FF046F1"/>
    <w:rsid w:val="5FF18A09"/>
    <w:rsid w:val="6001DEC0"/>
    <w:rsid w:val="60123354"/>
    <w:rsid w:val="606D7C65"/>
    <w:rsid w:val="610CE3B8"/>
    <w:rsid w:val="61184CBE"/>
    <w:rsid w:val="61403172"/>
    <w:rsid w:val="619637CF"/>
    <w:rsid w:val="619F161B"/>
    <w:rsid w:val="61D5177D"/>
    <w:rsid w:val="61E31C54"/>
    <w:rsid w:val="61F89F85"/>
    <w:rsid w:val="62033D96"/>
    <w:rsid w:val="62120196"/>
    <w:rsid w:val="62120196"/>
    <w:rsid w:val="62410120"/>
    <w:rsid w:val="62821594"/>
    <w:rsid w:val="628EAF50"/>
    <w:rsid w:val="629B46EA"/>
    <w:rsid w:val="62A383DC"/>
    <w:rsid w:val="62F827CB"/>
    <w:rsid w:val="62F8CA33"/>
    <w:rsid w:val="63139BB9"/>
    <w:rsid w:val="6325D7FC"/>
    <w:rsid w:val="632A9791"/>
    <w:rsid w:val="6347C014"/>
    <w:rsid w:val="634B1582"/>
    <w:rsid w:val="6361CDA4"/>
    <w:rsid w:val="6362D8F4"/>
    <w:rsid w:val="63704CCE"/>
    <w:rsid w:val="63704CCE"/>
    <w:rsid w:val="63B08397"/>
    <w:rsid w:val="6409347C"/>
    <w:rsid w:val="642AA6C8"/>
    <w:rsid w:val="6433EA0E"/>
    <w:rsid w:val="64513656"/>
    <w:rsid w:val="6485B91F"/>
    <w:rsid w:val="64904EE5"/>
    <w:rsid w:val="64FDC244"/>
    <w:rsid w:val="652B582B"/>
    <w:rsid w:val="654EAE43"/>
    <w:rsid w:val="658508EA"/>
    <w:rsid w:val="65C66609"/>
    <w:rsid w:val="65E95E18"/>
    <w:rsid w:val="65F2D817"/>
    <w:rsid w:val="65FBC38E"/>
    <w:rsid w:val="6618CB29"/>
    <w:rsid w:val="663C8D4E"/>
    <w:rsid w:val="663F1814"/>
    <w:rsid w:val="666F3EDB"/>
    <w:rsid w:val="6683A336"/>
    <w:rsid w:val="66F21138"/>
    <w:rsid w:val="66FF07A6"/>
    <w:rsid w:val="6717DD58"/>
    <w:rsid w:val="67BD3646"/>
    <w:rsid w:val="67CBAB9F"/>
    <w:rsid w:val="67E08F5D"/>
    <w:rsid w:val="67FCE893"/>
    <w:rsid w:val="6803CF05"/>
    <w:rsid w:val="681D79CD"/>
    <w:rsid w:val="683941D2"/>
    <w:rsid w:val="6879651B"/>
    <w:rsid w:val="689A1921"/>
    <w:rsid w:val="68A25B66"/>
    <w:rsid w:val="68B22AC8"/>
    <w:rsid w:val="68D63DA2"/>
    <w:rsid w:val="690350C6"/>
    <w:rsid w:val="69165E69"/>
    <w:rsid w:val="6916DAE1"/>
    <w:rsid w:val="691C51ED"/>
    <w:rsid w:val="699977D4"/>
    <w:rsid w:val="69A70120"/>
    <w:rsid w:val="69AC78A2"/>
    <w:rsid w:val="69ADBEB2"/>
    <w:rsid w:val="69BE5557"/>
    <w:rsid w:val="69C1D50C"/>
    <w:rsid w:val="69C60E2C"/>
    <w:rsid w:val="69DA6D03"/>
    <w:rsid w:val="6A12E0F7"/>
    <w:rsid w:val="6A1FCC63"/>
    <w:rsid w:val="6A1FCC63"/>
    <w:rsid w:val="6A2DC237"/>
    <w:rsid w:val="6A6F41E9"/>
    <w:rsid w:val="6A7821F9"/>
    <w:rsid w:val="6AC0BC7E"/>
    <w:rsid w:val="6AEC5319"/>
    <w:rsid w:val="6B15F256"/>
    <w:rsid w:val="6B20CE05"/>
    <w:rsid w:val="6B37665B"/>
    <w:rsid w:val="6B54A82A"/>
    <w:rsid w:val="6B774D87"/>
    <w:rsid w:val="6B8A81DA"/>
    <w:rsid w:val="6BAA4DAC"/>
    <w:rsid w:val="6BC57F96"/>
    <w:rsid w:val="6BEA01DE"/>
    <w:rsid w:val="6C086775"/>
    <w:rsid w:val="6C1ABF78"/>
    <w:rsid w:val="6C35BD61"/>
    <w:rsid w:val="6C4D5E60"/>
    <w:rsid w:val="6C4FDBE7"/>
    <w:rsid w:val="6C5EF922"/>
    <w:rsid w:val="6D0523B1"/>
    <w:rsid w:val="6DCFC55B"/>
    <w:rsid w:val="6DD7AB4B"/>
    <w:rsid w:val="6DFA9CCE"/>
    <w:rsid w:val="6E1CD5B2"/>
    <w:rsid w:val="6E2E90BB"/>
    <w:rsid w:val="6E313E7C"/>
    <w:rsid w:val="6E452E16"/>
    <w:rsid w:val="6E46C0B8"/>
    <w:rsid w:val="6EA0E2EC"/>
    <w:rsid w:val="6EB871E1"/>
    <w:rsid w:val="6EC5AB06"/>
    <w:rsid w:val="6EE7E136"/>
    <w:rsid w:val="6EECF4FC"/>
    <w:rsid w:val="6F008497"/>
    <w:rsid w:val="6F103497"/>
    <w:rsid w:val="6F25DE20"/>
    <w:rsid w:val="6F2B6970"/>
    <w:rsid w:val="6F3970A9"/>
    <w:rsid w:val="6F59E0EA"/>
    <w:rsid w:val="6F6CF396"/>
    <w:rsid w:val="6F702D77"/>
    <w:rsid w:val="6F9F3E8B"/>
    <w:rsid w:val="6FABA1FB"/>
    <w:rsid w:val="6FB09585"/>
    <w:rsid w:val="6FBD2BE3"/>
    <w:rsid w:val="6FC2C069"/>
    <w:rsid w:val="6FCE6405"/>
    <w:rsid w:val="6FFF39D4"/>
    <w:rsid w:val="704E33CC"/>
    <w:rsid w:val="70690F82"/>
    <w:rsid w:val="71044681"/>
    <w:rsid w:val="71133993"/>
    <w:rsid w:val="71252579"/>
    <w:rsid w:val="714F01B7"/>
    <w:rsid w:val="715EB1D1"/>
    <w:rsid w:val="719C0A49"/>
    <w:rsid w:val="71BA6B94"/>
    <w:rsid w:val="71BB5B6B"/>
    <w:rsid w:val="71CE14B0"/>
    <w:rsid w:val="71D995F5"/>
    <w:rsid w:val="71F61E65"/>
    <w:rsid w:val="7223D644"/>
    <w:rsid w:val="722AAF51"/>
    <w:rsid w:val="723C3E77"/>
    <w:rsid w:val="7246B5DD"/>
    <w:rsid w:val="724ADFD7"/>
    <w:rsid w:val="72B44847"/>
    <w:rsid w:val="72B4D5F7"/>
    <w:rsid w:val="72C40139"/>
    <w:rsid w:val="72E831AD"/>
    <w:rsid w:val="72F34CAE"/>
    <w:rsid w:val="7323B8F1"/>
    <w:rsid w:val="7352B69B"/>
    <w:rsid w:val="73779AD8"/>
    <w:rsid w:val="73795368"/>
    <w:rsid w:val="739366B7"/>
    <w:rsid w:val="739D93B7"/>
    <w:rsid w:val="73A4B45F"/>
    <w:rsid w:val="73E36BCA"/>
    <w:rsid w:val="74018D33"/>
    <w:rsid w:val="741A3AA9"/>
    <w:rsid w:val="749C5DB7"/>
    <w:rsid w:val="74E6435E"/>
    <w:rsid w:val="74EDBFF8"/>
    <w:rsid w:val="752CB576"/>
    <w:rsid w:val="752D648C"/>
    <w:rsid w:val="753339B7"/>
    <w:rsid w:val="75BEED3E"/>
    <w:rsid w:val="75C18BBB"/>
    <w:rsid w:val="75D2C3A7"/>
    <w:rsid w:val="75D7F7A4"/>
    <w:rsid w:val="75E32469"/>
    <w:rsid w:val="75FB9107"/>
    <w:rsid w:val="76025C61"/>
    <w:rsid w:val="76687B74"/>
    <w:rsid w:val="76BEC85E"/>
    <w:rsid w:val="76FD808A"/>
    <w:rsid w:val="7755F1A5"/>
    <w:rsid w:val="77566584"/>
    <w:rsid w:val="77652882"/>
    <w:rsid w:val="776E4C54"/>
    <w:rsid w:val="776F96AE"/>
    <w:rsid w:val="77D2738C"/>
    <w:rsid w:val="78216410"/>
    <w:rsid w:val="785A97FB"/>
    <w:rsid w:val="78B205D0"/>
    <w:rsid w:val="78BF5FB9"/>
    <w:rsid w:val="78E1E92F"/>
    <w:rsid w:val="791FEACD"/>
    <w:rsid w:val="793474A4"/>
    <w:rsid w:val="79505B6D"/>
    <w:rsid w:val="7965D82F"/>
    <w:rsid w:val="798FA086"/>
    <w:rsid w:val="7A05C4A5"/>
    <w:rsid w:val="7A4824BC"/>
    <w:rsid w:val="7A641AA4"/>
    <w:rsid w:val="7A809C34"/>
    <w:rsid w:val="7ADBC56D"/>
    <w:rsid w:val="7ADE1FC1"/>
    <w:rsid w:val="7ADFBFB0"/>
    <w:rsid w:val="7AEBB346"/>
    <w:rsid w:val="7AEC8487"/>
    <w:rsid w:val="7B45766F"/>
    <w:rsid w:val="7B55AFC6"/>
    <w:rsid w:val="7BB8E3C5"/>
    <w:rsid w:val="7BE356FB"/>
    <w:rsid w:val="7C23A016"/>
    <w:rsid w:val="7C34F0B5"/>
    <w:rsid w:val="7C4B40BA"/>
    <w:rsid w:val="7C5D9295"/>
    <w:rsid w:val="7CA955C4"/>
    <w:rsid w:val="7CDE4F85"/>
    <w:rsid w:val="7D04D6B5"/>
    <w:rsid w:val="7D186C2C"/>
    <w:rsid w:val="7D251C58"/>
    <w:rsid w:val="7D43738A"/>
    <w:rsid w:val="7D5B45E6"/>
    <w:rsid w:val="7D7F0983"/>
    <w:rsid w:val="7DA5AFB8"/>
    <w:rsid w:val="7DBE204A"/>
    <w:rsid w:val="7DF52E3F"/>
    <w:rsid w:val="7DF94B87"/>
    <w:rsid w:val="7E3CC68D"/>
    <w:rsid w:val="7E7A2E91"/>
    <w:rsid w:val="7EA5B9C1"/>
    <w:rsid w:val="7ED5ABB9"/>
    <w:rsid w:val="7F23A66C"/>
    <w:rsid w:val="7F3F0CCC"/>
    <w:rsid w:val="7F92ACB4"/>
    <w:rsid w:val="7F9575E6"/>
    <w:rsid w:val="7FA18CCB"/>
    <w:rsid w:val="7FB12073"/>
    <w:rsid w:val="7FDC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EDB18B"/>
  <w15:docId w15:val="{84819BC9-0924-47A3-B4B5-31A780E11F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sz w:val="24"/>
        <w:szCs w:val="24"/>
        <w:lang w:val="en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</w:style>
  <w:style w:type="paragraph" w:styleId="1">
    <w:name w:val="heading 1"/>
    <w:basedOn w:val="a"/>
    <w:next w:val="a"/>
    <w:pPr>
      <w:keepNext/>
      <w:keepLines/>
      <w:spacing w:line="48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60" w:after="40"/>
      <w:ind w:left="720" w:hanging="360"/>
      <w:outlineLvl w:val="1"/>
    </w:pPr>
    <w:rPr>
      <w:b/>
    </w:rPr>
  </w:style>
  <w:style w:type="paragraph" w:styleId="3">
    <w:name w:val="heading 3"/>
    <w:basedOn w:val="a"/>
    <w:next w:val="a"/>
    <w:pPr>
      <w:keepNext/>
      <w:keepLines/>
      <w:spacing w:after="60"/>
      <w:ind w:firstLine="720"/>
      <w:outlineLvl w:val="2"/>
    </w:p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D25166"/>
    <w:pPr>
      <w:spacing w:line="240" w:lineRule="auto"/>
    </w:pPr>
    <w:rPr>
      <w:rFonts w:ascii="Tahoma" w:hAnsi="Tahoma" w:cs="Tahoma"/>
      <w:sz w:val="16"/>
      <w:szCs w:val="16"/>
    </w:rPr>
  </w:style>
  <w:style w:type="character" w:styleId="af" w:customStyle="1">
    <w:name w:val="Текст выноски Знак"/>
    <w:basedOn w:val="a0"/>
    <w:link w:val="ae"/>
    <w:uiPriority w:val="99"/>
    <w:semiHidden/>
    <w:rsid w:val="00D25166"/>
    <w:rPr>
      <w:rFonts w:ascii="Tahoma" w:hAnsi="Tahoma" w:cs="Tahoma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D25166"/>
    <w:pPr>
      <w:tabs>
        <w:tab w:val="center" w:pos="4677"/>
        <w:tab w:val="right" w:pos="9355"/>
      </w:tabs>
      <w:spacing w:line="240" w:lineRule="auto"/>
    </w:pPr>
  </w:style>
  <w:style w:type="character" w:styleId="af1" w:customStyle="1">
    <w:name w:val="Верхний колонтитул Знак"/>
    <w:basedOn w:val="a0"/>
    <w:link w:val="af0"/>
    <w:uiPriority w:val="99"/>
    <w:rsid w:val="00D25166"/>
  </w:style>
  <w:style w:type="paragraph" w:styleId="af2">
    <w:name w:val="footer"/>
    <w:basedOn w:val="a"/>
    <w:link w:val="af3"/>
    <w:uiPriority w:val="99"/>
    <w:unhideWhenUsed/>
    <w:rsid w:val="00D25166"/>
    <w:pPr>
      <w:tabs>
        <w:tab w:val="center" w:pos="4677"/>
        <w:tab w:val="right" w:pos="9355"/>
      </w:tabs>
      <w:spacing w:line="240" w:lineRule="auto"/>
    </w:pPr>
  </w:style>
  <w:style w:type="character" w:styleId="af3" w:customStyle="1">
    <w:name w:val="Нижний колонтитул Знак"/>
    <w:basedOn w:val="a0"/>
    <w:link w:val="af2"/>
    <w:uiPriority w:val="99"/>
    <w:rsid w:val="00D25166"/>
  </w:style>
  <w:style w:type="table" w:styleId="NormalTable0" w:customStyle="1">
    <w:name w:val="Normal Table0"/>
    <w:uiPriority w:val="2"/>
    <w:semiHidden/>
    <w:unhideWhenUsed/>
    <w:qFormat/>
    <w:rsid w:val="00D25166"/>
    <w:pPr>
      <w:widowControl w:val="0"/>
      <w:autoSpaceDE w:val="0"/>
      <w:autoSpaceDN w:val="0"/>
      <w:spacing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D25166"/>
    <w:pPr>
      <w:widowControl w:val="0"/>
      <w:autoSpaceDE w:val="0"/>
      <w:autoSpaceDN w:val="0"/>
      <w:spacing w:line="240" w:lineRule="auto"/>
    </w:pPr>
    <w:rPr>
      <w:lang w:val="ru-RU" w:eastAsia="en-US"/>
    </w:rPr>
  </w:style>
  <w:style w:type="character" w:styleId="af5" w:customStyle="1">
    <w:name w:val="Основной текст Знак"/>
    <w:basedOn w:val="a0"/>
    <w:link w:val="af4"/>
    <w:uiPriority w:val="1"/>
    <w:rsid w:val="00D25166"/>
    <w:rPr>
      <w:lang w:val="ru-RU" w:eastAsia="en-US"/>
    </w:rPr>
  </w:style>
  <w:style w:type="paragraph" w:styleId="TableParagraph" w:customStyle="1">
    <w:name w:val="Table Paragraph"/>
    <w:basedOn w:val="a"/>
    <w:uiPriority w:val="1"/>
    <w:qFormat/>
    <w:rsid w:val="00D25166"/>
    <w:pPr>
      <w:widowControl w:val="0"/>
      <w:autoSpaceDE w:val="0"/>
      <w:autoSpaceDN w:val="0"/>
      <w:spacing w:line="240" w:lineRule="auto"/>
    </w:pPr>
    <w:rPr>
      <w:sz w:val="22"/>
      <w:szCs w:val="22"/>
      <w:lang w:val="ru-RU" w:eastAsia="en-US"/>
    </w:rPr>
  </w:style>
  <w:style w:type="paragraph" w:styleId="af6">
    <w:name w:val="Normal (Web)"/>
    <w:basedOn w:val="a"/>
    <w:uiPriority w:val="99"/>
    <w:unhideWhenUsed/>
    <w:rsid w:val="00D25166"/>
    <w:pPr>
      <w:spacing w:before="100" w:beforeAutospacing="1" w:after="100" w:afterAutospacing="1" w:line="240" w:lineRule="auto"/>
    </w:pPr>
    <w:rPr>
      <w:lang w:val="ru-RU"/>
    </w:rPr>
  </w:style>
  <w:style w:type="paragraph" w:styleId="af7">
    <w:name w:val="TOC Heading"/>
    <w:basedOn w:val="1"/>
    <w:next w:val="a"/>
    <w:uiPriority w:val="39"/>
    <w:semiHidden/>
    <w:unhideWhenUsed/>
    <w:qFormat/>
    <w:rsid w:val="006A6CD8"/>
    <w:pPr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A6CD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A6CD8"/>
    <w:pPr>
      <w:spacing w:after="100"/>
      <w:ind w:left="240"/>
    </w:pPr>
  </w:style>
  <w:style w:type="character" w:styleId="af8">
    <w:name w:val="Hyperlink"/>
    <w:basedOn w:val="a0"/>
    <w:uiPriority w:val="99"/>
    <w:unhideWhenUsed/>
    <w:rsid w:val="006A6CD8"/>
    <w:rPr>
      <w:color w:val="0000FF" w:themeColor="hyperlink"/>
      <w:u w:val="single"/>
    </w:rPr>
  </w:style>
  <w:style w:type="character" w:styleId="af9">
    <w:name w:val="Strong"/>
    <w:basedOn w:val="a0"/>
    <w:uiPriority w:val="22"/>
    <w:qFormat/>
    <w:rsid w:val="00034CD4"/>
    <w:rPr>
      <w:b/>
      <w:bCs/>
    </w:rPr>
  </w:style>
  <w:style w:type="paragraph" w:styleId="afa">
    <w:name w:val="List Paragraph"/>
    <w:basedOn w:val="a"/>
    <w:uiPriority w:val="34"/>
    <w:qFormat/>
    <w:rsid w:val="0068470B"/>
    <w:pPr>
      <w:ind w:left="720"/>
      <w:contextualSpacing/>
    </w:pPr>
  </w:style>
  <w:style w:type="character" w:styleId="overflow-hidden" w:customStyle="1">
    <w:name w:val="overflow-hidden"/>
    <w:basedOn w:val="a0"/>
    <w:rsid w:val="00D95963"/>
  </w:style>
  <w:style w:type="paragraph" w:styleId="TOC5">
    <w:uiPriority w:val="39"/>
    <w:name w:val="toc 5"/>
    <w:basedOn w:val="a"/>
    <w:next w:val="a"/>
    <w:unhideWhenUsed/>
    <w:rsid w:val="0A45C714"/>
    <w:pPr>
      <w:spacing w:after="100"/>
      <w:ind w:left="88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a"/>
    <w:semiHidden/>
    <w:unhideWhenUsed/>
    <w:rsid w:val="4464800D"/>
    <w:rPr>
      <w:sz w:val="20"/>
      <w:szCs w:val="20"/>
    </w:rPr>
    <w:pPr>
      <w:spacing w:after="0" w:line="240" w:lineRule="auto"/>
    </w:pPr>
  </w:style>
  <w:style w:type="paragraph" w:styleId="TOC3">
    <w:uiPriority w:val="39"/>
    <w:name w:val="toc 3"/>
    <w:basedOn w:val="a"/>
    <w:next w:val="a"/>
    <w:unhideWhenUsed/>
    <w:rsid w:val="4464800D"/>
    <w:pPr>
      <w:spacing w:after="100"/>
      <w:ind w:left="440"/>
    </w:pPr>
  </w:style>
  <w:style w:type="paragraph" w:styleId="NoSpacing">
    <w:uiPriority w:val="1"/>
    <w:name w:val="No Spacing"/>
    <w:qFormat/>
    <w:rsid w:val="03210641"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line="48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60" w:after="40"/>
      <w:ind w:left="720" w:hanging="360"/>
      <w:outlineLvl w:val="1"/>
    </w:pPr>
    <w:rPr>
      <w:b/>
    </w:rPr>
  </w:style>
  <w:style w:type="paragraph" w:styleId="3">
    <w:name w:val="heading 3"/>
    <w:basedOn w:val="a"/>
    <w:next w:val="a"/>
    <w:pPr>
      <w:keepNext/>
      <w:keepLines/>
      <w:spacing w:after="60"/>
      <w:ind w:firstLine="720"/>
      <w:outlineLvl w:val="2"/>
    </w:p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D251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25166"/>
    <w:rPr>
      <w:rFonts w:ascii="Tahoma" w:hAnsi="Tahoma" w:cs="Tahoma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D2516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25166"/>
  </w:style>
  <w:style w:type="paragraph" w:styleId="af2">
    <w:name w:val="footer"/>
    <w:basedOn w:val="a"/>
    <w:link w:val="af3"/>
    <w:uiPriority w:val="99"/>
    <w:unhideWhenUsed/>
    <w:rsid w:val="00D25166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25166"/>
  </w:style>
  <w:style w:type="table" w:customStyle="1" w:styleId="NormalTable0">
    <w:name w:val="Normal Table0"/>
    <w:uiPriority w:val="2"/>
    <w:semiHidden/>
    <w:unhideWhenUsed/>
    <w:qFormat/>
    <w:rsid w:val="00D25166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D25166"/>
    <w:pPr>
      <w:widowControl w:val="0"/>
      <w:autoSpaceDE w:val="0"/>
      <w:autoSpaceDN w:val="0"/>
      <w:spacing w:line="240" w:lineRule="auto"/>
    </w:pPr>
    <w:rPr>
      <w:lang w:val="ru-RU" w:eastAsia="en-US"/>
    </w:rPr>
  </w:style>
  <w:style w:type="character" w:customStyle="1" w:styleId="af5">
    <w:name w:val="Основной текст Знак"/>
    <w:basedOn w:val="a0"/>
    <w:link w:val="af4"/>
    <w:uiPriority w:val="1"/>
    <w:rsid w:val="00D25166"/>
    <w:rPr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D25166"/>
    <w:pPr>
      <w:widowControl w:val="0"/>
      <w:autoSpaceDE w:val="0"/>
      <w:autoSpaceDN w:val="0"/>
      <w:spacing w:line="240" w:lineRule="auto"/>
    </w:pPr>
    <w:rPr>
      <w:sz w:val="22"/>
      <w:szCs w:val="22"/>
      <w:lang w:val="ru-RU" w:eastAsia="en-US"/>
    </w:rPr>
  </w:style>
  <w:style w:type="paragraph" w:styleId="af6">
    <w:name w:val="Normal (Web)"/>
    <w:basedOn w:val="a"/>
    <w:uiPriority w:val="99"/>
    <w:unhideWhenUsed/>
    <w:rsid w:val="00D25166"/>
    <w:pPr>
      <w:spacing w:before="100" w:beforeAutospacing="1" w:after="100" w:afterAutospacing="1" w:line="240" w:lineRule="auto"/>
    </w:pPr>
    <w:rPr>
      <w:lang w:val="ru-RU"/>
    </w:rPr>
  </w:style>
  <w:style w:type="paragraph" w:styleId="af7">
    <w:name w:val="TOC Heading"/>
    <w:basedOn w:val="1"/>
    <w:next w:val="a"/>
    <w:uiPriority w:val="39"/>
    <w:semiHidden/>
    <w:unhideWhenUsed/>
    <w:qFormat/>
    <w:rsid w:val="006A6CD8"/>
    <w:p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A6CD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A6CD8"/>
    <w:pPr>
      <w:spacing w:after="100"/>
      <w:ind w:left="240"/>
    </w:pPr>
  </w:style>
  <w:style w:type="character" w:styleId="af8">
    <w:name w:val="Hyperlink"/>
    <w:basedOn w:val="a0"/>
    <w:uiPriority w:val="99"/>
    <w:unhideWhenUsed/>
    <w:rsid w:val="006A6CD8"/>
    <w:rPr>
      <w:color w:val="0000FF" w:themeColor="hyperlink"/>
      <w:u w:val="single"/>
    </w:rPr>
  </w:style>
  <w:style w:type="character" w:styleId="af9">
    <w:name w:val="Strong"/>
    <w:basedOn w:val="a0"/>
    <w:uiPriority w:val="22"/>
    <w:qFormat/>
    <w:rsid w:val="00034CD4"/>
    <w:rPr>
      <w:b/>
      <w:bCs/>
    </w:rPr>
  </w:style>
  <w:style w:type="paragraph" w:styleId="afa">
    <w:name w:val="List Paragraph"/>
    <w:basedOn w:val="a"/>
    <w:uiPriority w:val="34"/>
    <w:qFormat/>
    <w:rsid w:val="0068470B"/>
    <w:pPr>
      <w:ind w:left="720"/>
      <w:contextualSpacing/>
    </w:pPr>
  </w:style>
  <w:style w:type="character" w:customStyle="1" w:styleId="overflow-hidden">
    <w:name w:val="overflow-hidden"/>
    <w:basedOn w:val="a0"/>
    <w:rsid w:val="00D95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3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6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microsoft.com/office/2007/relationships/stylesWithEffects" Target="stylesWithEffects.xml" Id="rId4" /><Relationship Type="http://schemas.openxmlformats.org/officeDocument/2006/relationships/footer" Target="footer1.xml" Id="rId9" /><Relationship Type="http://schemas.openxmlformats.org/officeDocument/2006/relationships/footer" Target="footer2.xml" Id="rId14" /><Relationship Type="http://schemas.openxmlformats.org/officeDocument/2006/relationships/header" Target="header2.xml" Id="R5ab98acd47cd450a" /><Relationship Type="http://schemas.openxmlformats.org/officeDocument/2006/relationships/header" Target="header3.xml" Id="Rb7f026dd5cad45fa" /><Relationship Type="http://schemas.microsoft.com/office/2020/10/relationships/intelligence" Target="intelligence2.xml" Id="R22b91bdcae6f4cbc" /><Relationship Type="http://schemas.openxmlformats.org/officeDocument/2006/relationships/image" Target="/media/image.png" Id="rId1597244909" /><Relationship Type="http://schemas.openxmlformats.org/officeDocument/2006/relationships/header" Target="header4.xml" Id="R9ff2cb3fd7e04ee0" /><Relationship Type="http://schemas.openxmlformats.org/officeDocument/2006/relationships/footer" Target="footer3.xml" Id="R8e21c5a57c2e473c" /><Relationship Type="http://schemas.openxmlformats.org/officeDocument/2006/relationships/header" Target="header5.xml" Id="R6d87e70b18884e6f" /><Relationship Type="http://schemas.openxmlformats.org/officeDocument/2006/relationships/footer" Target="footer4.xml" Id="R7a648b3f1e5f42e5" /><Relationship Type="http://schemas.openxmlformats.org/officeDocument/2006/relationships/header" Target="header6.xml" Id="R26ee89b883064e31" /><Relationship Type="http://schemas.openxmlformats.org/officeDocument/2006/relationships/footer" Target="footer5.xml" Id="R8b7316a8328748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D1E4F-231E-4A06-90EE-CAC1AF6E89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Пользователь Lenovo</dc:creator>
  <lastModifiedBy>Evgeniy Bukharev</lastModifiedBy>
  <revision>18</revision>
  <dcterms:created xsi:type="dcterms:W3CDTF">2024-12-04T02:38:00.0000000Z</dcterms:created>
  <dcterms:modified xsi:type="dcterms:W3CDTF">2026-03-20T13:38:01.6527429Z</dcterms:modified>
</coreProperties>
</file>