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1ACE5" w14:textId="7A84C656" w:rsidR="00AE7317" w:rsidRPr="001D63A8" w:rsidRDefault="00AE7317" w:rsidP="00A64043">
      <w:pPr>
        <w:rPr>
          <w:rFonts w:ascii="黑体" w:eastAsia="黑体" w:hAnsi="黑体"/>
          <w:b/>
          <w:color w:val="000000" w:themeColor="text1"/>
        </w:rPr>
      </w:pPr>
      <w:r w:rsidRPr="001D63A8">
        <w:rPr>
          <w:rFonts w:ascii="黑体" w:eastAsia="黑体" w:hAnsi="黑体" w:hint="eastAsia"/>
          <w:b/>
          <w:color w:val="000000" w:themeColor="text1"/>
        </w:rPr>
        <w:t>第六章</w:t>
      </w:r>
    </w:p>
    <w:p w14:paraId="728EDEDA" w14:textId="77777777" w:rsidR="008D022B" w:rsidRDefault="009F500E" w:rsidP="00A64043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.</w:t>
      </w:r>
      <w:r w:rsidR="008D022B">
        <w:rPr>
          <w:rFonts w:hint="eastAsia"/>
          <w:color w:val="000000" w:themeColor="text1"/>
        </w:rPr>
        <w:t>（</w:t>
      </w:r>
      <w:r w:rsidR="008D022B">
        <w:rPr>
          <w:rFonts w:hint="eastAsia"/>
          <w:color w:val="000000" w:themeColor="text1"/>
        </w:rPr>
        <w:t>1</w:t>
      </w:r>
      <w:r w:rsidR="008D022B">
        <w:rPr>
          <w:rFonts w:hint="eastAsia"/>
          <w:color w:val="000000" w:themeColor="text1"/>
        </w:rPr>
        <w:t>）并行处理系统理想情况下的加速比应该是如何？而一般实际情况往往出现什么样的加速比？简述该现象的理由。</w:t>
      </w:r>
    </w:p>
    <w:p w14:paraId="328A2DD9" w14:textId="76055BBF" w:rsidR="009F500E" w:rsidRDefault="008D022B" w:rsidP="00A64043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）比理想加速比更好的表现是何种加速比？该现象在什么情况下可能出现？</w:t>
      </w:r>
    </w:p>
    <w:p w14:paraId="469DB40F" w14:textId="77777777" w:rsidR="008D022B" w:rsidRDefault="008D022B" w:rsidP="00A64043">
      <w:pPr>
        <w:rPr>
          <w:color w:val="000000" w:themeColor="text1"/>
        </w:rPr>
      </w:pPr>
    </w:p>
    <w:p w14:paraId="6B0C440F" w14:textId="09AEBE40" w:rsidR="008D022B" w:rsidRDefault="008D022B" w:rsidP="00A64043">
      <w:pPr>
        <w:rPr>
          <w:color w:val="000000" w:themeColor="text1"/>
        </w:rPr>
      </w:pPr>
      <w:r>
        <w:rPr>
          <w:color w:val="000000" w:themeColor="text1"/>
        </w:rPr>
        <w:t>2</w:t>
      </w:r>
      <w:r w:rsidR="00AE7317" w:rsidRPr="00403D2E"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（</w:t>
      </w:r>
      <w:r w:rsidR="006113DB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）对于</w:t>
      </w:r>
      <w:r>
        <w:rPr>
          <w:rFonts w:hint="eastAsia"/>
          <w:color w:val="000000" w:themeColor="text1"/>
        </w:rPr>
        <w:t>3</w:t>
      </w:r>
      <w:r w:rsidRPr="008D022B">
        <w:rPr>
          <w:rFonts w:hint="eastAsia"/>
          <w:color w:val="000000" w:themeColor="text1"/>
        </w:rPr>
        <w:t>个关系的连接操作，</w:t>
      </w:r>
      <w:r w:rsidRPr="008D022B">
        <w:rPr>
          <w:rFonts w:hint="eastAsia"/>
          <w:color w:val="000000" w:themeColor="text1"/>
        </w:rPr>
        <w:t>R1</w:t>
      </w:r>
      <w:r w:rsidRPr="008D022B">
        <w:rPr>
          <w:rFonts w:ascii="MS Mincho" w:eastAsia="MS Mincho" w:hAnsi="MS Mincho" w:cs="MS Mincho" w:hint="eastAsia"/>
          <w:color w:val="000000" w:themeColor="text1"/>
        </w:rPr>
        <w:t>⋈</w:t>
      </w:r>
      <w:r w:rsidRPr="008D022B">
        <w:rPr>
          <w:rFonts w:hint="eastAsia"/>
          <w:color w:val="000000" w:themeColor="text1"/>
        </w:rPr>
        <w:t>R2</w:t>
      </w:r>
      <w:r w:rsidRPr="008D022B">
        <w:rPr>
          <w:rFonts w:ascii="MS Mincho" w:eastAsia="MS Mincho" w:hAnsi="MS Mincho" w:cs="MS Mincho" w:hint="eastAsia"/>
          <w:color w:val="000000" w:themeColor="text1"/>
        </w:rPr>
        <w:t>⋈</w:t>
      </w:r>
      <w:r w:rsidRPr="008D022B">
        <w:rPr>
          <w:rFonts w:hint="eastAsia"/>
          <w:color w:val="000000" w:themeColor="text1"/>
        </w:rPr>
        <w:t>R3</w:t>
      </w:r>
      <w:r>
        <w:rPr>
          <w:rFonts w:hint="eastAsia"/>
          <w:color w:val="000000" w:themeColor="text1"/>
        </w:rPr>
        <w:t>，请</w:t>
      </w:r>
      <w:r w:rsidR="00E36B57">
        <w:rPr>
          <w:rFonts w:hint="eastAsia"/>
          <w:color w:val="000000" w:themeColor="text1"/>
        </w:rPr>
        <w:t>给出其操作间并行处理的方案。</w:t>
      </w:r>
    </w:p>
    <w:p w14:paraId="5A44C75A" w14:textId="2D418C87" w:rsidR="00E36B57" w:rsidRDefault="00EC3C3C" w:rsidP="00A64043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 w:rsidR="006113DB"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proofErr w:type="gramStart"/>
      <w:r>
        <w:rPr>
          <w:rFonts w:hint="eastAsia"/>
          <w:color w:val="000000" w:themeColor="text1"/>
        </w:rPr>
        <w:t>集差运算</w:t>
      </w:r>
      <w:proofErr w:type="gramEnd"/>
      <w:r>
        <w:rPr>
          <w:rFonts w:hint="eastAsia"/>
          <w:color w:val="000000" w:themeColor="text1"/>
        </w:rPr>
        <w:t>不适合那种操作间并行策略？请简述理由。</w:t>
      </w:r>
    </w:p>
    <w:p w14:paraId="46B8E27F" w14:textId="77777777" w:rsidR="006113DB" w:rsidRPr="00403D2E" w:rsidRDefault="006113DB" w:rsidP="00A64043">
      <w:pPr>
        <w:rPr>
          <w:color w:val="000000" w:themeColor="text1"/>
        </w:rPr>
      </w:pPr>
    </w:p>
    <w:p w14:paraId="225898BA" w14:textId="71C3A235" w:rsidR="00AE7317" w:rsidRDefault="00A90F47" w:rsidP="00A64043">
      <w:pPr>
        <w:rPr>
          <w:color w:val="000000" w:themeColor="text1"/>
        </w:rPr>
      </w:pPr>
      <w:r>
        <w:rPr>
          <w:color w:val="000000" w:themeColor="text1"/>
        </w:rPr>
        <w:t>3</w:t>
      </w:r>
      <w:r w:rsidR="00B52F59" w:rsidRPr="00403D2E"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基于划分的并行散列连接算法又进一步分为阻塞式和非阻塞式两种，请简述两种方式的执行过程，并解释各自阻塞或者不阻塞的原因。</w:t>
      </w:r>
    </w:p>
    <w:p w14:paraId="7932AF48" w14:textId="77777777" w:rsidR="00A90F47" w:rsidRPr="00403D2E" w:rsidRDefault="00A90F47" w:rsidP="00A64043">
      <w:pPr>
        <w:rPr>
          <w:color w:val="000000" w:themeColor="text1"/>
        </w:rPr>
      </w:pPr>
    </w:p>
    <w:p w14:paraId="68FF79CC" w14:textId="62E2FE47" w:rsidR="00147FC8" w:rsidRDefault="00147FC8" w:rsidP="00A64043">
      <w:pPr>
        <w:rPr>
          <w:color w:val="000000" w:themeColor="text1"/>
        </w:rPr>
      </w:pPr>
      <w:r>
        <w:rPr>
          <w:color w:val="000000" w:themeColor="text1"/>
        </w:rPr>
        <w:t>4</w:t>
      </w:r>
      <w:r w:rsidR="00F544E7" w:rsidRPr="00403D2E"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 w:rsidR="00F544E7" w:rsidRPr="00403D2E">
        <w:rPr>
          <w:rFonts w:hint="eastAsia"/>
          <w:color w:val="000000" w:themeColor="text1"/>
        </w:rPr>
        <w:t>简述分布式数据库</w:t>
      </w:r>
      <w:r>
        <w:rPr>
          <w:rFonts w:hint="eastAsia"/>
          <w:color w:val="000000" w:themeColor="text1"/>
        </w:rPr>
        <w:t>系统的模式结构，并说明分布式数据库的</w:t>
      </w:r>
      <w:r w:rsidR="000E2EB7">
        <w:rPr>
          <w:rFonts w:hint="eastAsia"/>
          <w:color w:val="000000" w:themeColor="text1"/>
        </w:rPr>
        <w:t>映像和数据独立性</w:t>
      </w:r>
      <w:r>
        <w:rPr>
          <w:rFonts w:hint="eastAsia"/>
          <w:color w:val="000000" w:themeColor="text1"/>
        </w:rPr>
        <w:t>；</w:t>
      </w:r>
    </w:p>
    <w:p w14:paraId="489C5D54" w14:textId="116D547C" w:rsidR="00147FC8" w:rsidRDefault="00147FC8" w:rsidP="00A64043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 w:rsidR="00A938D3">
        <w:rPr>
          <w:rFonts w:hint="eastAsia"/>
          <w:color w:val="000000" w:themeColor="text1"/>
        </w:rPr>
        <w:t>简述</w:t>
      </w:r>
      <w:r>
        <w:rPr>
          <w:rFonts w:hint="eastAsia"/>
          <w:color w:val="000000" w:themeColor="text1"/>
        </w:rPr>
        <w:t>分布式数据库</w:t>
      </w:r>
      <w:r w:rsidR="00A938D3">
        <w:rPr>
          <w:rFonts w:hint="eastAsia"/>
          <w:color w:val="000000" w:themeColor="text1"/>
        </w:rPr>
        <w:t>的事务类型以及事务系统结构。</w:t>
      </w:r>
    </w:p>
    <w:p w14:paraId="2C6AEA6F" w14:textId="77777777" w:rsidR="000E2EB7" w:rsidRPr="00A938D3" w:rsidRDefault="000E2EB7" w:rsidP="00A64043">
      <w:pPr>
        <w:rPr>
          <w:color w:val="000000" w:themeColor="text1"/>
        </w:rPr>
      </w:pPr>
    </w:p>
    <w:p w14:paraId="736F9099" w14:textId="289C291B" w:rsidR="00F544E7" w:rsidRDefault="00A938D3" w:rsidP="00A64043">
      <w:pPr>
        <w:rPr>
          <w:color w:val="000000" w:themeColor="text1"/>
        </w:rPr>
      </w:pPr>
      <w:r>
        <w:rPr>
          <w:color w:val="000000" w:themeColor="text1"/>
        </w:rPr>
        <w:t xml:space="preserve">5. </w:t>
      </w:r>
      <w:r w:rsidR="00113595">
        <w:rPr>
          <w:rFonts w:hint="eastAsia"/>
          <w:color w:val="000000" w:themeColor="text1"/>
        </w:rPr>
        <w:t>简述</w:t>
      </w:r>
      <w:r w:rsidRPr="00A938D3">
        <w:rPr>
          <w:rFonts w:hint="eastAsia"/>
          <w:color w:val="000000" w:themeColor="text1"/>
        </w:rPr>
        <w:t>Aurora</w:t>
      </w:r>
      <w:r w:rsidRPr="00A938D3">
        <w:rPr>
          <w:rFonts w:hint="eastAsia"/>
          <w:color w:val="000000" w:themeColor="text1"/>
        </w:rPr>
        <w:t>关系数据库</w:t>
      </w:r>
      <w:r w:rsidR="00A477DF">
        <w:rPr>
          <w:rFonts w:hint="eastAsia"/>
          <w:color w:val="000000" w:themeColor="text1"/>
        </w:rPr>
        <w:t>多数协议下的读写规则。</w:t>
      </w:r>
    </w:p>
    <w:p w14:paraId="09E1C8DA" w14:textId="35E31715" w:rsidR="00A477DF" w:rsidRDefault="00A477DF" w:rsidP="00A64043">
      <w:pPr>
        <w:rPr>
          <w:color w:val="000000" w:themeColor="text1"/>
        </w:rPr>
      </w:pPr>
    </w:p>
    <w:p w14:paraId="7B0FCAF7" w14:textId="0BDC17CD" w:rsidR="00A01C87" w:rsidRDefault="006113DB" w:rsidP="00A64043">
      <w:pPr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color w:val="000000" w:themeColor="text1"/>
        </w:rPr>
        <w:t xml:space="preserve">. </w:t>
      </w:r>
      <w:proofErr w:type="gramStart"/>
      <w:r>
        <w:rPr>
          <w:rFonts w:hint="eastAsia"/>
          <w:color w:val="000000" w:themeColor="text1"/>
        </w:rPr>
        <w:t>简述谷歌的</w:t>
      </w:r>
      <w:proofErr w:type="spellStart"/>
      <w:proofErr w:type="gramEnd"/>
      <w:r>
        <w:rPr>
          <w:rFonts w:hint="eastAsia"/>
          <w:color w:val="000000" w:themeColor="text1"/>
        </w:rPr>
        <w:t>SpannerDB</w:t>
      </w:r>
      <w:proofErr w:type="spellEnd"/>
      <w:r>
        <w:rPr>
          <w:rFonts w:hint="eastAsia"/>
          <w:color w:val="000000" w:themeColor="text1"/>
        </w:rPr>
        <w:t>的数据模型，并说明它和</w:t>
      </w:r>
      <w:proofErr w:type="spellStart"/>
      <w:r>
        <w:rPr>
          <w:rFonts w:hint="eastAsia"/>
          <w:color w:val="000000" w:themeColor="text1"/>
        </w:rPr>
        <w:t>BigTable</w:t>
      </w:r>
      <w:proofErr w:type="spellEnd"/>
      <w:r>
        <w:rPr>
          <w:rFonts w:hint="eastAsia"/>
          <w:color w:val="000000" w:themeColor="text1"/>
        </w:rPr>
        <w:t>数据模型的异同。</w:t>
      </w:r>
    </w:p>
    <w:p w14:paraId="1589B977" w14:textId="5F9CCCBA" w:rsidR="006B2DBF" w:rsidRDefault="006B2DBF" w:rsidP="00A64043">
      <w:pPr>
        <w:rPr>
          <w:color w:val="000000" w:themeColor="text1"/>
        </w:rPr>
      </w:pPr>
    </w:p>
    <w:p w14:paraId="1D66F080" w14:textId="588C106A" w:rsidR="006B2DBF" w:rsidRPr="001D63A8" w:rsidRDefault="006B2DBF" w:rsidP="00A64043">
      <w:pPr>
        <w:rPr>
          <w:rFonts w:ascii="黑体" w:eastAsia="黑体" w:hAnsi="黑体"/>
          <w:b/>
          <w:color w:val="000000" w:themeColor="text1"/>
        </w:rPr>
      </w:pPr>
      <w:r w:rsidRPr="001D63A8">
        <w:rPr>
          <w:rFonts w:ascii="黑体" w:eastAsia="黑体" w:hAnsi="黑体" w:hint="eastAsia"/>
          <w:b/>
          <w:color w:val="000000" w:themeColor="text1"/>
        </w:rPr>
        <w:t>第七章</w:t>
      </w:r>
    </w:p>
    <w:p w14:paraId="105E8994" w14:textId="2602D80F" w:rsidR="006B2DBF" w:rsidRDefault="006B2DBF" w:rsidP="00A64043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）数据组织策略主要容易</w:t>
      </w:r>
      <w:proofErr w:type="gramStart"/>
      <w:r>
        <w:rPr>
          <w:rFonts w:hint="eastAsia"/>
          <w:color w:val="000000" w:themeColor="text1"/>
        </w:rPr>
        <w:t>带来哪</w:t>
      </w:r>
      <w:proofErr w:type="gramEnd"/>
      <w:r>
        <w:rPr>
          <w:rFonts w:hint="eastAsia"/>
          <w:color w:val="000000" w:themeColor="text1"/>
        </w:rPr>
        <w:t>两方面的放大？引起这两方面的放大的主要原因各自是什么？</w:t>
      </w:r>
    </w:p>
    <w:p w14:paraId="502D65DB" w14:textId="09BDD925" w:rsidR="006B2DBF" w:rsidRDefault="006B2DBF" w:rsidP="00A64043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）简述</w:t>
      </w: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UM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Read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Update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Memory</w:t>
      </w:r>
      <w:r>
        <w:rPr>
          <w:rFonts w:hint="eastAsia"/>
          <w:color w:val="000000" w:themeColor="text1"/>
        </w:rPr>
        <w:t>）原理的含义。</w:t>
      </w:r>
    </w:p>
    <w:p w14:paraId="534025D3" w14:textId="5EF7F122" w:rsidR="006B2DBF" w:rsidRDefault="006B2DBF" w:rsidP="00A64043">
      <w:pPr>
        <w:rPr>
          <w:color w:val="000000" w:themeColor="text1"/>
        </w:rPr>
      </w:pPr>
    </w:p>
    <w:p w14:paraId="623743E6" w14:textId="24B4B6F2" w:rsidR="006B2DBF" w:rsidRDefault="006B2DBF" w:rsidP="006B2DBF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）简述在常见的索引结构中的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ε</m:t>
            </m:r>
          </m:sup>
        </m:sSup>
      </m:oMath>
      <w:r w:rsidRPr="006B2DBF">
        <w:rPr>
          <w:rFonts w:hint="eastAsia"/>
          <w:color w:val="000000" w:themeColor="text1"/>
        </w:rPr>
        <w:t>树</w:t>
      </w:r>
      <w:r>
        <w:rPr>
          <w:rFonts w:hint="eastAsia"/>
          <w:color w:val="000000" w:themeColor="text1"/>
        </w:rPr>
        <w:t>、</w:t>
      </w:r>
      <w:r w:rsidRPr="006B2DBF">
        <w:rPr>
          <w:rFonts w:hint="eastAsia"/>
          <w:color w:val="000000" w:themeColor="text1"/>
        </w:rPr>
        <w:t>日志合并树（</w:t>
      </w:r>
      <w:r w:rsidRPr="006B2DBF">
        <w:rPr>
          <w:rFonts w:hint="eastAsia"/>
          <w:color w:val="000000" w:themeColor="text1"/>
        </w:rPr>
        <w:t>LSM</w:t>
      </w:r>
      <w:r w:rsidRPr="006B2DBF">
        <w:rPr>
          <w:rFonts w:hint="eastAsia"/>
          <w:color w:val="000000" w:themeColor="text1"/>
        </w:rPr>
        <w:t>树）</w:t>
      </w:r>
      <w:r>
        <w:rPr>
          <w:rFonts w:hint="eastAsia"/>
          <w:color w:val="000000" w:themeColor="text1"/>
        </w:rPr>
        <w:t>是如何实现了写优化</w:t>
      </w:r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OI</w:t>
      </w:r>
      <w:r>
        <w:rPr>
          <w:rFonts w:hint="eastAsia"/>
          <w:color w:val="000000" w:themeColor="text1"/>
        </w:rPr>
        <w:t>策略的？其中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ε</m:t>
            </m:r>
          </m:sup>
        </m:sSup>
      </m:oMath>
      <w:r w:rsidRPr="006B2DBF">
        <w:rPr>
          <w:rFonts w:hint="eastAsia"/>
          <w:color w:val="000000" w:themeColor="text1"/>
        </w:rPr>
        <w:t>树</w:t>
      </w:r>
      <w:r>
        <w:rPr>
          <w:rFonts w:hint="eastAsia"/>
          <w:color w:val="000000" w:themeColor="text1"/>
        </w:rPr>
        <w:t>为何</w:t>
      </w:r>
      <w:r w:rsidR="00CD214D">
        <w:rPr>
          <w:rFonts w:hint="eastAsia"/>
          <w:color w:val="000000" w:themeColor="text1"/>
        </w:rPr>
        <w:t>相对于</w:t>
      </w:r>
      <w:r w:rsidR="00CD214D">
        <w:rPr>
          <w:rFonts w:hint="eastAsia"/>
          <w:color w:val="000000" w:themeColor="text1"/>
        </w:rPr>
        <w:t>B</w:t>
      </w:r>
      <w:r w:rsidR="00CD214D">
        <w:rPr>
          <w:rFonts w:hint="eastAsia"/>
          <w:color w:val="000000" w:themeColor="text1"/>
        </w:rPr>
        <w:t>树</w:t>
      </w:r>
      <w:r w:rsidR="008A15B9">
        <w:rPr>
          <w:rFonts w:hint="eastAsia"/>
          <w:color w:val="000000" w:themeColor="text1"/>
        </w:rPr>
        <w:t>的读性能下降了？</w:t>
      </w:r>
      <w:r w:rsidR="008A15B9">
        <w:rPr>
          <w:color w:val="000000" w:themeColor="text1"/>
        </w:rPr>
        <w:t xml:space="preserve"> </w:t>
      </w:r>
    </w:p>
    <w:p w14:paraId="52AEB872" w14:textId="152ACFF0" w:rsidR="006B2DBF" w:rsidRDefault="006B2DBF" w:rsidP="006B2DBF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 w:rsidR="00ED146C">
        <w:rPr>
          <w:rFonts w:hint="eastAsia"/>
          <w:color w:val="000000" w:themeColor="text1"/>
        </w:rPr>
        <w:t>写出</w:t>
      </w: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SM</w:t>
      </w:r>
      <w:r>
        <w:rPr>
          <w:rFonts w:hint="eastAsia"/>
          <w:color w:val="000000" w:themeColor="text1"/>
        </w:rPr>
        <w:t>树的查询过程。</w:t>
      </w:r>
    </w:p>
    <w:p w14:paraId="07416E5C" w14:textId="7433869A" w:rsidR="006B2DBF" w:rsidRPr="00ED146C" w:rsidRDefault="006B2DBF" w:rsidP="006B2DBF">
      <w:pPr>
        <w:rPr>
          <w:color w:val="000000" w:themeColor="text1"/>
        </w:rPr>
      </w:pPr>
    </w:p>
    <w:p w14:paraId="68EA8B40" w14:textId="430F578B" w:rsidR="006B2DBF" w:rsidRDefault="006B2DBF" w:rsidP="00A64043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.</w:t>
      </w:r>
      <w:r w:rsidR="00F7563F">
        <w:rPr>
          <w:rFonts w:hint="eastAsia"/>
          <w:color w:val="000000" w:themeColor="text1"/>
        </w:rPr>
        <w:t>（</w:t>
      </w:r>
      <w:r w:rsidR="00F7563F">
        <w:rPr>
          <w:rFonts w:hint="eastAsia"/>
          <w:color w:val="000000" w:themeColor="text1"/>
        </w:rPr>
        <w:t>1</w:t>
      </w:r>
      <w:r w:rsidR="00F7563F">
        <w:rPr>
          <w:rFonts w:hint="eastAsia"/>
          <w:color w:val="000000" w:themeColor="text1"/>
        </w:rPr>
        <w:t>）简述</w:t>
      </w:r>
      <w:r w:rsidR="00F7563F" w:rsidRPr="00F7563F">
        <w:rPr>
          <w:rFonts w:hint="eastAsia"/>
          <w:color w:val="000000" w:themeColor="text1"/>
        </w:rPr>
        <w:t>基于学习的索引</w:t>
      </w:r>
      <w:r w:rsidR="00F7563F" w:rsidRPr="00F7563F">
        <w:rPr>
          <w:rFonts w:hint="eastAsia"/>
          <w:color w:val="000000" w:themeColor="text1"/>
        </w:rPr>
        <w:t>RM-Index</w:t>
      </w:r>
      <w:r w:rsidR="00F7563F">
        <w:rPr>
          <w:rFonts w:hint="eastAsia"/>
          <w:color w:val="000000" w:themeColor="text1"/>
        </w:rPr>
        <w:t>的设计思想；</w:t>
      </w:r>
    </w:p>
    <w:p w14:paraId="3E9E4BF5" w14:textId="3230F664" w:rsidR="00F7563F" w:rsidRPr="00F7563F" w:rsidRDefault="00F7563F" w:rsidP="00A6404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 w:rsidR="00ED146C">
        <w:rPr>
          <w:rFonts w:hint="eastAsia"/>
          <w:color w:val="000000" w:themeColor="text1"/>
        </w:rPr>
        <w:t>写出</w:t>
      </w:r>
      <w:bookmarkStart w:id="0" w:name="_GoBack"/>
      <w:bookmarkEnd w:id="0"/>
      <w:r w:rsidRPr="00F7563F">
        <w:rPr>
          <w:rFonts w:hint="eastAsia"/>
          <w:color w:val="000000" w:themeColor="text1"/>
        </w:rPr>
        <w:t>RM-Index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训练过程。</w:t>
      </w:r>
    </w:p>
    <w:sectPr w:rsidR="00F7563F" w:rsidRPr="00F75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6A7AE" w14:textId="77777777" w:rsidR="000864C2" w:rsidRDefault="000864C2" w:rsidP="005C2FAA">
      <w:r>
        <w:separator/>
      </w:r>
    </w:p>
  </w:endnote>
  <w:endnote w:type="continuationSeparator" w:id="0">
    <w:p w14:paraId="035FCDEB" w14:textId="77777777" w:rsidR="000864C2" w:rsidRDefault="000864C2" w:rsidP="005C2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E3C85" w14:textId="77777777" w:rsidR="000864C2" w:rsidRDefault="000864C2" w:rsidP="005C2FAA">
      <w:r>
        <w:separator/>
      </w:r>
    </w:p>
  </w:footnote>
  <w:footnote w:type="continuationSeparator" w:id="0">
    <w:p w14:paraId="005C0F8D" w14:textId="77777777" w:rsidR="000864C2" w:rsidRDefault="000864C2" w:rsidP="005C2F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04BE"/>
    <w:rsid w:val="00011920"/>
    <w:rsid w:val="0002074B"/>
    <w:rsid w:val="00034AED"/>
    <w:rsid w:val="00041595"/>
    <w:rsid w:val="000637D5"/>
    <w:rsid w:val="000864C2"/>
    <w:rsid w:val="000C7EE8"/>
    <w:rsid w:val="000D04BE"/>
    <w:rsid w:val="000D0F85"/>
    <w:rsid w:val="000D4528"/>
    <w:rsid w:val="000E2EB7"/>
    <w:rsid w:val="00113595"/>
    <w:rsid w:val="001211D8"/>
    <w:rsid w:val="00147FC8"/>
    <w:rsid w:val="00157C1F"/>
    <w:rsid w:val="001714C6"/>
    <w:rsid w:val="001C6CC5"/>
    <w:rsid w:val="001D63A8"/>
    <w:rsid w:val="00212FDE"/>
    <w:rsid w:val="002308EC"/>
    <w:rsid w:val="00250D5C"/>
    <w:rsid w:val="00262611"/>
    <w:rsid w:val="0027235A"/>
    <w:rsid w:val="002A0C1B"/>
    <w:rsid w:val="002B3246"/>
    <w:rsid w:val="002F0A85"/>
    <w:rsid w:val="003263EE"/>
    <w:rsid w:val="00335280"/>
    <w:rsid w:val="003737A6"/>
    <w:rsid w:val="00382046"/>
    <w:rsid w:val="00382B72"/>
    <w:rsid w:val="003E524C"/>
    <w:rsid w:val="00403D2E"/>
    <w:rsid w:val="0041511E"/>
    <w:rsid w:val="004207D0"/>
    <w:rsid w:val="00440EE0"/>
    <w:rsid w:val="00492B6D"/>
    <w:rsid w:val="00532FF1"/>
    <w:rsid w:val="005B4131"/>
    <w:rsid w:val="005B5EDF"/>
    <w:rsid w:val="005C2FAA"/>
    <w:rsid w:val="005D43A5"/>
    <w:rsid w:val="005F23CE"/>
    <w:rsid w:val="005F452A"/>
    <w:rsid w:val="006002FC"/>
    <w:rsid w:val="006113DB"/>
    <w:rsid w:val="00612F6C"/>
    <w:rsid w:val="00634AA5"/>
    <w:rsid w:val="00651FC4"/>
    <w:rsid w:val="006556BB"/>
    <w:rsid w:val="0066159F"/>
    <w:rsid w:val="006B2DBF"/>
    <w:rsid w:val="00736B92"/>
    <w:rsid w:val="007A052A"/>
    <w:rsid w:val="007C61B9"/>
    <w:rsid w:val="007E0DB5"/>
    <w:rsid w:val="008034C1"/>
    <w:rsid w:val="00882F7B"/>
    <w:rsid w:val="00895736"/>
    <w:rsid w:val="008A15B9"/>
    <w:rsid w:val="008A5F2D"/>
    <w:rsid w:val="008B3DC0"/>
    <w:rsid w:val="008C0955"/>
    <w:rsid w:val="008C30A3"/>
    <w:rsid w:val="008D022B"/>
    <w:rsid w:val="00914C01"/>
    <w:rsid w:val="0092255D"/>
    <w:rsid w:val="009330E2"/>
    <w:rsid w:val="00936BCC"/>
    <w:rsid w:val="009427E0"/>
    <w:rsid w:val="00950920"/>
    <w:rsid w:val="009B633A"/>
    <w:rsid w:val="009E1152"/>
    <w:rsid w:val="009E6446"/>
    <w:rsid w:val="009F500E"/>
    <w:rsid w:val="00A01C87"/>
    <w:rsid w:val="00A477DF"/>
    <w:rsid w:val="00A64043"/>
    <w:rsid w:val="00A74503"/>
    <w:rsid w:val="00A90F47"/>
    <w:rsid w:val="00A938D3"/>
    <w:rsid w:val="00AB1B6C"/>
    <w:rsid w:val="00AD56BF"/>
    <w:rsid w:val="00AE205D"/>
    <w:rsid w:val="00AE7317"/>
    <w:rsid w:val="00B36FD3"/>
    <w:rsid w:val="00B46EC7"/>
    <w:rsid w:val="00B52F59"/>
    <w:rsid w:val="00B93202"/>
    <w:rsid w:val="00BC5EFC"/>
    <w:rsid w:val="00C66940"/>
    <w:rsid w:val="00C7300F"/>
    <w:rsid w:val="00CD214D"/>
    <w:rsid w:val="00D10E68"/>
    <w:rsid w:val="00D126D4"/>
    <w:rsid w:val="00D42273"/>
    <w:rsid w:val="00E32026"/>
    <w:rsid w:val="00E36B57"/>
    <w:rsid w:val="00E92C09"/>
    <w:rsid w:val="00EB393F"/>
    <w:rsid w:val="00EC3C3C"/>
    <w:rsid w:val="00EC404E"/>
    <w:rsid w:val="00ED146C"/>
    <w:rsid w:val="00ED3A12"/>
    <w:rsid w:val="00F03552"/>
    <w:rsid w:val="00F17DA2"/>
    <w:rsid w:val="00F544E7"/>
    <w:rsid w:val="00F656D4"/>
    <w:rsid w:val="00F7563F"/>
    <w:rsid w:val="00F95171"/>
    <w:rsid w:val="00FE32CC"/>
    <w:rsid w:val="00FE54AD"/>
    <w:rsid w:val="00FF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75364"/>
  <w15:chartTrackingRefBased/>
  <w15:docId w15:val="{665E866C-296A-4284-869A-333E7F0A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40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B393F"/>
    <w:pPr>
      <w:ind w:firstLineChars="200" w:firstLine="420"/>
    </w:pPr>
  </w:style>
  <w:style w:type="table" w:styleId="a5">
    <w:name w:val="Table Grid"/>
    <w:basedOn w:val="a1"/>
    <w:uiPriority w:val="59"/>
    <w:rsid w:val="00EB3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p">
    <w:name w:val="skip"/>
    <w:basedOn w:val="a0"/>
    <w:rsid w:val="0027235A"/>
  </w:style>
  <w:style w:type="character" w:styleId="a6">
    <w:name w:val="Hyperlink"/>
    <w:basedOn w:val="a0"/>
    <w:uiPriority w:val="99"/>
    <w:semiHidden/>
    <w:unhideWhenUsed/>
    <w:rsid w:val="0027235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5C2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C2FA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C2F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C2FAA"/>
    <w:rPr>
      <w:sz w:val="18"/>
      <w:szCs w:val="18"/>
    </w:rPr>
  </w:style>
  <w:style w:type="paragraph" w:customStyle="1" w:styleId="11">
    <w:name w:val="列出段落11"/>
    <w:basedOn w:val="a"/>
    <w:uiPriority w:val="34"/>
    <w:qFormat/>
    <w:rsid w:val="005C2FAA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7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华科</cp:lastModifiedBy>
  <cp:revision>6</cp:revision>
  <dcterms:created xsi:type="dcterms:W3CDTF">2023-10-26T14:45:00Z</dcterms:created>
  <dcterms:modified xsi:type="dcterms:W3CDTF">2023-10-26T14:47:00Z</dcterms:modified>
</cp:coreProperties>
</file>