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Tomasz Tomala</w:t>
      </w:r>
    </w:p>
    <w:p>
      <w:pPr>
        <w:pStyle w:val="Normal"/>
        <w:jc w:val="both"/>
        <w:rPr>
          <w:rFonts w:ascii="Times New Roman" w:hAnsi="Times New Roman"/>
        </w:rPr>
      </w:pPr>
      <w:r>
        <w:rPr>
          <w:rFonts w:ascii="Times New Roman" w:hAnsi="Times New Roman"/>
        </w:rPr>
        <w:t>Podstawy Sztucznej Inteligencji</w:t>
      </w:r>
    </w:p>
    <w:p>
      <w:pPr>
        <w:pStyle w:val="Normal"/>
        <w:jc w:val="both"/>
        <w:rPr>
          <w:rFonts w:ascii="Times New Roman" w:hAnsi="Times New Roman"/>
        </w:rPr>
      </w:pPr>
      <w:r>
        <w:rPr>
          <w:rFonts w:ascii="Times New Roman" w:hAnsi="Times New Roman"/>
        </w:rPr>
        <w:t>Sprawozdanie z projektu nr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Celem ćwiczenia buło poznanie budowy i działania perceptronu poprzez implementację oraz uczenie perceptronu realizującego wybraną funkcję logiczną dwóch zmiennych.</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1) Syntetyczny opis budowy wykorzystanego algorytmu uczenia:</w:t>
      </w:r>
    </w:p>
    <w:p>
      <w:pPr>
        <w:pStyle w:val="Normal"/>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
                <wp:simplePos x="0" y="0"/>
                <wp:positionH relativeFrom="column">
                  <wp:posOffset>1107440</wp:posOffset>
                </wp:positionH>
                <wp:positionV relativeFrom="paragraph">
                  <wp:posOffset>114300</wp:posOffset>
                </wp:positionV>
                <wp:extent cx="3905885" cy="2442845"/>
                <wp:effectExtent l="0" t="0" r="0" b="0"/>
                <wp:wrapTopAndBottom/>
                <wp:docPr id="1" name="Ramka1"/>
                <a:graphic xmlns:a="http://schemas.openxmlformats.org/drawingml/2006/main">
                  <a:graphicData uri="http://schemas.microsoft.com/office/word/2010/wordprocessingShape">
                    <wps:wsp>
                      <wps:cNvSpPr/>
                      <wps:spPr>
                        <a:xfrm>
                          <a:off x="0" y="0"/>
                          <a:ext cx="3905280" cy="2442240"/>
                        </a:xfrm>
                        <a:prstGeom prst="rect">
                          <a:avLst/>
                        </a:prstGeom>
                        <a:noFill/>
                        <a:ln>
                          <a:noFill/>
                        </a:ln>
                      </wps:spPr>
                      <wps:style>
                        <a:lnRef idx="0"/>
                        <a:fillRef idx="0"/>
                        <a:effectRef idx="0"/>
                        <a:fontRef idx="minor"/>
                      </wps:style>
                      <wps:txbx>
                        <w:txbxContent>
                          <w:p>
                            <w:pPr>
                              <w:pStyle w:val="Ilustracja"/>
                              <w:spacing w:before="120" w:after="120"/>
                              <w:jc w:val="center"/>
                              <w:rPr/>
                            </w:pPr>
                            <w:r>
                              <w:rPr/>
                              <w:drawing>
                                <wp:inline distT="0" distB="0" distL="0" distR="0">
                                  <wp:extent cx="3905250" cy="2190750"/>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t xml:space="preserve">Ilustracja </w:t>
                            </w:r>
                            <w:r>
                              <w:rPr/>
                              <w:fldChar w:fldCharType="begin"/>
                            </w:r>
                            <w:r>
                              <w:instrText> SEQ Ilustracja \* ARABIC </w:instrText>
                            </w:r>
                            <w:r>
                              <w:fldChar w:fldCharType="separate"/>
                            </w:r>
                            <w:r>
                              <w:t>1</w:t>
                            </w:r>
                            <w:r>
                              <w:fldChar w:fldCharType="end"/>
                            </w:r>
                            <w:r>
                              <w:rPr/>
                              <w:t>: Model perceptronu McCullocha-Pittsa</w:t>
                            </w:r>
                          </w:p>
                        </w:txbxContent>
                      </wps:txbx>
                      <wps:bodyPr lIns="90000" rIns="90000" tIns="45000" bIns="45000">
                        <a:noAutofit/>
                      </wps:bodyPr>
                    </wps:wsp>
                  </a:graphicData>
                </a:graphic>
              </wp:anchor>
            </w:drawing>
          </mc:Choice>
          <mc:Fallback>
            <w:pict>
              <v:rect id="shape_0" ID="Ramka1" stroked="f" style="position:absolute;margin-left:87.2pt;margin-top:9pt;width:307.45pt;height:192.25pt">
                <w10:wrap type="square"/>
                <v:fill o:detectmouseclick="t" on="false"/>
                <v:stroke color="#3465a4" joinstyle="round" endcap="flat"/>
                <v:textbox>
                  <w:txbxContent>
                    <w:p>
                      <w:pPr>
                        <w:pStyle w:val="Ilustracja"/>
                        <w:spacing w:before="120" w:after="120"/>
                        <w:jc w:val="center"/>
                        <w:rPr/>
                      </w:pPr>
                      <w:r>
                        <w:rPr/>
                        <w:drawing>
                          <wp:inline distT="0" distB="0" distL="0" distR="0">
                            <wp:extent cx="3905250" cy="2190750"/>
                            <wp:effectExtent l="0" t="0" r="0" b="0"/>
                            <wp:docPr id="4"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
                                    <pic:cNvPicPr>
                                      <a:picLocks noChangeAspect="1" noChangeArrowheads="1"/>
                                    </pic:cNvPicPr>
                                  </pic:nvPicPr>
                                  <pic:blipFill>
                                    <a:blip r:embed="rId2"/>
                                    <a:stretch>
                                      <a:fillRect/>
                                    </a:stretch>
                                  </pic:blipFill>
                                  <pic:spPr bwMode="auto">
                                    <a:xfrm>
                                      <a:off x="0" y="0"/>
                                      <a:ext cx="3905250" cy="2190750"/>
                                    </a:xfrm>
                                    <a:prstGeom prst="rect">
                                      <a:avLst/>
                                    </a:prstGeom>
                                  </pic:spPr>
                                </pic:pic>
                              </a:graphicData>
                            </a:graphic>
                          </wp:inline>
                        </w:drawing>
                      </w:r>
                      <w:r>
                        <w:rPr/>
                        <w:br/>
                        <w:t xml:space="preserve">Ilustracja </w:t>
                      </w:r>
                      <w:r>
                        <w:rPr/>
                        <w:fldChar w:fldCharType="begin"/>
                      </w:r>
                      <w:r>
                        <w:instrText> SEQ Ilustracja \* ARABIC </w:instrText>
                      </w:r>
                      <w:r>
                        <w:fldChar w:fldCharType="separate"/>
                      </w:r>
                      <w:r>
                        <w:t>1</w:t>
                      </w:r>
                      <w:r>
                        <w:fldChar w:fldCharType="end"/>
                      </w:r>
                      <w:r>
                        <w:rPr/>
                        <w:t>: Model perceptronu McCullocha-Pittsa</w:t>
                      </w:r>
                    </w:p>
                  </w:txbxContent>
                </v:textbox>
              </v:rect>
            </w:pict>
          </mc:Fallback>
        </mc:AlternateConten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Do budowy perceptronu wykorzystałem podany na wykładzie model </w:t>
      </w:r>
      <w:r>
        <w:rPr>
          <w:rFonts w:ascii="Times New Roman" w:hAnsi="Times New Roman"/>
          <w:caps w:val="false"/>
          <w:smallCaps w:val="false"/>
          <w:color w:val="222222"/>
          <w:spacing w:val="0"/>
        </w:rPr>
        <w:t xml:space="preserve">McCullocha-Pittsa. Zaimplementowana przeze mnie klasa Perceptron składa się z trzech metod: active, process oraz learn. </w:t>
      </w:r>
    </w:p>
    <w:p>
      <w:pPr>
        <w:pStyle w:val="Normal"/>
        <w:jc w:val="both"/>
        <w:rPr>
          <w:rFonts w:ascii="Times New Roman" w:hAnsi="Times New Roman"/>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active</w:t>
      </w:r>
      <w:r>
        <w:rPr>
          <w:rFonts w:ascii="Times New Roman" w:hAnsi="Times New Roman"/>
          <w:caps w:val="false"/>
          <w:smallCaps w:val="false"/>
          <w:color w:val="222222"/>
          <w:spacing w:val="0"/>
        </w:rPr>
        <w:t xml:space="preserve"> wykorzystuje unipolarną funkcję progową która zwraca wynik 0 lub 1 dla podanego argumentu.</w:t>
      </w:r>
    </w:p>
    <w:p>
      <w:pPr>
        <w:pStyle w:val="Normal"/>
        <w:jc w:val="both"/>
        <w:rPr>
          <w:rFonts w:ascii="Times New Roman" w:hAnsi="Times New Roman"/>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process</w:t>
      </w:r>
      <w:r>
        <w:rPr>
          <w:rFonts w:ascii="Times New Roman" w:hAnsi="Times New Roman"/>
          <w:caps w:val="false"/>
          <w:smallCaps w:val="false"/>
          <w:color w:val="222222"/>
          <w:spacing w:val="0"/>
        </w:rPr>
        <w:t xml:space="preserve"> sumuje iloczyn sygnałów wejściowych i odpowiadających im wag. Uruchamia metodę activate z otrzymaną sumą iloczynów jako parametrem, oraz zwraca wynik tej metody.</w:t>
      </w:r>
    </w:p>
    <w:p>
      <w:pPr>
        <w:pStyle w:val="Normal"/>
        <w:jc w:val="both"/>
        <w:rPr>
          <w:rFonts w:ascii="Times New Roman" w:hAnsi="Times New Roman"/>
        </w:rPr>
      </w:pPr>
      <w:r>
        <w:rPr>
          <w:rFonts w:ascii="Times New Roman" w:hAnsi="Times New Roman"/>
          <w:caps w:val="false"/>
          <w:smallCaps w:val="false"/>
          <w:color w:val="222222"/>
          <w:spacing w:val="0"/>
        </w:rPr>
        <w:t xml:space="preserve">Metoda </w:t>
      </w:r>
      <w:r>
        <w:rPr>
          <w:rFonts w:ascii="Times New Roman" w:hAnsi="Times New Roman"/>
          <w:b/>
          <w:bCs/>
          <w:i/>
          <w:iCs/>
          <w:caps w:val="false"/>
          <w:smallCaps w:val="false"/>
          <w:color w:val="222222"/>
          <w:spacing w:val="0"/>
        </w:rPr>
        <w:t>learn</w:t>
      </w:r>
      <w:r>
        <w:rPr>
          <w:rFonts w:ascii="Times New Roman" w:hAnsi="Times New Roman"/>
          <w:caps w:val="false"/>
          <w:smallCaps w:val="false"/>
          <w:color w:val="222222"/>
          <w:spacing w:val="0"/>
        </w:rPr>
        <w:t xml:space="preserve"> wywołuje metodę process dla otrzymanych wejść jako parametrów, po czym na podstawie otrzymanego wyniku modyfikuje wszystkie wagi dla odpowiednich wejść.</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b/>
          <w:b/>
          <w:bCs/>
          <w:caps w:val="false"/>
          <w:smallCaps w:val="false"/>
          <w:color w:val="222222"/>
          <w:spacing w:val="0"/>
        </w:rPr>
      </w:pPr>
      <w:r>
        <w:rPr>
          <w:rFonts w:ascii="Times New Roman" w:hAnsi="Times New Roman"/>
          <w:b/>
          <w:bCs/>
          <w:caps w:val="false"/>
          <w:smallCaps w:val="false"/>
          <w:color w:val="222222"/>
          <w:spacing w:val="0"/>
        </w:rPr>
        <w:t>2) Zestawienie otrzymanych wyników:</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t xml:space="preserve">Do uczenia perceptronu wybrałem funkcję logiczną AND. </w:t>
      </w:r>
    </w:p>
    <w:p>
      <w:pPr>
        <w:pStyle w:val="Normal"/>
        <w:jc w:val="both"/>
        <w:rPr>
          <w:rFonts w:ascii="Times New Roman" w:hAnsi="Times New Roman"/>
        </w:rPr>
      </w:pPr>
      <w:r>
        <w:rPr>
          <w:rFonts w:ascii="Times New Roman" w:hAnsi="Times New Roman"/>
          <w:caps w:val="false"/>
          <w:smallCaps w:val="false"/>
          <w:color w:val="222222"/>
          <w:spacing w:val="0"/>
        </w:rPr>
        <w:t>Na początku zacząłem uczyć perceptron w taki sposób, że przesyłałem mu wszystkie kombinacje danych wejściowych taką samą ilość razy. Wszystkie wagi początkowe ustawiłem na wartość równą 0.5. Do poprawnego nauczenia wystarczyły 3 takie powtórzenia uczenia.</w:t>
      </w:r>
    </w:p>
    <w:p>
      <w:pPr>
        <w:pStyle w:val="Normal"/>
        <w:jc w:val="both"/>
        <w:rPr>
          <w:rFonts w:ascii="Times New Roman" w:hAnsi="Times New Roman"/>
        </w:rPr>
      </w:pPr>
      <w:r>
        <w:rPr>
          <w:rFonts w:ascii="Times New Roman" w:hAnsi="Times New Roman"/>
          <w:caps w:val="false"/>
          <w:smallCaps w:val="false"/>
          <w:color w:val="222222"/>
          <w:spacing w:val="0"/>
        </w:rPr>
        <w:t>Następnie zacząłem eksperymentować z różnymi wagami początkowymi. Poniżej wyniki:</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tbl>
      <w:tblPr>
        <w:tblStyle w:val="6"/>
        <w:tblW w:w="363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4"/>
        <w:gridCol w:w="1755"/>
      </w:tblGrid>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Waga początkowa</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3</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0.2</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3</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0.5</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3</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0.7</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4</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1</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6</w:t>
            </w:r>
          </w:p>
        </w:tc>
      </w:tr>
      <w:tr>
        <w:trPr/>
        <w:tc>
          <w:tcPr>
            <w:tcW w:w="1874"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2</w:t>
            </w:r>
          </w:p>
        </w:tc>
        <w:tc>
          <w:tcPr>
            <w:tcW w:w="17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11</w:t>
            </w:r>
          </w:p>
        </w:tc>
      </w:tr>
    </w:tbl>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rPr>
      </w:pPr>
      <w:r>
        <w:rPr>
          <w:rFonts w:ascii="Times New Roman" w:hAnsi="Times New Roman"/>
          <w:caps w:val="false"/>
          <w:smallCaps w:val="false"/>
          <w:color w:val="222222"/>
          <w:spacing w:val="0"/>
        </w:rPr>
        <w:t>Kolejnym krokiem było sprawdzenie jak będzie wyglądał proces uczenia się dla różnych współczynników uczenia się. Test taki sam jak powyżej, jednak wagi początkowe są równe 0.5. Poniżej przedstawiam wyniki:</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tbl>
      <w:tblPr>
        <w:tblStyle w:val="6"/>
        <w:tblW w:w="363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039"/>
        <w:gridCol w:w="1590"/>
      </w:tblGrid>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Współczynnik uczenia</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r>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0.1</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3</w:t>
            </w:r>
          </w:p>
        </w:tc>
      </w:tr>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0.15</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3</w:t>
            </w:r>
          </w:p>
        </w:tc>
      </w:tr>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0.2</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2</w:t>
            </w:r>
          </w:p>
        </w:tc>
      </w:tr>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0.25</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5</w:t>
            </w:r>
          </w:p>
        </w:tc>
      </w:tr>
      <w:tr>
        <w:trPr/>
        <w:tc>
          <w:tcPr>
            <w:tcW w:w="203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0.3</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both"/>
              <w:rPr>
                <w:rFonts w:ascii="Times New Roman" w:hAnsi="Times New Roman"/>
                <w:sz w:val="20"/>
                <w:szCs w:val="20"/>
              </w:rPr>
            </w:pPr>
            <w:r>
              <w:rPr>
                <w:rFonts w:ascii="Times New Roman" w:hAnsi="Times New Roman"/>
                <w:sz w:val="18"/>
                <w:szCs w:val="18"/>
              </w:rPr>
              <w:t>1</w:t>
            </w:r>
          </w:p>
        </w:tc>
      </w:tr>
    </w:tbl>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rPr>
      </w:pPr>
      <w:r>
        <w:rPr>
          <w:rFonts w:ascii="Times New Roman" w:hAnsi="Times New Roman"/>
          <w:caps w:val="false"/>
          <w:smallCaps w:val="false"/>
          <w:color w:val="222222"/>
          <w:spacing w:val="0"/>
        </w:rPr>
        <w:t>Następnie sprawdziłem jak będą wyglądać wyniki dla różnej ilości danych uczących. Tym razem jednak ustaliłem stałą wartość dla wszystkich wag początkowych równą 0.5.</w:t>
      </w:r>
    </w:p>
    <w:p>
      <w:pPr>
        <w:pStyle w:val="Normal"/>
        <w:jc w:val="both"/>
        <w:rPr>
          <w:rFonts w:ascii="Times New Roman" w:hAnsi="Times New Roman"/>
        </w:rPr>
      </w:pPr>
      <w:r>
        <w:rPr>
          <w:rFonts w:ascii="Times New Roman" w:hAnsi="Times New Roman"/>
          <w:caps w:val="false"/>
          <w:smallCaps w:val="false"/>
          <w:color w:val="222222"/>
          <w:spacing w:val="0"/>
        </w:rPr>
        <w:t>Poniżej przedstawiam wyniki dla różnych kombinacji danych wejściowych i ilości ich powtórzeń:</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tbl>
      <w:tblPr>
        <w:tblStyle w:val="6"/>
        <w:tblW w:w="81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69"/>
        <w:gridCol w:w="569"/>
        <w:gridCol w:w="1756"/>
        <w:gridCol w:w="1185"/>
        <w:gridCol w:w="510"/>
        <w:gridCol w:w="510"/>
        <w:gridCol w:w="1815"/>
        <w:gridCol w:w="1185"/>
      </w:tblGrid>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x2</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wynik</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x2</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c>
          <w:tcPr>
            <w:tcW w:w="11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wynik</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5" w:type="dxa"/>
            <w:vMerge w:val="restart"/>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Zawartotabeli"/>
              <w:jc w:val="center"/>
              <w:rPr>
                <w:rFonts w:ascii="Times New Roman" w:hAnsi="Times New Roman"/>
                <w:sz w:val="20"/>
                <w:szCs w:val="20"/>
              </w:rPr>
            </w:pPr>
            <w:r>
              <w:rPr>
                <w:rFonts w:ascii="Times New Roman" w:hAnsi="Times New Roman"/>
                <w:sz w:val="18"/>
                <w:szCs w:val="18"/>
              </w:rPr>
              <w:t>błędny</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Zawartotabeli"/>
              <w:jc w:val="center"/>
              <w:rPr>
                <w:rFonts w:ascii="Times New Roman" w:hAnsi="Times New Roman"/>
                <w:sz w:val="20"/>
                <w:szCs w:val="20"/>
              </w:rPr>
            </w:pPr>
            <w:r>
              <w:rPr>
                <w:rFonts w:ascii="Times New Roman" w:hAnsi="Times New Roman"/>
                <w:sz w:val="18"/>
                <w:szCs w:val="18"/>
              </w:rPr>
              <w:t>błędny</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bl>
    <w:p>
      <w:pPr>
        <w:pStyle w:val="Tretekstu"/>
        <w:rPr/>
      </w:pPr>
      <w:r>
        <w:rPr/>
      </w:r>
    </w:p>
    <w:tbl>
      <w:tblPr>
        <w:tblStyle w:val="6"/>
        <w:tblW w:w="810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69"/>
        <w:gridCol w:w="569"/>
        <w:gridCol w:w="1756"/>
        <w:gridCol w:w="1185"/>
        <w:gridCol w:w="510"/>
        <w:gridCol w:w="510"/>
        <w:gridCol w:w="1815"/>
        <w:gridCol w:w="1185"/>
      </w:tblGrid>
      <w:tr>
        <w:trPr>
          <w:tblHeader w:val="true"/>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x2</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c>
          <w:tcPr>
            <w:tcW w:w="118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wynik</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x2</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c>
          <w:tcPr>
            <w:tcW w:w="11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wynik</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4</w:t>
            </w:r>
          </w:p>
        </w:tc>
        <w:tc>
          <w:tcPr>
            <w:tcW w:w="1185" w:type="dxa"/>
            <w:vMerge w:val="restart"/>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Zawartotabeli"/>
              <w:jc w:val="center"/>
              <w:rPr>
                <w:rFonts w:ascii="Times New Roman" w:hAnsi="Times New Roman"/>
                <w:sz w:val="20"/>
                <w:szCs w:val="20"/>
              </w:rPr>
            </w:pPr>
            <w:r>
              <w:rPr>
                <w:rFonts w:ascii="Times New Roman" w:hAnsi="Times New Roman"/>
                <w:sz w:val="18"/>
                <w:szCs w:val="18"/>
              </w:rPr>
              <w:t>poprawny</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4</w:t>
            </w:r>
          </w:p>
        </w:tc>
        <w:tc>
          <w:tcPr>
            <w:tcW w:w="118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Zawartotabeli"/>
              <w:jc w:val="center"/>
              <w:rPr>
                <w:rFonts w:ascii="Times New Roman" w:hAnsi="Times New Roman"/>
                <w:sz w:val="20"/>
                <w:szCs w:val="20"/>
              </w:rPr>
            </w:pPr>
            <w:r>
              <w:rPr>
                <w:rFonts w:ascii="Times New Roman" w:hAnsi="Times New Roman"/>
                <w:sz w:val="18"/>
                <w:szCs w:val="18"/>
              </w:rPr>
              <w:t>poprawny</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3</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3</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2</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5"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51" w:type="dxa"/>
            </w:tcMar>
            <w:vAlign w:val="center"/>
          </w:tcPr>
          <w:p>
            <w:pPr>
              <w:pStyle w:val="Normal"/>
              <w:rPr/>
            </w:pPr>
            <w:r>
              <w:rPr/>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1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81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18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bl>
    <w:p>
      <w:pPr>
        <w:pStyle w:val="Tretekstu"/>
        <w:rPr/>
      </w:pPr>
      <w:r>
        <w:rPr/>
      </w:r>
    </w:p>
    <w:tbl>
      <w:tblPr>
        <w:tblStyle w:val="6"/>
        <w:tblW w:w="408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69"/>
        <w:gridCol w:w="570"/>
        <w:gridCol w:w="1756"/>
        <w:gridCol w:w="1184"/>
      </w:tblGrid>
      <w:tr>
        <w:trPr>
          <w:tblHeader w:val="true"/>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x1</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x2</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Ilość powtórzeń</w:t>
            </w:r>
          </w:p>
        </w:tc>
        <w:tc>
          <w:tcPr>
            <w:tcW w:w="11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Zawartotabeli"/>
              <w:jc w:val="center"/>
              <w:rPr>
                <w:rFonts w:ascii="Times New Roman" w:hAnsi="Times New Roman"/>
                <w:b/>
                <w:b/>
                <w:bCs/>
                <w:sz w:val="20"/>
                <w:szCs w:val="20"/>
              </w:rPr>
            </w:pPr>
            <w:r>
              <w:rPr>
                <w:rFonts w:ascii="Times New Roman" w:hAnsi="Times New Roman"/>
                <w:b/>
                <w:bCs/>
                <w:sz w:val="18"/>
                <w:szCs w:val="18"/>
              </w:rPr>
              <w:t>wynik</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6</w:t>
            </w:r>
          </w:p>
        </w:tc>
        <w:tc>
          <w:tcPr>
            <w:tcW w:w="118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Zawartotabeli"/>
              <w:jc w:val="center"/>
              <w:rPr>
                <w:rFonts w:ascii="Times New Roman" w:hAnsi="Times New Roman"/>
                <w:sz w:val="20"/>
                <w:szCs w:val="20"/>
              </w:rPr>
            </w:pPr>
            <w:r>
              <w:rPr>
                <w:rFonts w:ascii="Times New Roman" w:hAnsi="Times New Roman"/>
                <w:sz w:val="18"/>
                <w:szCs w:val="18"/>
              </w:rPr>
              <w:t>poprawny</w:t>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3</w:t>
            </w:r>
          </w:p>
        </w:tc>
        <w:tc>
          <w:tcPr>
            <w:tcW w:w="118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18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r>
        <w:trPr/>
        <w:tc>
          <w:tcPr>
            <w:tcW w:w="56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57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1</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Zawartotabeli"/>
              <w:jc w:val="center"/>
              <w:rPr>
                <w:rFonts w:ascii="Times New Roman" w:hAnsi="Times New Roman"/>
                <w:sz w:val="20"/>
                <w:szCs w:val="20"/>
              </w:rPr>
            </w:pPr>
            <w:r>
              <w:rPr>
                <w:rFonts w:ascii="Times New Roman" w:hAnsi="Times New Roman"/>
                <w:sz w:val="18"/>
                <w:szCs w:val="18"/>
              </w:rPr>
              <w:t>0</w:t>
            </w:r>
          </w:p>
        </w:tc>
        <w:tc>
          <w:tcPr>
            <w:tcW w:w="118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vAlign w:val="center"/>
          </w:tcPr>
          <w:p>
            <w:pPr>
              <w:pStyle w:val="Normal"/>
              <w:rPr/>
            </w:pPr>
            <w:r>
              <w:rPr/>
            </w:r>
          </w:p>
        </w:tc>
      </w:tr>
    </w:tbl>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3) Analiza i dyskusja błędów uczenia i testowania opracowanego perceptronu w zależności od wartości współczynnika uczenia oraz liczby danych uczących:</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b/>
          <w:bCs/>
        </w:rPr>
      </w:pPr>
      <w:r>
        <w:rPr>
          <w:rFonts w:ascii="Times New Roman" w:hAnsi="Times New Roman"/>
          <w:b w:val="false"/>
          <w:bCs w:val="false"/>
          <w:caps w:val="false"/>
          <w:smallCaps w:val="false"/>
          <w:color w:val="222222"/>
          <w:spacing w:val="0"/>
        </w:rPr>
        <w:t>Uczenie się perceptronu zależy od trzech czynników: wag początkowych, współczynnika uczenia oraz od danych uczących. Jak widać na powyższych danych, wagi początkowe wpływają na szybkość uczenia się jednak współczynnik uczenia wpływa na to o wiele bardziej, mimo to w głównej mierze to od danych uczących zależy czy perceptron będzie w stanie się nauczyć czy też nie. W przypadku funkcji logicznej AND nie musiałem podawać perceptronowi do nauczenia się danych wejściowych [1,1] ani razu, jednak musiałem go nauczyć pozostałych trzech kombinacji odpowiednią ilość razy, w przeciwnym wypadku wynik był błędny.</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4) Sformułowanie wniosków:</w:t>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b/>
          <w:bCs/>
        </w:rPr>
      </w:pPr>
      <w:r>
        <w:rPr>
          <w:rFonts w:ascii="Times New Roman" w:hAnsi="Times New Roman"/>
          <w:b w:val="false"/>
          <w:bCs w:val="false"/>
          <w:caps w:val="false"/>
          <w:smallCaps w:val="false"/>
          <w:color w:val="222222"/>
          <w:spacing w:val="0"/>
        </w:rPr>
        <w:t>Dla pojedynczego perceptronu proces uczenia jest bardzo prosty. Jesteśmy w stanie nauczyć go prostej funkcji logicznej w zaledwie kilku krokach. Całość opiera się o wykonywanie tych samych operacji dla różnych danych wejściowych i odpowiednim modyfikowaniu danych.</w:t>
      </w:r>
    </w:p>
    <w:p>
      <w:pPr>
        <w:pStyle w:val="Normal"/>
        <w:jc w:val="both"/>
        <w:rPr>
          <w:rFonts w:ascii="Times New Roman" w:hAnsi="Times New Roman"/>
          <w:b/>
          <w:b/>
          <w:bCs/>
        </w:rPr>
      </w:pPr>
      <w:r>
        <w:rPr>
          <w:rFonts w:ascii="Times New Roman" w:hAnsi="Times New Roman"/>
          <w:b w:val="false"/>
          <w:bCs w:val="false"/>
          <w:caps w:val="false"/>
          <w:smallCaps w:val="false"/>
          <w:color w:val="222222"/>
          <w:spacing w:val="0"/>
        </w:rPr>
        <w:t>W całym procesie uczenia się najważniejsze są dane uczące. Należy dobrać je w odpowiedni sposób i powtórzyć uczenie się na ich podstawie odpowiednią ilość razy. W przeciwnym wypadku wyniki będą niepoprawne. Niemniej jednak ważne są również wagi początkowe oraz współczynnik uczenia. Wagi w dosyć wyraźny sposób wpływają na to, jak wiele powtórzeń uczenia się trzeba wykonać, jednak bardziej znaczący jest współczynnik uczenia się. Jeżeli wybierzemy za mały, to perceptronowi zajmie bardzo długo, aż uzyskamy odpowiednie wyniki. Z kolei za duża wartość tego współczynnika może sprawić, że nie będziemy w stanie w ogóle trafić w odpowiednie wagi, lub też zajmie to bardzo dużo czasu.</w:t>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5) Listing całego kodu</w:t>
      </w:r>
    </w:p>
    <w:p>
      <w:pPr>
        <w:pStyle w:val="Normal"/>
        <w:jc w:val="both"/>
        <w:rPr>
          <w:rFonts w:ascii="DejaVu Sans Mono" w:hAnsi="DejaVu Sans Mono"/>
          <w:b/>
          <w:b/>
          <w:bCs/>
          <w:caps w:val="false"/>
          <w:smallCaps w:val="false"/>
          <w:color w:val="CC7832"/>
          <w:spacing w:val="0"/>
          <w:sz w:val="18"/>
          <w:szCs w:val="18"/>
        </w:rPr>
      </w:pPr>
      <w:r>
        <w:rPr>
          <w:rFonts w:ascii="DejaVu Sans Mono" w:hAnsi="DejaVu Sans Mono"/>
          <w:color w:val="A9B7C6"/>
        </w:rPr>
      </w:r>
    </w:p>
    <w:p>
      <w:pPr>
        <w:pStyle w:val="Tekstwstpniesformatowany"/>
        <w:shd w:fill="2B2B2B" w:val="clear"/>
        <w:jc w:val="both"/>
        <w:rPr>
          <w:rFonts w:ascii="DejaVu Sans Mono" w:hAnsi="DejaVu Sans Mono"/>
          <w:color w:val="A9B7C6"/>
          <w:sz w:val="18"/>
          <w:szCs w:val="18"/>
        </w:rPr>
      </w:pPr>
      <w:r>
        <w:rPr>
          <w:rFonts w:ascii="DejaVu Sans Mono" w:hAnsi="DejaVu Sans Mono"/>
          <w:b/>
          <w:bCs/>
          <w:caps w:val="false"/>
          <w:smallCaps w:val="false"/>
          <w:color w:val="CC7832"/>
          <w:spacing w:val="0"/>
          <w:sz w:val="18"/>
          <w:szCs w:val="18"/>
        </w:rPr>
        <w:t xml:space="preserve">package </w:t>
      </w:r>
      <w:r>
        <w:rPr>
          <w:rFonts w:ascii="DejaVu Sans Mono" w:hAnsi="DejaVu Sans Mono"/>
          <w:b/>
          <w:bCs/>
          <w:caps w:val="false"/>
          <w:smallCaps w:val="false"/>
          <w:color w:val="FFFFFF"/>
          <w:spacing w:val="0"/>
          <w:sz w:val="18"/>
          <w:szCs w:val="18"/>
        </w:rPr>
        <w:t>perceptron</w:t>
      </w:r>
      <w:r>
        <w:rPr>
          <w:rFonts w:ascii="DejaVu Sans Mono" w:hAnsi="DejaVu Sans Mono"/>
          <w:b/>
          <w:bCs/>
          <w:caps w:val="false"/>
          <w:smallCaps w:val="false"/>
          <w:color w:val="CC7832"/>
          <w:spacing w:val="0"/>
          <w:sz w:val="18"/>
          <w:szCs w:val="18"/>
        </w:rPr>
        <w:t>;</w:t>
      </w:r>
    </w:p>
    <w:p>
      <w:pPr>
        <w:pStyle w:val="Tekstwstpniesformatowany"/>
        <w:shd w:fill="2B2B2B" w:val="clear"/>
        <w:rPr>
          <w:color w:val="CC7832"/>
        </w:rPr>
      </w:pPr>
      <w:r>
        <w:rPr>
          <w:rFonts w:ascii="DejaVu Sans Mono" w:hAnsi="DejaVu Sans Mono"/>
          <w:color w:val="A9B7C6"/>
          <w:sz w:val="18"/>
          <w:szCs w:val="18"/>
        </w:rPr>
      </w:r>
    </w:p>
    <w:p>
      <w:pPr>
        <w:pStyle w:val="Tekstwstpniesformatowany"/>
        <w:shd w:fill="2B2B2B" w:val="clear"/>
        <w:rPr>
          <w:rFonts w:ascii="DejaVu Sans Mono" w:hAnsi="DejaVu Sans Mono"/>
          <w:color w:val="A9B7C6"/>
          <w:sz w:val="18"/>
          <w:szCs w:val="18"/>
        </w:rPr>
      </w:pPr>
      <w:r>
        <w:rPr>
          <w:rFonts w:ascii="DejaVu Sans Mono" w:hAnsi="DejaVu Sans Mono"/>
          <w:color w:val="CC7832"/>
          <w:sz w:val="18"/>
          <w:szCs w:val="18"/>
        </w:rPr>
        <w:t xml:space="preserve">public class </w:t>
      </w:r>
      <w:r>
        <w:rPr>
          <w:rFonts w:ascii="DejaVu Sans Mono" w:hAnsi="DejaVu Sans Mono"/>
          <w:color w:val="A9B7C6"/>
          <w:sz w:val="18"/>
          <w:szCs w:val="18"/>
        </w:rPr>
        <w:t>Perceptron {</w:t>
      </w:r>
    </w:p>
    <w:p>
      <w:pPr>
        <w:pStyle w:val="Tekstwstpniesformatowany"/>
        <w:shd w:fill="2B2B2B" w:val="clear"/>
        <w:rPr>
          <w:rFonts w:ascii="DejaVu Sans Mono" w:hAnsi="DejaVu Sans Mono"/>
          <w:color w:val="A9B7C6"/>
          <w:sz w:val="18"/>
          <w:szCs w:val="18"/>
        </w:rPr>
      </w:pPr>
      <w:r>
        <w:rPr>
          <w:rFonts w:ascii="DejaVu Sans Mono" w:hAnsi="DejaVu Sans Mono"/>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private int </w:t>
      </w:r>
      <w:r>
        <w:rPr>
          <w:rFonts w:ascii="DejaVu Sans Mono" w:hAnsi="DejaVu Sans Mono"/>
          <w:color w:val="9876AA"/>
          <w:sz w:val="18"/>
          <w:szCs w:val="18"/>
        </w:rPr>
        <w:t>noi</w:t>
      </w:r>
      <w:r>
        <w:rPr>
          <w:rFonts w:ascii="DejaVu Sans Mono" w:hAnsi="DejaVu Sans Mono"/>
          <w:color w:val="CC7832"/>
          <w:sz w:val="18"/>
          <w:szCs w:val="18"/>
        </w:rPr>
        <w:t xml:space="preserve">; </w:t>
      </w:r>
      <w:r>
        <w:rPr>
          <w:rFonts w:ascii="DejaVu Sans Mono" w:hAnsi="DejaVu Sans Mono"/>
          <w:color w:val="808080"/>
          <w:sz w:val="18"/>
          <w:szCs w:val="18"/>
        </w:rPr>
        <w:t>//ilość wejść</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private double</w:t>
      </w:r>
      <w:r>
        <w:rPr>
          <w:rFonts w:ascii="DejaVu Sans Mono" w:hAnsi="DejaVu Sans Mono"/>
          <w:color w:val="A9B7C6"/>
          <w:sz w:val="18"/>
          <w:szCs w:val="18"/>
        </w:rPr>
        <w:t xml:space="preserve">[] </w:t>
      </w:r>
      <w:r>
        <w:rPr>
          <w:rFonts w:ascii="DejaVu Sans Mono" w:hAnsi="DejaVu Sans Mono"/>
          <w:color w:val="9876AA"/>
          <w:sz w:val="18"/>
          <w:szCs w:val="18"/>
        </w:rPr>
        <w:t>w</w:t>
      </w:r>
      <w:r>
        <w:rPr>
          <w:rFonts w:ascii="DejaVu Sans Mono" w:hAnsi="DejaVu Sans Mono"/>
          <w:color w:val="CC7832"/>
          <w:sz w:val="18"/>
          <w:szCs w:val="18"/>
        </w:rPr>
        <w:t xml:space="preserve">; </w:t>
      </w:r>
      <w:r>
        <w:rPr>
          <w:rFonts w:ascii="DejaVu Sans Mono" w:hAnsi="DejaVu Sans Mono"/>
          <w:color w:val="808080"/>
          <w:sz w:val="18"/>
          <w:szCs w:val="18"/>
        </w:rPr>
        <w:t>//wagi</w:t>
      </w:r>
    </w:p>
    <w:p>
      <w:pPr>
        <w:pStyle w:val="Tekstwstpniesformatowany"/>
        <w:shd w:fill="2B2B2B" w:val="clear"/>
        <w:rPr>
          <w:rFonts w:ascii="DejaVu Sans Mono" w:hAnsi="DejaVu Sans Mono"/>
          <w:color w:val="808080"/>
        </w:rPr>
      </w:pPr>
      <w:r>
        <w:rPr>
          <w:color w:val="A9B7C6"/>
          <w:sz w:val="18"/>
          <w:szCs w:val="18"/>
        </w:rPr>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public </w:t>
      </w:r>
      <w:r>
        <w:rPr>
          <w:rFonts w:ascii="DejaVu Sans Mono" w:hAnsi="DejaVu Sans Mono"/>
          <w:color w:val="FFC66D"/>
          <w:sz w:val="18"/>
          <w:szCs w:val="18"/>
        </w:rPr>
        <w:t xml:space="preserve">Perceptron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numbers_of_inputs )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9876AA"/>
          <w:sz w:val="18"/>
          <w:szCs w:val="18"/>
        </w:rPr>
        <w:t xml:space="preserve">noi </w:t>
      </w:r>
      <w:r>
        <w:rPr>
          <w:rFonts w:ascii="DejaVu Sans Mono" w:hAnsi="DejaVu Sans Mono"/>
          <w:color w:val="A9B7C6"/>
          <w:sz w:val="18"/>
          <w:szCs w:val="18"/>
        </w:rPr>
        <w:t>= numbers_of_inputs</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9876AA"/>
          <w:sz w:val="18"/>
          <w:szCs w:val="18"/>
        </w:rPr>
        <w:t xml:space="preserve">w </w:t>
      </w:r>
      <w:r>
        <w:rPr>
          <w:rFonts w:ascii="DejaVu Sans Mono" w:hAnsi="DejaVu Sans Mono"/>
          <w:color w:val="A9B7C6"/>
          <w:sz w:val="18"/>
          <w:szCs w:val="18"/>
        </w:rPr>
        <w:t xml:space="preserve">= </w:t>
      </w:r>
      <w:r>
        <w:rPr>
          <w:rFonts w:ascii="DejaVu Sans Mono" w:hAnsi="DejaVu Sans Mono"/>
          <w:color w:val="CC7832"/>
          <w:sz w:val="18"/>
          <w:szCs w:val="18"/>
        </w:rPr>
        <w:t>new double</w:t>
      </w:r>
      <w:r>
        <w:rPr>
          <w:rFonts w:ascii="DejaVu Sans Mono" w:hAnsi="DejaVu Sans Mono"/>
          <w:color w:val="A9B7C6"/>
          <w:sz w:val="18"/>
          <w:szCs w:val="18"/>
        </w:rPr>
        <w:t>[</w:t>
      </w:r>
      <w:r>
        <w:rPr>
          <w:rFonts w:ascii="DejaVu Sans Mono" w:hAnsi="DejaVu Sans Mono"/>
          <w:color w:val="9876AA"/>
          <w:sz w:val="18"/>
          <w:szCs w:val="18"/>
        </w:rPr>
        <w:t>noi</w:t>
      </w:r>
      <w:r>
        <w:rPr>
          <w:rFonts w:ascii="DejaVu Sans Mono" w:hAnsi="DejaVu Sans Mono"/>
          <w:color w:val="A9B7C6"/>
          <w:sz w:val="18"/>
          <w:szCs w:val="18"/>
        </w:rPr>
        <w:t>]</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i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 xml:space="preserve">i &lt; </w:t>
      </w:r>
      <w:r>
        <w:rPr>
          <w:rFonts w:ascii="DejaVu Sans Mono" w:hAnsi="DejaVu Sans Mono"/>
          <w:color w:val="9876AA"/>
          <w:sz w:val="18"/>
          <w:szCs w:val="18"/>
        </w:rPr>
        <w:t>noi</w:t>
      </w:r>
      <w:r>
        <w:rPr>
          <w:rFonts w:ascii="DejaVu Sans Mono" w:hAnsi="DejaVu Sans Mono"/>
          <w:color w:val="CC7832"/>
          <w:sz w:val="18"/>
          <w:szCs w:val="18"/>
        </w:rPr>
        <w:t xml:space="preserve">; </w:t>
      </w:r>
      <w:r>
        <w:rPr>
          <w:rFonts w:ascii="DejaVu Sans Mono" w:hAnsi="DejaVu Sans Mono"/>
          <w:color w:val="A9B7C6"/>
          <w:sz w:val="18"/>
          <w:szCs w:val="18"/>
        </w:rPr>
        <w:t>i++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9876AA"/>
          <w:sz w:val="18"/>
          <w:szCs w:val="18"/>
        </w:rPr>
        <w:t>w</w:t>
      </w:r>
      <w:r>
        <w:rPr>
          <w:rFonts w:ascii="DejaVu Sans Mono" w:hAnsi="DejaVu Sans Mono"/>
          <w:color w:val="A9B7C6"/>
          <w:sz w:val="18"/>
          <w:szCs w:val="18"/>
        </w:rPr>
        <w:t xml:space="preserve">[i] = </w:t>
      </w:r>
      <w:r>
        <w:rPr>
          <w:rFonts w:ascii="DejaVu Sans Mono" w:hAnsi="DejaVu Sans Mono"/>
          <w:color w:val="6897BB"/>
          <w:sz w:val="18"/>
          <w:szCs w:val="18"/>
        </w:rPr>
        <w:t>0.5</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rPr>
          <w:rFonts w:ascii="DejaVu Sans Mono" w:hAnsi="DejaVu Sans Mono"/>
        </w:rPr>
      </w:pPr>
      <w:r>
        <w:rPr>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808080"/>
          <w:sz w:val="18"/>
          <w:szCs w:val="18"/>
        </w:rPr>
        <w:t>//funkcja aktywująca</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private int </w:t>
      </w:r>
      <w:r>
        <w:rPr>
          <w:rFonts w:ascii="DejaVu Sans Mono" w:hAnsi="DejaVu Sans Mono"/>
          <w:color w:val="FFC66D"/>
          <w:sz w:val="18"/>
          <w:szCs w:val="18"/>
        </w:rPr>
        <w:t xml:space="preserve">active </w:t>
      </w:r>
      <w:r>
        <w:rPr>
          <w:rFonts w:ascii="DejaVu Sans Mono" w:hAnsi="DejaVu Sans Mono"/>
          <w:color w:val="A9B7C6"/>
          <w:sz w:val="18"/>
          <w:szCs w:val="18"/>
        </w:rPr>
        <w:t xml:space="preserve">( </w:t>
      </w:r>
      <w:r>
        <w:rPr>
          <w:rFonts w:ascii="DejaVu Sans Mono" w:hAnsi="DejaVu Sans Mono"/>
          <w:color w:val="CC7832"/>
          <w:sz w:val="18"/>
          <w:szCs w:val="18"/>
        </w:rPr>
        <w:t xml:space="preserve">double </w:t>
      </w:r>
      <w:r>
        <w:rPr>
          <w:rFonts w:ascii="DejaVu Sans Mono" w:hAnsi="DejaVu Sans Mono"/>
          <w:color w:val="A9B7C6"/>
          <w:sz w:val="18"/>
          <w:szCs w:val="18"/>
        </w:rPr>
        <w:t>y_p )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return </w:t>
      </w:r>
      <w:r>
        <w:rPr>
          <w:rFonts w:ascii="DejaVu Sans Mono" w:hAnsi="DejaVu Sans Mono"/>
          <w:color w:val="A9B7C6"/>
          <w:sz w:val="18"/>
          <w:szCs w:val="18"/>
        </w:rPr>
        <w:t xml:space="preserve">y_p &lt; </w:t>
      </w:r>
      <w:r>
        <w:rPr>
          <w:rFonts w:ascii="DejaVu Sans Mono" w:hAnsi="DejaVu Sans Mono"/>
          <w:color w:val="6897BB"/>
          <w:sz w:val="18"/>
          <w:szCs w:val="18"/>
        </w:rPr>
        <w:t xml:space="preserve">0 </w:t>
      </w:r>
      <w:r>
        <w:rPr>
          <w:rFonts w:ascii="DejaVu Sans Mono" w:hAnsi="DejaVu Sans Mono"/>
          <w:color w:val="A9B7C6"/>
          <w:sz w:val="18"/>
          <w:szCs w:val="18"/>
        </w:rPr>
        <w:t xml:space="preserve">? </w:t>
      </w:r>
      <w:r>
        <w:rPr>
          <w:rFonts w:ascii="DejaVu Sans Mono" w:hAnsi="DejaVu Sans Mono"/>
          <w:color w:val="6897BB"/>
          <w:sz w:val="18"/>
          <w:szCs w:val="18"/>
        </w:rPr>
        <w:t xml:space="preserve">0 </w:t>
      </w:r>
      <w:r>
        <w:rPr>
          <w:rFonts w:ascii="DejaVu Sans Mono" w:hAnsi="DejaVu Sans Mono"/>
          <w:color w:val="A9B7C6"/>
          <w:sz w:val="18"/>
          <w:szCs w:val="18"/>
        </w:rPr>
        <w:t xml:space="preserve">: </w:t>
      </w:r>
      <w:r>
        <w:rPr>
          <w:rFonts w:ascii="DejaVu Sans Mono" w:hAnsi="DejaVu Sans Mono"/>
          <w:color w:val="6897BB"/>
          <w:sz w:val="18"/>
          <w:szCs w:val="18"/>
        </w:rPr>
        <w:t>1</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rPr>
          <w:rFonts w:ascii="DejaVu Sans Mono" w:hAnsi="DejaVu Sans Mono"/>
        </w:rPr>
      </w:pPr>
      <w:r>
        <w:rPr>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808080"/>
          <w:sz w:val="18"/>
          <w:szCs w:val="18"/>
        </w:rPr>
        <w:t>//sumator</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public int </w:t>
      </w:r>
      <w:r>
        <w:rPr>
          <w:rFonts w:ascii="DejaVu Sans Mono" w:hAnsi="DejaVu Sans Mono"/>
          <w:color w:val="FFC66D"/>
          <w:sz w:val="18"/>
          <w:szCs w:val="18"/>
        </w:rPr>
        <w:t xml:space="preserve">process </w:t>
      </w:r>
      <w:r>
        <w:rPr>
          <w:rFonts w:ascii="DejaVu Sans Mono" w:hAnsi="DejaVu Sans Mono"/>
          <w:color w:val="A9B7C6"/>
          <w:sz w:val="18"/>
          <w:szCs w:val="18"/>
        </w:rPr>
        <w:t xml:space="preserve">( </w:t>
      </w:r>
      <w:r>
        <w:rPr>
          <w:rFonts w:ascii="DejaVu Sans Mono" w:hAnsi="DejaVu Sans Mono"/>
          <w:color w:val="CC7832"/>
          <w:sz w:val="18"/>
          <w:szCs w:val="18"/>
        </w:rPr>
        <w:t>int</w:t>
      </w:r>
      <w:r>
        <w:rPr>
          <w:rFonts w:ascii="DejaVu Sans Mono" w:hAnsi="DejaVu Sans Mono"/>
          <w:color w:val="A9B7C6"/>
          <w:sz w:val="18"/>
          <w:szCs w:val="18"/>
        </w:rPr>
        <w:t>[] x )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double </w:t>
      </w:r>
      <w:r>
        <w:rPr>
          <w:rFonts w:ascii="DejaVu Sans Mono" w:hAnsi="DejaVu Sans Mono"/>
          <w:color w:val="A9B7C6"/>
          <w:sz w:val="18"/>
          <w:szCs w:val="18"/>
        </w:rPr>
        <w:t xml:space="preserve">y_p = </w:t>
      </w:r>
      <w:r>
        <w:rPr>
          <w:rFonts w:ascii="DejaVu Sans Mono" w:hAnsi="DejaVu Sans Mono"/>
          <w:color w:val="6897BB"/>
          <w:sz w:val="18"/>
          <w:szCs w:val="18"/>
        </w:rPr>
        <w:t>0</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i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 xml:space="preserve">i &lt; </w:t>
      </w:r>
      <w:r>
        <w:rPr>
          <w:rFonts w:ascii="DejaVu Sans Mono" w:hAnsi="DejaVu Sans Mono"/>
          <w:color w:val="9876AA"/>
          <w:sz w:val="18"/>
          <w:szCs w:val="18"/>
        </w:rPr>
        <w:t>noi</w:t>
      </w:r>
      <w:r>
        <w:rPr>
          <w:rFonts w:ascii="DejaVu Sans Mono" w:hAnsi="DejaVu Sans Mono"/>
          <w:color w:val="CC7832"/>
          <w:sz w:val="18"/>
          <w:szCs w:val="18"/>
        </w:rPr>
        <w:t xml:space="preserve">; </w:t>
      </w:r>
      <w:r>
        <w:rPr>
          <w:rFonts w:ascii="DejaVu Sans Mono" w:hAnsi="DejaVu Sans Mono"/>
          <w:color w:val="A9B7C6"/>
          <w:sz w:val="18"/>
          <w:szCs w:val="18"/>
        </w:rPr>
        <w:t>i++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A9B7C6"/>
          <w:sz w:val="18"/>
          <w:szCs w:val="18"/>
        </w:rPr>
        <w:t xml:space="preserve">y_p += x[i] * </w:t>
      </w:r>
      <w:r>
        <w:rPr>
          <w:rFonts w:ascii="DejaVu Sans Mono" w:hAnsi="DejaVu Sans Mono"/>
          <w:color w:val="9876AA"/>
          <w:sz w:val="18"/>
          <w:szCs w:val="18"/>
        </w:rPr>
        <w:t>w</w:t>
      </w:r>
      <w:r>
        <w:rPr>
          <w:rFonts w:ascii="DejaVu Sans Mono" w:hAnsi="DejaVu Sans Mono"/>
          <w:color w:val="A9B7C6"/>
          <w:sz w:val="18"/>
          <w:szCs w:val="18"/>
        </w:rPr>
        <w:t>[i]</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return </w:t>
      </w:r>
      <w:r>
        <w:rPr>
          <w:rFonts w:ascii="DejaVu Sans Mono" w:hAnsi="DejaVu Sans Mono"/>
          <w:color w:val="A9B7C6"/>
          <w:sz w:val="18"/>
          <w:szCs w:val="18"/>
        </w:rPr>
        <w:t>active( y_p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rPr>
          <w:rFonts w:ascii="DejaVu Sans Mono" w:hAnsi="DejaVu Sans Mono"/>
        </w:rPr>
      </w:pPr>
      <w:r>
        <w:rPr>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808080"/>
          <w:sz w:val="18"/>
          <w:szCs w:val="18"/>
        </w:rPr>
        <w:t>//uczenie</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public void </w:t>
      </w:r>
      <w:r>
        <w:rPr>
          <w:rFonts w:ascii="DejaVu Sans Mono" w:hAnsi="DejaVu Sans Mono"/>
          <w:color w:val="FFC66D"/>
          <w:sz w:val="18"/>
          <w:szCs w:val="18"/>
        </w:rPr>
        <w:t xml:space="preserve">learn </w:t>
      </w:r>
      <w:r>
        <w:rPr>
          <w:rFonts w:ascii="DejaVu Sans Mono" w:hAnsi="DejaVu Sans Mono"/>
          <w:color w:val="A9B7C6"/>
          <w:sz w:val="18"/>
          <w:szCs w:val="18"/>
        </w:rPr>
        <w:t xml:space="preserve">( </w:t>
      </w:r>
      <w:r>
        <w:rPr>
          <w:rFonts w:ascii="DejaVu Sans Mono" w:hAnsi="DejaVu Sans Mono"/>
          <w:color w:val="CC7832"/>
          <w:sz w:val="18"/>
          <w:szCs w:val="18"/>
        </w:rPr>
        <w:t>int</w:t>
      </w:r>
      <w:r>
        <w:rPr>
          <w:rFonts w:ascii="DejaVu Sans Mono" w:hAnsi="DejaVu Sans Mono"/>
          <w:color w:val="A9B7C6"/>
          <w:sz w:val="18"/>
          <w:szCs w:val="18"/>
        </w:rPr>
        <w:t>[] x</w:t>
      </w:r>
      <w:r>
        <w:rPr>
          <w:rFonts w:ascii="DejaVu Sans Mono" w:hAnsi="DejaVu Sans Mono"/>
          <w:color w:val="CC7832"/>
          <w:sz w:val="18"/>
          <w:szCs w:val="18"/>
        </w:rPr>
        <w:t xml:space="preserve">, double </w:t>
      </w:r>
      <w:r>
        <w:rPr>
          <w:rFonts w:ascii="DejaVu Sans Mono" w:hAnsi="DejaVu Sans Mono"/>
          <w:color w:val="A9B7C6"/>
          <w:sz w:val="18"/>
          <w:szCs w:val="18"/>
        </w:rPr>
        <w:t>y</w:t>
      </w:r>
      <w:r>
        <w:rPr>
          <w:rFonts w:ascii="DejaVu Sans Mono" w:hAnsi="DejaVu Sans Mono"/>
          <w:color w:val="CC7832"/>
          <w:sz w:val="18"/>
          <w:szCs w:val="18"/>
        </w:rPr>
        <w:t xml:space="preserve">, double </w:t>
      </w:r>
      <w:r>
        <w:rPr>
          <w:rFonts w:ascii="DejaVu Sans Mono" w:hAnsi="DejaVu Sans Mono"/>
          <w:color w:val="A9B7C6"/>
          <w:sz w:val="18"/>
          <w:szCs w:val="18"/>
        </w:rPr>
        <w:t>lr )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double </w:t>
      </w:r>
      <w:r>
        <w:rPr>
          <w:rFonts w:ascii="DejaVu Sans Mono" w:hAnsi="DejaVu Sans Mono"/>
          <w:color w:val="A9B7C6"/>
          <w:sz w:val="18"/>
          <w:szCs w:val="18"/>
        </w:rPr>
        <w:t>y_p = process( x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i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 xml:space="preserve">i &lt; </w:t>
      </w:r>
      <w:r>
        <w:rPr>
          <w:rFonts w:ascii="DejaVu Sans Mono" w:hAnsi="DejaVu Sans Mono"/>
          <w:color w:val="9876AA"/>
          <w:sz w:val="18"/>
          <w:szCs w:val="18"/>
        </w:rPr>
        <w:t>noi</w:t>
      </w:r>
      <w:r>
        <w:rPr>
          <w:rFonts w:ascii="DejaVu Sans Mono" w:hAnsi="DejaVu Sans Mono"/>
          <w:color w:val="CC7832"/>
          <w:sz w:val="18"/>
          <w:szCs w:val="18"/>
        </w:rPr>
        <w:t xml:space="preserve">; </w:t>
      </w:r>
      <w:r>
        <w:rPr>
          <w:rFonts w:ascii="DejaVu Sans Mono" w:hAnsi="DejaVu Sans Mono"/>
          <w:color w:val="A9B7C6"/>
          <w:sz w:val="18"/>
          <w:szCs w:val="18"/>
        </w:rPr>
        <w:t>i++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9876AA"/>
          <w:sz w:val="18"/>
          <w:szCs w:val="18"/>
        </w:rPr>
        <w:t>w</w:t>
      </w:r>
      <w:r>
        <w:rPr>
          <w:rFonts w:ascii="DejaVu Sans Mono" w:hAnsi="DejaVu Sans Mono"/>
          <w:color w:val="A9B7C6"/>
          <w:sz w:val="18"/>
          <w:szCs w:val="18"/>
        </w:rPr>
        <w:t>[i] += ( y - y_p ) * lr * x[i]</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rPr>
          <w:rFonts w:ascii="DejaVu Sans Mono" w:hAnsi="DejaVu Sans Mono"/>
        </w:rPr>
      </w:pPr>
      <w:r>
        <w:rPr>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public double </w:t>
      </w:r>
      <w:r>
        <w:rPr>
          <w:rFonts w:ascii="DejaVu Sans Mono" w:hAnsi="DejaVu Sans Mono"/>
          <w:color w:val="FFC66D"/>
          <w:sz w:val="18"/>
          <w:szCs w:val="18"/>
        </w:rPr>
        <w:t xml:space="preserve">getW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i )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return </w:t>
      </w:r>
      <w:r>
        <w:rPr>
          <w:rFonts w:ascii="DejaVu Sans Mono" w:hAnsi="DejaVu Sans Mono"/>
          <w:color w:val="9876AA"/>
          <w:sz w:val="18"/>
          <w:szCs w:val="18"/>
        </w:rPr>
        <w:t>w</w:t>
      </w:r>
      <w:r>
        <w:rPr>
          <w:rFonts w:ascii="DejaVu Sans Mono" w:hAnsi="DejaVu Sans Mono"/>
          <w:color w:val="A9B7C6"/>
          <w:sz w:val="18"/>
          <w:szCs w:val="18"/>
        </w:rPr>
        <w:t>[i]</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spacing w:before="0" w:after="283"/>
        <w:rPr>
          <w:rFonts w:ascii="DejaVu Sans Mono" w:hAnsi="DejaVu Sans Mono"/>
          <w:color w:val="A9B7C6"/>
          <w:sz w:val="18"/>
          <w:szCs w:val="18"/>
        </w:rPr>
      </w:pPr>
      <w:r>
        <w:rPr>
          <w:rFonts w:ascii="DejaVu Sans Mono" w:hAnsi="DejaVu Sans Mono"/>
          <w:color w:val="A9B7C6"/>
          <w:sz w:val="18"/>
          <w:szCs w:val="18"/>
        </w:rPr>
        <w:t>}</w:t>
      </w:r>
    </w:p>
    <w:p>
      <w:pPr>
        <w:pStyle w:val="Normal"/>
        <w:jc w:val="both"/>
        <w:rPr>
          <w:rFonts w:ascii="DejaVu Sans Mono" w:hAnsi="DejaVu Sans Mono"/>
          <w:b/>
          <w:b/>
          <w:bCs/>
          <w:caps w:val="false"/>
          <w:smallCaps w:val="false"/>
          <w:color w:val="A9B7C6"/>
          <w:spacing w:val="0"/>
          <w:sz w:val="18"/>
          <w:szCs w:val="18"/>
        </w:rPr>
      </w:pPr>
      <w:r>
        <w:rPr/>
      </w:r>
      <w:r>
        <w:br w:type="page"/>
      </w:r>
    </w:p>
    <w:p>
      <w:pPr>
        <w:pStyle w:val="Normal"/>
        <w:jc w:val="both"/>
        <w:rPr>
          <w:rFonts w:ascii="Times New Roman" w:hAnsi="Times New Roman"/>
          <w:b/>
          <w:b/>
          <w:bCs/>
        </w:rPr>
      </w:pPr>
      <w:r>
        <w:rPr>
          <w:rFonts w:ascii="Times New Roman" w:hAnsi="Times New Roman"/>
          <w:b/>
          <w:bCs/>
        </w:rPr>
      </w:r>
    </w:p>
    <w:p>
      <w:pPr>
        <w:pStyle w:val="Tekstwstpniesformatowany"/>
        <w:jc w:val="both"/>
        <w:rPr>
          <w:rFonts w:ascii="DejaVu Sans Mono" w:hAnsi="DejaVu Sans Mono"/>
          <w:b/>
          <w:b/>
          <w:bCs/>
          <w:color w:val="CC7832"/>
          <w:sz w:val="18"/>
          <w:szCs w:val="18"/>
        </w:rPr>
      </w:pPr>
      <w:r>
        <w:rPr>
          <w:rFonts w:ascii="DejaVu Sans Mono" w:hAnsi="DejaVu Sans Mono"/>
          <w:b w:val="false"/>
          <w:bCs w:val="false"/>
          <w:caps w:val="false"/>
          <w:smallCaps w:val="false"/>
          <w:color w:val="A9B7C6"/>
          <w:spacing w:val="0"/>
        </w:rPr>
      </w:r>
    </w:p>
    <w:p>
      <w:pPr>
        <w:pStyle w:val="Tekstwstpniesformatowany"/>
        <w:shd w:fill="2B2B2B" w:val="clear"/>
        <w:jc w:val="both"/>
        <w:rPr>
          <w:rFonts w:ascii="DejaVu Sans Mono" w:hAnsi="DejaVu Sans Mono"/>
          <w:b w:val="false"/>
          <w:b w:val="false"/>
          <w:bCs w:val="false"/>
          <w:caps w:val="false"/>
          <w:smallCaps w:val="false"/>
          <w:color w:val="A9B7C6"/>
          <w:spacing w:val="0"/>
        </w:rPr>
      </w:pPr>
      <w:r>
        <w:rPr>
          <w:rFonts w:ascii="DejaVu Sans Mono" w:hAnsi="DejaVu Sans Mono"/>
          <w:b/>
          <w:bCs/>
          <w:caps w:val="false"/>
          <w:smallCaps w:val="false"/>
          <w:color w:val="CC7832"/>
          <w:spacing w:val="0"/>
          <w:sz w:val="18"/>
          <w:szCs w:val="18"/>
        </w:rPr>
        <w:t xml:space="preserve">package </w:t>
      </w:r>
      <w:r>
        <w:rPr>
          <w:rFonts w:ascii="DejaVu Sans Mono" w:hAnsi="DejaVu Sans Mono"/>
          <w:b/>
          <w:bCs/>
          <w:caps w:val="false"/>
          <w:smallCaps w:val="false"/>
          <w:color w:val="FFFFFF"/>
          <w:spacing w:val="0"/>
          <w:sz w:val="18"/>
          <w:szCs w:val="18"/>
        </w:rPr>
        <w:t>perceptron</w:t>
      </w:r>
      <w:r>
        <w:rPr>
          <w:rFonts w:ascii="DejaVu Sans Mono" w:hAnsi="DejaVu Sans Mono"/>
          <w:b/>
          <w:bCs/>
          <w:caps w:val="false"/>
          <w:smallCaps w:val="false"/>
          <w:color w:val="CC7832"/>
          <w:spacing w:val="0"/>
          <w:sz w:val="18"/>
          <w:szCs w:val="18"/>
        </w:rPr>
        <w:t>;</w:t>
      </w:r>
    </w:p>
    <w:p>
      <w:pPr>
        <w:pStyle w:val="Tekstwstpniesformatowany"/>
        <w:shd w:fill="2B2B2B" w:val="clear"/>
        <w:rPr>
          <w:color w:val="CC7832"/>
        </w:rPr>
      </w:pPr>
      <w:r>
        <w:rPr>
          <w:rFonts w:ascii="DejaVu Sans Mono" w:hAnsi="DejaVu Sans Mono"/>
          <w:color w:val="A9B7C6"/>
          <w:sz w:val="18"/>
          <w:szCs w:val="18"/>
        </w:rPr>
      </w:r>
    </w:p>
    <w:p>
      <w:pPr>
        <w:pStyle w:val="Tekstwstpniesformatowany"/>
        <w:shd w:fill="2B2B2B" w:val="clear"/>
        <w:rPr>
          <w:rFonts w:ascii="DejaVu Sans Mono" w:hAnsi="DejaVu Sans Mono"/>
          <w:color w:val="A9B7C6"/>
          <w:sz w:val="18"/>
          <w:szCs w:val="18"/>
        </w:rPr>
      </w:pPr>
      <w:r>
        <w:rPr>
          <w:rFonts w:ascii="DejaVu Sans Mono" w:hAnsi="DejaVu Sans Mono"/>
          <w:color w:val="CC7832"/>
          <w:sz w:val="18"/>
          <w:szCs w:val="18"/>
        </w:rPr>
        <w:t xml:space="preserve">public class </w:t>
      </w:r>
      <w:r>
        <w:rPr>
          <w:rFonts w:ascii="DejaVu Sans Mono" w:hAnsi="DejaVu Sans Mono"/>
          <w:color w:val="A9B7C6"/>
          <w:sz w:val="18"/>
          <w:szCs w:val="18"/>
        </w:rPr>
        <w:t>Main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public static void </w:t>
      </w:r>
      <w:r>
        <w:rPr>
          <w:rFonts w:ascii="DejaVu Sans Mono" w:hAnsi="DejaVu Sans Mono"/>
          <w:color w:val="FFC66D"/>
          <w:sz w:val="18"/>
          <w:szCs w:val="18"/>
        </w:rPr>
        <w:t xml:space="preserve">main </w:t>
      </w:r>
      <w:r>
        <w:rPr>
          <w:rFonts w:ascii="DejaVu Sans Mono" w:hAnsi="DejaVu Sans Mono"/>
          <w:color w:val="A9B7C6"/>
          <w:sz w:val="18"/>
          <w:szCs w:val="18"/>
        </w:rPr>
        <w:t>( String[] args ) {</w:t>
      </w:r>
    </w:p>
    <w:p>
      <w:pPr>
        <w:pStyle w:val="Tekstwstpniesformatowany"/>
        <w:shd w:fill="2B2B2B" w:val="clear"/>
        <w:rPr>
          <w:rFonts w:ascii="DejaVu Sans Mono" w:hAnsi="DejaVu Sans Mono"/>
        </w:rPr>
      </w:pPr>
      <w:r>
        <w:rPr>
          <w:color w:val="A9B7C6"/>
          <w:sz w:val="18"/>
          <w:szCs w:val="18"/>
        </w:rPr>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number_of_inputs = </w:t>
      </w:r>
      <w:r>
        <w:rPr>
          <w:rFonts w:ascii="DejaVu Sans Mono" w:hAnsi="DejaVu Sans Mono"/>
          <w:color w:val="6897BB"/>
          <w:sz w:val="18"/>
          <w:szCs w:val="18"/>
        </w:rPr>
        <w:t>3</w:t>
      </w:r>
      <w:r>
        <w:rPr>
          <w:rFonts w:ascii="DejaVu Sans Mono" w:hAnsi="DejaVu Sans Mono"/>
          <w:color w:val="CC7832"/>
          <w:sz w:val="18"/>
          <w:szCs w:val="18"/>
        </w:rPr>
        <w:t>;</w:t>
      </w:r>
    </w:p>
    <w:p>
      <w:pPr>
        <w:pStyle w:val="Tekstwstpniesformatowany"/>
        <w:shd w:fill="2B2B2B" w:val="clear"/>
        <w:rPr>
          <w:rFonts w:ascii="DejaVu Sans Mono" w:hAnsi="DejaVu Sans Mono"/>
          <w:color w:val="CC7832"/>
        </w:rPr>
      </w:pPr>
      <w:r>
        <w:rPr>
          <w:color w:val="A9B7C6"/>
          <w:sz w:val="18"/>
          <w:szCs w:val="18"/>
        </w:rPr>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 xml:space="preserve">Perceptron perc = </w:t>
      </w:r>
      <w:r>
        <w:rPr>
          <w:rFonts w:ascii="DejaVu Sans Mono" w:hAnsi="DejaVu Sans Mono"/>
          <w:color w:val="CC7832"/>
          <w:sz w:val="18"/>
          <w:szCs w:val="18"/>
        </w:rPr>
        <w:t xml:space="preserve">new </w:t>
      </w:r>
      <w:r>
        <w:rPr>
          <w:rFonts w:ascii="DejaVu Sans Mono" w:hAnsi="DejaVu Sans Mono"/>
          <w:color w:val="A9B7C6"/>
          <w:sz w:val="18"/>
          <w:szCs w:val="18"/>
        </w:rPr>
        <w:t>Perceptron( number_of_inputs )</w:t>
      </w:r>
      <w:r>
        <w:rPr>
          <w:rFonts w:ascii="DejaVu Sans Mono" w:hAnsi="DejaVu Sans Mono"/>
          <w:color w:val="CC7832"/>
          <w:sz w:val="18"/>
          <w:szCs w:val="18"/>
        </w:rPr>
        <w:t>;</w:t>
      </w:r>
    </w:p>
    <w:p>
      <w:pPr>
        <w:pStyle w:val="Tekstwstpniesformatowany"/>
        <w:shd w:fill="2B2B2B" w:val="clear"/>
        <w:rPr>
          <w:rFonts w:ascii="DejaVu Sans Mono" w:hAnsi="DejaVu Sans Mono"/>
          <w:color w:val="CC7832"/>
        </w:rPr>
      </w:pPr>
      <w:r>
        <w:rPr>
          <w:color w:val="A9B7C6"/>
          <w:sz w:val="18"/>
          <w:szCs w:val="18"/>
        </w:rPr>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n =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808080"/>
          <w:sz w:val="18"/>
          <w:szCs w:val="18"/>
        </w:rPr>
        <w:t>//ilość powtórzeń uczenia się</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r = </w:t>
      </w:r>
      <w:r>
        <w:rPr>
          <w:rFonts w:ascii="DejaVu Sans Mono" w:hAnsi="DejaVu Sans Mono"/>
          <w:color w:val="6897BB"/>
          <w:sz w:val="18"/>
          <w:szCs w:val="18"/>
        </w:rPr>
        <w:t>4</w:t>
      </w:r>
      <w:r>
        <w:rPr>
          <w:rFonts w:ascii="DejaVu Sans Mono" w:hAnsi="DejaVu Sans Mono"/>
          <w:color w:val="CC7832"/>
          <w:sz w:val="18"/>
          <w:szCs w:val="18"/>
        </w:rPr>
        <w:t xml:space="preserve">; </w:t>
      </w:r>
      <w:r>
        <w:rPr>
          <w:rFonts w:ascii="DejaVu Sans Mono" w:hAnsi="DejaVu Sans Mono"/>
          <w:color w:val="808080"/>
          <w:sz w:val="18"/>
          <w:szCs w:val="18"/>
        </w:rPr>
        <w:t>//rozmiar tablic danych wejściowych</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double </w:t>
      </w:r>
      <w:r>
        <w:rPr>
          <w:rFonts w:ascii="DejaVu Sans Mono" w:hAnsi="DejaVu Sans Mono"/>
          <w:color w:val="A9B7C6"/>
          <w:sz w:val="18"/>
          <w:szCs w:val="18"/>
        </w:rPr>
        <w:t xml:space="preserve">learning_rate = </w:t>
      </w:r>
      <w:r>
        <w:rPr>
          <w:rFonts w:ascii="DejaVu Sans Mono" w:hAnsi="DejaVu Sans Mono"/>
          <w:color w:val="6897BB"/>
          <w:sz w:val="18"/>
          <w:szCs w:val="18"/>
        </w:rPr>
        <w:t>0.3</w:t>
      </w:r>
      <w:r>
        <w:rPr>
          <w:rFonts w:ascii="DejaVu Sans Mono" w:hAnsi="DejaVu Sans Mono"/>
          <w:color w:val="CC7832"/>
          <w:sz w:val="18"/>
          <w:szCs w:val="18"/>
        </w:rPr>
        <w:t xml:space="preserve">; </w:t>
      </w:r>
      <w:r>
        <w:rPr>
          <w:rFonts w:ascii="DejaVu Sans Mono" w:hAnsi="DejaVu Sans Mono"/>
          <w:color w:val="808080"/>
          <w:sz w:val="18"/>
          <w:szCs w:val="18"/>
        </w:rPr>
        <w:t>//krok uczenia się</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x0 =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808080"/>
          <w:sz w:val="18"/>
          <w:szCs w:val="18"/>
        </w:rPr>
        <w:t>//bias</w:t>
      </w:r>
    </w:p>
    <w:p>
      <w:pPr>
        <w:pStyle w:val="Tekstwstpniesformatowany"/>
        <w:shd w:fill="2B2B2B" w:val="clear"/>
        <w:rPr>
          <w:rFonts w:ascii="DejaVu Sans Mono" w:hAnsi="DejaVu Sans Mono"/>
          <w:color w:val="808080"/>
        </w:rPr>
      </w:pPr>
      <w:r>
        <w:rPr>
          <w:color w:val="A9B7C6"/>
          <w:sz w:val="18"/>
          <w:szCs w:val="18"/>
        </w:rPr>
      </w:r>
    </w:p>
    <w:p>
      <w:pPr>
        <w:pStyle w:val="Tekstwstpniesformatowany"/>
        <w:shd w:fill="2B2B2B" w:val="clear"/>
        <w:rPr>
          <w:color w:val="808080"/>
          <w:sz w:val="18"/>
          <w:szCs w:val="18"/>
        </w:rPr>
      </w:pPr>
      <w:r>
        <w:rPr>
          <w:color w:val="808080"/>
          <w:sz w:val="18"/>
          <w:szCs w:val="18"/>
        </w:rPr>
        <w:t xml:space="preserve">        </w:t>
      </w:r>
      <w:r>
        <w:rPr>
          <w:rFonts w:ascii="DejaVu Sans Mono" w:hAnsi="DejaVu Sans Mono"/>
          <w:color w:val="808080"/>
          <w:sz w:val="18"/>
          <w:szCs w:val="18"/>
        </w:rPr>
        <w:t>//dane wejściowe do AND i OR</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int</w:t>
      </w:r>
      <w:r>
        <w:rPr>
          <w:rFonts w:ascii="DejaVu Sans Mono" w:hAnsi="DejaVu Sans Mono"/>
          <w:color w:val="A9B7C6"/>
          <w:sz w:val="18"/>
          <w:szCs w:val="18"/>
        </w:rPr>
        <w:t xml:space="preserve">[] x1 =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6897BB"/>
          <w:sz w:val="18"/>
          <w:szCs w:val="18"/>
        </w:rPr>
        <w:t xml:space="preserve">1 </w:t>
      </w:r>
      <w:r>
        <w:rPr>
          <w:rFonts w:ascii="DejaVu Sans Mono" w:hAnsi="DejaVu Sans Mono"/>
          <w:color w:val="A9B7C6"/>
          <w:sz w:val="18"/>
          <w:szCs w:val="18"/>
        </w:rPr>
        <w:t>}</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int</w:t>
      </w:r>
      <w:r>
        <w:rPr>
          <w:rFonts w:ascii="DejaVu Sans Mono" w:hAnsi="DejaVu Sans Mono"/>
          <w:color w:val="A9B7C6"/>
          <w:sz w:val="18"/>
          <w:szCs w:val="18"/>
        </w:rPr>
        <w:t xml:space="preserve">[] x2 =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 xml:space="preserve">1 </w:t>
      </w:r>
      <w:r>
        <w:rPr>
          <w:rFonts w:ascii="DejaVu Sans Mono" w:hAnsi="DejaVu Sans Mono"/>
          <w:color w:val="A9B7C6"/>
          <w:sz w:val="18"/>
          <w:szCs w:val="18"/>
        </w:rPr>
        <w:t>}</w:t>
      </w:r>
      <w:r>
        <w:rPr>
          <w:rFonts w:ascii="DejaVu Sans Mono" w:hAnsi="DejaVu Sans Mono"/>
          <w:color w:val="CC7832"/>
          <w:sz w:val="18"/>
          <w:szCs w:val="18"/>
        </w:rPr>
        <w:t>;</w:t>
      </w:r>
    </w:p>
    <w:p>
      <w:pPr>
        <w:pStyle w:val="Tekstwstpniesformatowany"/>
        <w:shd w:fill="2B2B2B" w:val="clear"/>
        <w:rPr>
          <w:rFonts w:ascii="DejaVu Sans Mono" w:hAnsi="DejaVu Sans Mono"/>
          <w:color w:val="CC7832"/>
        </w:rPr>
      </w:pPr>
      <w:r>
        <w:rPr>
          <w:color w:val="A9B7C6"/>
          <w:sz w:val="18"/>
          <w:szCs w:val="18"/>
        </w:rPr>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808080"/>
          <w:sz w:val="18"/>
          <w:szCs w:val="18"/>
        </w:rPr>
        <w:t>//dane oczekiwane</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int</w:t>
      </w:r>
      <w:r>
        <w:rPr>
          <w:rFonts w:ascii="DejaVu Sans Mono" w:hAnsi="DejaVu Sans Mono"/>
          <w:color w:val="A9B7C6"/>
          <w:sz w:val="18"/>
          <w:szCs w:val="18"/>
        </w:rPr>
        <w:t xml:space="preserve">[] y =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 xml:space="preserve">1 </w:t>
      </w:r>
      <w:r>
        <w:rPr>
          <w:rFonts w:ascii="DejaVu Sans Mono" w:hAnsi="DejaVu Sans Mono"/>
          <w:color w:val="A9B7C6"/>
          <w:sz w:val="18"/>
          <w:szCs w:val="18"/>
        </w:rPr>
        <w:t>}</w:t>
      </w:r>
      <w:r>
        <w:rPr>
          <w:rFonts w:ascii="DejaVu Sans Mono" w:hAnsi="DejaVu Sans Mono"/>
          <w:color w:val="CC7832"/>
          <w:sz w:val="18"/>
          <w:szCs w:val="18"/>
        </w:rPr>
        <w:t xml:space="preserve">; </w:t>
      </w:r>
      <w:r>
        <w:rPr>
          <w:rFonts w:ascii="DejaVu Sans Mono" w:hAnsi="DejaVu Sans Mono"/>
          <w:color w:val="808080"/>
          <w:sz w:val="18"/>
          <w:szCs w:val="18"/>
        </w:rPr>
        <w:t>//AND</w:t>
      </w:r>
    </w:p>
    <w:p>
      <w:pPr>
        <w:pStyle w:val="Tekstwstpniesformatowany"/>
        <w:shd w:fill="2B2B2B" w:val="clear"/>
        <w:rPr>
          <w:rFonts w:ascii="DejaVu Sans Mono" w:hAnsi="DejaVu Sans Mono"/>
          <w:color w:val="808080"/>
        </w:rPr>
      </w:pPr>
      <w:r>
        <w:rPr>
          <w:color w:val="A9B7C6"/>
          <w:sz w:val="18"/>
          <w:szCs w:val="18"/>
        </w:rPr>
      </w:r>
    </w:p>
    <w:p>
      <w:pPr>
        <w:pStyle w:val="Tekstwstpniesformatowany"/>
        <w:shd w:fill="2B2B2B" w:val="clear"/>
        <w:rPr>
          <w:color w:val="808080"/>
          <w:sz w:val="18"/>
          <w:szCs w:val="18"/>
        </w:rPr>
      </w:pPr>
      <w:r>
        <w:rPr>
          <w:color w:val="808080"/>
          <w:sz w:val="18"/>
          <w:szCs w:val="18"/>
        </w:rPr>
        <w:t xml:space="preserve">        </w:t>
      </w:r>
      <w:r>
        <w:rPr>
          <w:rFonts w:ascii="DejaVu Sans Mono" w:hAnsi="DejaVu Sans Mono"/>
          <w:color w:val="808080"/>
          <w:sz w:val="18"/>
          <w:szCs w:val="18"/>
        </w:rPr>
        <w:t>//uczenie perceptronu</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j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j &lt; n</w:t>
      </w:r>
      <w:r>
        <w:rPr>
          <w:rFonts w:ascii="DejaVu Sans Mono" w:hAnsi="DejaVu Sans Mono"/>
          <w:color w:val="CC7832"/>
          <w:sz w:val="18"/>
          <w:szCs w:val="18"/>
        </w:rPr>
        <w:t xml:space="preserve">; </w:t>
      </w:r>
      <w:r>
        <w:rPr>
          <w:rFonts w:ascii="DejaVu Sans Mono" w:hAnsi="DejaVu Sans Mono"/>
          <w:color w:val="A9B7C6"/>
          <w:sz w:val="18"/>
          <w:szCs w:val="18"/>
        </w:rPr>
        <w:t>j++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i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i &lt; r</w:t>
      </w:r>
      <w:r>
        <w:rPr>
          <w:rFonts w:ascii="DejaVu Sans Mono" w:hAnsi="DejaVu Sans Mono"/>
          <w:color w:val="CC7832"/>
          <w:sz w:val="18"/>
          <w:szCs w:val="18"/>
        </w:rPr>
        <w:t xml:space="preserve">; </w:t>
      </w:r>
      <w:r>
        <w:rPr>
          <w:rFonts w:ascii="DejaVu Sans Mono" w:hAnsi="DejaVu Sans Mono"/>
          <w:color w:val="A9B7C6"/>
          <w:sz w:val="18"/>
          <w:szCs w:val="18"/>
        </w:rPr>
        <w:t>i++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A9B7C6"/>
          <w:sz w:val="18"/>
          <w:szCs w:val="18"/>
        </w:rPr>
        <w:t xml:space="preserve">perc.learn( </w:t>
      </w:r>
      <w:r>
        <w:rPr>
          <w:rFonts w:ascii="DejaVu Sans Mono" w:hAnsi="DejaVu Sans Mono"/>
          <w:color w:val="CC7832"/>
          <w:sz w:val="18"/>
          <w:szCs w:val="18"/>
        </w:rPr>
        <w:t>new int</w:t>
      </w:r>
      <w:r>
        <w:rPr>
          <w:rFonts w:ascii="DejaVu Sans Mono" w:hAnsi="DejaVu Sans Mono"/>
          <w:color w:val="A9B7C6"/>
          <w:sz w:val="18"/>
          <w:szCs w:val="18"/>
        </w:rPr>
        <w:t>[] { x0</w:t>
      </w:r>
      <w:r>
        <w:rPr>
          <w:rFonts w:ascii="DejaVu Sans Mono" w:hAnsi="DejaVu Sans Mono"/>
          <w:color w:val="CC7832"/>
          <w:sz w:val="18"/>
          <w:szCs w:val="18"/>
        </w:rPr>
        <w:t xml:space="preserve">, </w:t>
      </w:r>
      <w:r>
        <w:rPr>
          <w:rFonts w:ascii="DejaVu Sans Mono" w:hAnsi="DejaVu Sans Mono"/>
          <w:color w:val="A9B7C6"/>
          <w:sz w:val="18"/>
          <w:szCs w:val="18"/>
        </w:rPr>
        <w:t>x1[i]</w:t>
      </w:r>
      <w:r>
        <w:rPr>
          <w:rFonts w:ascii="DejaVu Sans Mono" w:hAnsi="DejaVu Sans Mono"/>
          <w:color w:val="CC7832"/>
          <w:sz w:val="18"/>
          <w:szCs w:val="18"/>
        </w:rPr>
        <w:t xml:space="preserve">, </w:t>
      </w:r>
      <w:r>
        <w:rPr>
          <w:rFonts w:ascii="DejaVu Sans Mono" w:hAnsi="DejaVu Sans Mono"/>
          <w:color w:val="A9B7C6"/>
          <w:sz w:val="18"/>
          <w:szCs w:val="18"/>
        </w:rPr>
        <w:t>x2[i] }</w:t>
      </w:r>
      <w:r>
        <w:rPr>
          <w:rFonts w:ascii="DejaVu Sans Mono" w:hAnsi="DejaVu Sans Mono"/>
          <w:color w:val="CC7832"/>
          <w:sz w:val="18"/>
          <w:szCs w:val="18"/>
        </w:rPr>
        <w:t xml:space="preserve">, </w:t>
      </w:r>
      <w:r>
        <w:rPr>
          <w:rFonts w:ascii="DejaVu Sans Mono" w:hAnsi="DejaVu Sans Mono"/>
          <w:color w:val="A9B7C6"/>
          <w:sz w:val="18"/>
          <w:szCs w:val="18"/>
        </w:rPr>
        <w:t>y[i]</w:t>
      </w:r>
      <w:r>
        <w:rPr>
          <w:rFonts w:ascii="DejaVu Sans Mono" w:hAnsi="DejaVu Sans Mono"/>
          <w:color w:val="CC7832"/>
          <w:sz w:val="18"/>
          <w:szCs w:val="18"/>
        </w:rPr>
        <w:t xml:space="preserve">, </w:t>
      </w:r>
      <w:r>
        <w:rPr>
          <w:rFonts w:ascii="DejaVu Sans Mono" w:hAnsi="DejaVu Sans Mono"/>
          <w:color w:val="A9B7C6"/>
          <w:sz w:val="18"/>
          <w:szCs w:val="18"/>
        </w:rPr>
        <w:t>learning_rate )</w:t>
      </w:r>
      <w:r>
        <w:rPr>
          <w:rFonts w:ascii="DejaVu Sans Mono" w:hAnsi="DejaVu Sans Mono"/>
          <w:color w:val="CC7832"/>
          <w:sz w:val="18"/>
          <w:szCs w:val="18"/>
        </w:rPr>
        <w:t>;</w:t>
      </w:r>
    </w:p>
    <w:p>
      <w:pPr>
        <w:pStyle w:val="Tekstwstpniesformatowany"/>
        <w:shd w:fill="2B2B2B" w:val="clear"/>
        <w:rPr>
          <w:rFonts w:ascii="DejaVu Sans Mono" w:hAnsi="DejaVu Sans Mono"/>
          <w:color w:val="CC7832"/>
        </w:rPr>
      </w:pPr>
      <w:r>
        <w:rPr>
          <w:color w:val="A9B7C6"/>
          <w:sz w:val="18"/>
          <w:szCs w:val="18"/>
        </w:rPr>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808080"/>
          <w:sz w:val="18"/>
          <w:szCs w:val="18"/>
        </w:rPr>
        <w:t>//wyświetlenia wag po zakończeniu uczenia</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w:t>
      </w:r>
      <w:r>
        <w:rPr>
          <w:rFonts w:ascii="DejaVu Sans Mono" w:hAnsi="DejaVu Sans Mono"/>
          <w:color w:val="6A8759"/>
          <w:sz w:val="18"/>
          <w:szCs w:val="18"/>
        </w:rPr>
        <w:t xml:space="preserve">"WAGI:" </w:t>
      </w:r>
      <w:r>
        <w:rPr>
          <w:rFonts w:ascii="DejaVu Sans Mono" w:hAnsi="DejaVu Sans Mono"/>
          <w:color w:val="A9B7C6"/>
          <w:sz w:val="18"/>
          <w:szCs w:val="18"/>
        </w:rPr>
        <w:t>)</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CC7832"/>
          <w:sz w:val="18"/>
          <w:szCs w:val="18"/>
        </w:rPr>
        <w:t xml:space="preserve">for </w:t>
      </w:r>
      <w:r>
        <w:rPr>
          <w:rFonts w:ascii="DejaVu Sans Mono" w:hAnsi="DejaVu Sans Mono"/>
          <w:color w:val="A9B7C6"/>
          <w:sz w:val="18"/>
          <w:szCs w:val="18"/>
        </w:rPr>
        <w:t xml:space="preserve">( </w:t>
      </w:r>
      <w:r>
        <w:rPr>
          <w:rFonts w:ascii="DejaVu Sans Mono" w:hAnsi="DejaVu Sans Mono"/>
          <w:color w:val="CC7832"/>
          <w:sz w:val="18"/>
          <w:szCs w:val="18"/>
        </w:rPr>
        <w:t xml:space="preserve">int </w:t>
      </w:r>
      <w:r>
        <w:rPr>
          <w:rFonts w:ascii="DejaVu Sans Mono" w:hAnsi="DejaVu Sans Mono"/>
          <w:color w:val="A9B7C6"/>
          <w:sz w:val="18"/>
          <w:szCs w:val="18"/>
        </w:rPr>
        <w:t xml:space="preserve">i =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A9B7C6"/>
          <w:sz w:val="18"/>
          <w:szCs w:val="18"/>
        </w:rPr>
        <w:t>i &lt; number_of_inputs</w:t>
      </w:r>
      <w:r>
        <w:rPr>
          <w:rFonts w:ascii="DejaVu Sans Mono" w:hAnsi="DejaVu Sans Mono"/>
          <w:color w:val="CC7832"/>
          <w:sz w:val="18"/>
          <w:szCs w:val="18"/>
        </w:rPr>
        <w:t xml:space="preserve">; </w:t>
      </w:r>
      <w:r>
        <w:rPr>
          <w:rFonts w:ascii="DejaVu Sans Mono" w:hAnsi="DejaVu Sans Mono"/>
          <w:color w:val="A9B7C6"/>
          <w:sz w:val="18"/>
          <w:szCs w:val="18"/>
        </w:rPr>
        <w:t>i++ )</w:t>
      </w:r>
    </w:p>
    <w:p>
      <w:pPr>
        <w:pStyle w:val="Tekstwstpniesformatowany"/>
        <w:shd w:fill="2B2B2B" w:val="clear"/>
        <w:rPr>
          <w:color w:val="A9B7C6"/>
          <w:sz w:val="18"/>
          <w:szCs w:val="18"/>
        </w:rPr>
      </w:pPr>
      <w:r>
        <w:rPr>
          <w:color w:val="A9B7C6"/>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w:t>
      </w:r>
      <w:r>
        <w:rPr>
          <w:rFonts w:ascii="DejaVu Sans Mono" w:hAnsi="DejaVu Sans Mono"/>
          <w:color w:val="6A8759"/>
          <w:sz w:val="18"/>
          <w:szCs w:val="18"/>
        </w:rPr>
        <w:t xml:space="preserve">"w" </w:t>
      </w:r>
      <w:r>
        <w:rPr>
          <w:rFonts w:ascii="DejaVu Sans Mono" w:hAnsi="DejaVu Sans Mono"/>
          <w:color w:val="A9B7C6"/>
          <w:sz w:val="18"/>
          <w:szCs w:val="18"/>
        </w:rPr>
        <w:t xml:space="preserve">+ i + </w:t>
      </w:r>
      <w:r>
        <w:rPr>
          <w:rFonts w:ascii="DejaVu Sans Mono" w:hAnsi="DejaVu Sans Mono"/>
          <w:color w:val="6A8759"/>
          <w:sz w:val="18"/>
          <w:szCs w:val="18"/>
        </w:rPr>
        <w:t xml:space="preserve">" = " </w:t>
      </w:r>
      <w:r>
        <w:rPr>
          <w:rFonts w:ascii="DejaVu Sans Mono" w:hAnsi="DejaVu Sans Mono"/>
          <w:color w:val="A9B7C6"/>
          <w:sz w:val="18"/>
          <w:szCs w:val="18"/>
        </w:rPr>
        <w:t>+ perc.getW( i )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.println()</w:t>
      </w:r>
      <w:r>
        <w:rPr>
          <w:rFonts w:ascii="DejaVu Sans Mono" w:hAnsi="DejaVu Sans Mono"/>
          <w:color w:val="CC7832"/>
          <w:sz w:val="18"/>
          <w:szCs w:val="18"/>
        </w:rPr>
        <w:t>;</w:t>
      </w:r>
    </w:p>
    <w:p>
      <w:pPr>
        <w:pStyle w:val="Tekstwstpniesformatowany"/>
        <w:shd w:fill="2B2B2B" w:val="clear"/>
        <w:rPr>
          <w:rFonts w:ascii="DejaVu Sans Mono" w:hAnsi="DejaVu Sans Mono"/>
          <w:color w:val="CC7832"/>
        </w:rPr>
      </w:pPr>
      <w:r>
        <w:rPr>
          <w:color w:val="A9B7C6"/>
          <w:sz w:val="18"/>
          <w:szCs w:val="18"/>
        </w:rPr>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808080"/>
          <w:sz w:val="18"/>
          <w:szCs w:val="18"/>
        </w:rPr>
        <w:t>//testowanie perceptronu</w:t>
      </w:r>
    </w:p>
    <w:p>
      <w:pPr>
        <w:pStyle w:val="Tekstwstpniesformatowany"/>
        <w:shd w:fill="2B2B2B" w:val="clear"/>
        <w:rPr>
          <w:color w:val="A9B7C6"/>
          <w:sz w:val="18"/>
          <w:szCs w:val="18"/>
        </w:rPr>
      </w:pPr>
      <w:r>
        <w:rPr>
          <w:color w:val="808080"/>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perc.process( </w:t>
      </w:r>
      <w:r>
        <w:rPr>
          <w:rFonts w:ascii="DejaVu Sans Mono" w:hAnsi="DejaVu Sans Mono"/>
          <w:color w:val="CC7832"/>
          <w:sz w:val="18"/>
          <w:szCs w:val="18"/>
        </w:rPr>
        <w:t>new int</w:t>
      </w:r>
      <w:r>
        <w:rPr>
          <w:rFonts w:ascii="DejaVu Sans Mono" w:hAnsi="DejaVu Sans Mono"/>
          <w:color w:val="A9B7C6"/>
          <w:sz w:val="18"/>
          <w:szCs w:val="18"/>
        </w:rPr>
        <w:t>[] { x0</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 xml:space="preserve">0 </w:t>
      </w:r>
      <w:r>
        <w:rPr>
          <w:rFonts w:ascii="DejaVu Sans Mono" w:hAnsi="DejaVu Sans Mono"/>
          <w:color w:val="A9B7C6"/>
          <w:sz w:val="18"/>
          <w:szCs w:val="18"/>
        </w:rPr>
        <w:t>} )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perc.process( </w:t>
      </w:r>
      <w:r>
        <w:rPr>
          <w:rFonts w:ascii="DejaVu Sans Mono" w:hAnsi="DejaVu Sans Mono"/>
          <w:color w:val="CC7832"/>
          <w:sz w:val="18"/>
          <w:szCs w:val="18"/>
        </w:rPr>
        <w:t>new int</w:t>
      </w:r>
      <w:r>
        <w:rPr>
          <w:rFonts w:ascii="DejaVu Sans Mono" w:hAnsi="DejaVu Sans Mono"/>
          <w:color w:val="A9B7C6"/>
          <w:sz w:val="18"/>
          <w:szCs w:val="18"/>
        </w:rPr>
        <w:t>[] { x0</w:t>
      </w:r>
      <w:r>
        <w:rPr>
          <w:rFonts w:ascii="DejaVu Sans Mono" w:hAnsi="DejaVu Sans Mono"/>
          <w:color w:val="CC7832"/>
          <w:sz w:val="18"/>
          <w:szCs w:val="18"/>
        </w:rPr>
        <w:t xml:space="preserve">, </w:t>
      </w:r>
      <w:r>
        <w:rPr>
          <w:rFonts w:ascii="DejaVu Sans Mono" w:hAnsi="DejaVu Sans Mono"/>
          <w:color w:val="6897BB"/>
          <w:sz w:val="18"/>
          <w:szCs w:val="18"/>
        </w:rPr>
        <w:t>0</w:t>
      </w:r>
      <w:r>
        <w:rPr>
          <w:rFonts w:ascii="DejaVu Sans Mono" w:hAnsi="DejaVu Sans Mono"/>
          <w:color w:val="CC7832"/>
          <w:sz w:val="18"/>
          <w:szCs w:val="18"/>
        </w:rPr>
        <w:t xml:space="preserve">, </w:t>
      </w:r>
      <w:r>
        <w:rPr>
          <w:rFonts w:ascii="DejaVu Sans Mono" w:hAnsi="DejaVu Sans Mono"/>
          <w:color w:val="6897BB"/>
          <w:sz w:val="18"/>
          <w:szCs w:val="18"/>
        </w:rPr>
        <w:t xml:space="preserve">1 </w:t>
      </w:r>
      <w:r>
        <w:rPr>
          <w:rFonts w:ascii="DejaVu Sans Mono" w:hAnsi="DejaVu Sans Mono"/>
          <w:color w:val="A9B7C6"/>
          <w:sz w:val="18"/>
          <w:szCs w:val="18"/>
        </w:rPr>
        <w:t>} )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perc.process( </w:t>
      </w:r>
      <w:r>
        <w:rPr>
          <w:rFonts w:ascii="DejaVu Sans Mono" w:hAnsi="DejaVu Sans Mono"/>
          <w:color w:val="CC7832"/>
          <w:sz w:val="18"/>
          <w:szCs w:val="18"/>
        </w:rPr>
        <w:t>new int</w:t>
      </w:r>
      <w:r>
        <w:rPr>
          <w:rFonts w:ascii="DejaVu Sans Mono" w:hAnsi="DejaVu Sans Mono"/>
          <w:color w:val="A9B7C6"/>
          <w:sz w:val="18"/>
          <w:szCs w:val="18"/>
        </w:rPr>
        <w:t>[] { x0</w:t>
      </w:r>
      <w:r>
        <w:rPr>
          <w:rFonts w:ascii="DejaVu Sans Mono" w:hAnsi="DejaVu Sans Mono"/>
          <w:color w:val="CC7832"/>
          <w:sz w:val="18"/>
          <w:szCs w:val="18"/>
        </w:rPr>
        <w:t xml:space="preserve">,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6897BB"/>
          <w:sz w:val="18"/>
          <w:szCs w:val="18"/>
        </w:rPr>
        <w:t xml:space="preserve">0 </w:t>
      </w:r>
      <w:r>
        <w:rPr>
          <w:rFonts w:ascii="DejaVu Sans Mono" w:hAnsi="DejaVu Sans Mono"/>
          <w:color w:val="A9B7C6"/>
          <w:sz w:val="18"/>
          <w:szCs w:val="18"/>
        </w:rPr>
        <w:t>} )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System.</w:t>
      </w:r>
      <w:r>
        <w:rPr>
          <w:rFonts w:ascii="DejaVu Sans Mono" w:hAnsi="DejaVu Sans Mono"/>
          <w:i/>
          <w:color w:val="9876AA"/>
          <w:sz w:val="18"/>
          <w:szCs w:val="18"/>
        </w:rPr>
        <w:t>out</w:t>
      </w:r>
      <w:r>
        <w:rPr>
          <w:rFonts w:ascii="DejaVu Sans Mono" w:hAnsi="DejaVu Sans Mono"/>
          <w:color w:val="A9B7C6"/>
          <w:sz w:val="18"/>
          <w:szCs w:val="18"/>
        </w:rPr>
        <w:t xml:space="preserve">.println( perc.process( </w:t>
      </w:r>
      <w:r>
        <w:rPr>
          <w:rFonts w:ascii="DejaVu Sans Mono" w:hAnsi="DejaVu Sans Mono"/>
          <w:color w:val="CC7832"/>
          <w:sz w:val="18"/>
          <w:szCs w:val="18"/>
        </w:rPr>
        <w:t>new int</w:t>
      </w:r>
      <w:r>
        <w:rPr>
          <w:rFonts w:ascii="DejaVu Sans Mono" w:hAnsi="DejaVu Sans Mono"/>
          <w:color w:val="A9B7C6"/>
          <w:sz w:val="18"/>
          <w:szCs w:val="18"/>
        </w:rPr>
        <w:t>[] { x0</w:t>
      </w:r>
      <w:r>
        <w:rPr>
          <w:rFonts w:ascii="DejaVu Sans Mono" w:hAnsi="DejaVu Sans Mono"/>
          <w:color w:val="CC7832"/>
          <w:sz w:val="18"/>
          <w:szCs w:val="18"/>
        </w:rPr>
        <w:t xml:space="preserve">, </w:t>
      </w:r>
      <w:r>
        <w:rPr>
          <w:rFonts w:ascii="DejaVu Sans Mono" w:hAnsi="DejaVu Sans Mono"/>
          <w:color w:val="6897BB"/>
          <w:sz w:val="18"/>
          <w:szCs w:val="18"/>
        </w:rPr>
        <w:t>1</w:t>
      </w:r>
      <w:r>
        <w:rPr>
          <w:rFonts w:ascii="DejaVu Sans Mono" w:hAnsi="DejaVu Sans Mono"/>
          <w:color w:val="CC7832"/>
          <w:sz w:val="18"/>
          <w:szCs w:val="18"/>
        </w:rPr>
        <w:t xml:space="preserve">, </w:t>
      </w:r>
      <w:r>
        <w:rPr>
          <w:rFonts w:ascii="DejaVu Sans Mono" w:hAnsi="DejaVu Sans Mono"/>
          <w:color w:val="6897BB"/>
          <w:sz w:val="18"/>
          <w:szCs w:val="18"/>
        </w:rPr>
        <w:t xml:space="preserve">1 </w:t>
      </w:r>
      <w:r>
        <w:rPr>
          <w:rFonts w:ascii="DejaVu Sans Mono" w:hAnsi="DejaVu Sans Mono"/>
          <w:color w:val="A9B7C6"/>
          <w:sz w:val="18"/>
          <w:szCs w:val="18"/>
        </w:rPr>
        <w:t>} ) )</w:t>
      </w:r>
      <w:r>
        <w:rPr>
          <w:rFonts w:ascii="DejaVu Sans Mono" w:hAnsi="DejaVu Sans Mono"/>
          <w:color w:val="CC7832"/>
          <w:sz w:val="18"/>
          <w:szCs w:val="18"/>
        </w:rPr>
        <w:t>;</w:t>
      </w:r>
    </w:p>
    <w:p>
      <w:pPr>
        <w:pStyle w:val="Tekstwstpniesformatowany"/>
        <w:shd w:fill="2B2B2B" w:val="clear"/>
        <w:rPr>
          <w:color w:val="A9B7C6"/>
          <w:sz w:val="18"/>
          <w:szCs w:val="18"/>
        </w:rPr>
      </w:pPr>
      <w:r>
        <w:rPr>
          <w:color w:val="CC7832"/>
          <w:sz w:val="18"/>
          <w:szCs w:val="18"/>
        </w:rPr>
        <w:t xml:space="preserve">    </w:t>
      </w:r>
      <w:r>
        <w:rPr>
          <w:rFonts w:ascii="DejaVu Sans Mono" w:hAnsi="DejaVu Sans Mono"/>
          <w:color w:val="A9B7C6"/>
          <w:sz w:val="18"/>
          <w:szCs w:val="18"/>
        </w:rPr>
        <w:t>}</w:t>
      </w:r>
    </w:p>
    <w:p>
      <w:pPr>
        <w:pStyle w:val="Tekstwstpniesformatowany"/>
        <w:shd w:fill="2B2B2B" w:val="clear"/>
        <w:spacing w:before="0" w:after="283"/>
        <w:rPr>
          <w:rFonts w:ascii="DejaVu Sans Mono" w:hAnsi="DejaVu Sans Mono"/>
          <w:color w:val="A9B7C6"/>
          <w:sz w:val="18"/>
          <w:szCs w:val="18"/>
        </w:rPr>
      </w:pPr>
      <w:r>
        <w:rPr>
          <w:rFonts w:ascii="DejaVu Sans Mono" w:hAnsi="DejaVu Sans Mono"/>
          <w:color w:val="A9B7C6"/>
          <w:sz w:val="18"/>
          <w:szCs w:val="18"/>
        </w:rPr>
        <w:t>}</w:t>
      </w:r>
    </w:p>
    <w:p>
      <w:pPr>
        <w:pStyle w:val="Tekstwstpniesformatowany"/>
        <w:jc w:val="both"/>
        <w:rPr>
          <w:rFonts w:ascii="DejaVu Sans Mono" w:hAnsi="DejaVu Sans Mono"/>
          <w:b/>
          <w:b/>
          <w:bCs/>
          <w:color w:val="A9B7C6"/>
        </w:rPr>
      </w:pPr>
      <w:r>
        <w:rPr>
          <w:rFonts w:ascii="Times New Roman" w:hAnsi="Times New Roman"/>
          <w:b w:val="false"/>
          <w:bCs w:val="false"/>
          <w:caps w:val="false"/>
          <w:smallCaps w:val="false"/>
          <w:color w:val="222222"/>
          <w:spacing w:val="0"/>
        </w:rPr>
      </w:r>
    </w:p>
    <w:p>
      <w:pPr>
        <w:pStyle w:val="Normal"/>
        <w:jc w:val="both"/>
        <w:rPr>
          <w:rFonts w:ascii="Times New Roman" w:hAnsi="Times New Roman"/>
          <w:b w:val="false"/>
          <w:b w:val="false"/>
          <w:bCs w:val="false"/>
          <w:caps w:val="false"/>
          <w:smallCaps w:val="false"/>
          <w:color w:val="222222"/>
          <w:spacing w:val="0"/>
        </w:rPr>
      </w:pPr>
      <w:r>
        <w:rPr>
          <w:rFonts w:ascii="Times New Roman" w:hAnsi="Times New Roman"/>
          <w:b w:val="false"/>
          <w:bCs w:val="false"/>
          <w:caps w:val="false"/>
          <w:smallCaps w:val="false"/>
          <w:color w:val="222222"/>
          <w:spacing w:val="0"/>
        </w:rPr>
      </w:r>
    </w:p>
    <w:p>
      <w:pPr>
        <w:pStyle w:val="Normal"/>
        <w:jc w:val="both"/>
        <w:rPr>
          <w:rFonts w:ascii="Times New Roman" w:hAnsi="Times New Roman"/>
          <w:caps w:val="false"/>
          <w:smallCaps w:val="false"/>
          <w:color w:val="222222"/>
          <w:spacing w:val="0"/>
        </w:rPr>
      </w:pPr>
      <w:r>
        <w:rPr>
          <w:rFonts w:ascii="Times New Roman" w:hAnsi="Times New Roman"/>
          <w:caps w:val="false"/>
          <w:smallCaps w:val="false"/>
          <w:color w:val="222222"/>
          <w:spacing w:val="0"/>
        </w:rPr>
      </w:r>
    </w:p>
    <w:p>
      <w:pPr>
        <w:pStyle w:val="Normal"/>
        <w:jc w:val="both"/>
        <w:rPr>
          <w:rFonts w:ascii="Times New Roman" w:hAnsi="Times New Roman"/>
          <w:b/>
          <w:b/>
          <w:bCs/>
        </w:rPr>
      </w:pPr>
      <w:r>
        <w:rPr>
          <w:rFonts w:ascii="Times New Roman" w:hAnsi="Times New Roman"/>
          <w:b/>
          <w:bCs/>
          <w:caps w:val="false"/>
          <w:smallCaps w:val="false"/>
          <w:color w:val="222222"/>
          <w:spacing w:val="0"/>
        </w:rPr>
        <w:t>Bibliografia:</w:t>
      </w:r>
    </w:p>
    <w:p>
      <w:pPr>
        <w:pStyle w:val="Normal"/>
        <w:jc w:val="both"/>
        <w:rPr/>
      </w:pPr>
      <w:hyperlink r:id="rId3">
        <w:r>
          <w:rPr>
            <w:rStyle w:val="Czeinternetowe"/>
            <w:rFonts w:ascii="Times New Roman" w:hAnsi="Times New Roman"/>
            <w:caps w:val="false"/>
            <w:smallCaps w:val="false"/>
            <w:color w:val="222222"/>
            <w:spacing w:val="0"/>
          </w:rPr>
          <w:t>https://pl.wikipedia.org/wiki/Neuron_McCullocha-Pittsa</w:t>
        </w:r>
      </w:hyperlink>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auto"/>
    <w:pitch w:val="default"/>
  </w:font>
  <w:font w:name="DejaVu Sans Mono">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lang w:val="pl-PL"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WenQuanYi Micro Hei" w:cs="Lohit Devanagari"/>
      <w:color w:val="00000A"/>
      <w:sz w:val="24"/>
      <w:szCs w:val="24"/>
      <w:lang w:val="pl-PL" w:eastAsia="zh-CN" w:bidi="hi-IN"/>
    </w:rPr>
  </w:style>
  <w:style w:type="character" w:styleId="DefaultParagraphFont" w:default="1">
    <w:name w:val="Default Paragraph Font"/>
    <w:uiPriority w:val="0"/>
    <w:semiHidden/>
    <w:qFormat/>
    <w:rPr/>
  </w:style>
  <w:style w:type="character" w:styleId="Czeinternetowe" w:customStyle="1">
    <w:name w:val="Łącze internetowe"/>
    <w:uiPriority w:val="0"/>
    <w:rPr>
      <w:color w:val="000080"/>
      <w:u w:val="single"/>
      <w:lang w:val="zh-CN" w:eastAsia="zh-CN" w:bidi="zh-CN"/>
    </w:rPr>
  </w:style>
  <w:style w:type="character" w:styleId="Znakiwypunktowania" w:customStyle="1">
    <w:name w:val="Znaki wypunktowania"/>
    <w:uiPriority w:val="0"/>
    <w:qFormat/>
    <w:rPr>
      <w:rFonts w:ascii="OpenSymbol" w:hAnsi="OpenSymbol" w:eastAsia="OpenSymbol" w:cs="OpenSymbol"/>
    </w:rPr>
  </w:style>
  <w:style w:type="paragraph" w:styleId="Nagwek" w:customStyle="1">
    <w:name w:val="Nagłówek"/>
    <w:basedOn w:val="Normal"/>
    <w:next w:val="Tretekstu"/>
    <w:uiPriority w:val="0"/>
    <w:qFormat/>
    <w:pPr>
      <w:keepNext/>
      <w:spacing w:before="240" w:after="120"/>
    </w:pPr>
    <w:rPr>
      <w:rFonts w:ascii="Liberation Sans" w:hAnsi="Liberation Sans" w:eastAsia="WenQuanYi Micro Hei" w:cs="Lohit Devanagari"/>
      <w:sz w:val="28"/>
      <w:szCs w:val="28"/>
    </w:rPr>
  </w:style>
  <w:style w:type="paragraph" w:styleId="Tretekstu">
    <w:name w:val="Body Text"/>
    <w:basedOn w:val="Normal"/>
    <w:uiPriority w:val="0"/>
    <w:pPr>
      <w:spacing w:lineRule="auto" w:line="288" w:before="0" w:after="140"/>
    </w:pPr>
    <w:rPr/>
  </w:style>
  <w:style w:type="paragraph" w:styleId="Lista">
    <w:name w:val="List"/>
    <w:basedOn w:val="Tretekstu"/>
    <w:uiPriority w:val="0"/>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customStyle="1">
    <w:name w:val="Indeks"/>
    <w:basedOn w:val="Normal"/>
    <w:uiPriority w:val="0"/>
    <w:qFormat/>
    <w:pPr>
      <w:suppressLineNumbers/>
    </w:pPr>
    <w:rPr>
      <w:rFonts w:cs="Lohit Devanagari"/>
    </w:rPr>
  </w:style>
  <w:style w:type="paragraph" w:styleId="Caption">
    <w:name w:val="caption"/>
    <w:basedOn w:val="Normal"/>
    <w:uiPriority w:val="0"/>
    <w:qFormat/>
    <w:pPr>
      <w:suppressLineNumbers/>
      <w:spacing w:before="120" w:after="120"/>
    </w:pPr>
    <w:rPr>
      <w:rFonts w:cs="Lohit Devanagari"/>
      <w:i/>
      <w:iCs/>
      <w:sz w:val="24"/>
      <w:szCs w:val="24"/>
    </w:rPr>
  </w:style>
  <w:style w:type="paragraph" w:styleId="Zawartotabeli" w:customStyle="1">
    <w:name w:val="Zawartość tabeli"/>
    <w:basedOn w:val="Normal"/>
    <w:uiPriority w:val="0"/>
    <w:qFormat/>
    <w:pPr>
      <w:suppressLineNumbers/>
    </w:pPr>
    <w:rPr/>
  </w:style>
  <w:style w:type="paragraph" w:styleId="Ilustracja" w:customStyle="1">
    <w:name w:val="Ilustracja"/>
    <w:basedOn w:val="Caption"/>
    <w:uiPriority w:val="0"/>
    <w:qFormat/>
    <w:pPr/>
    <w:rPr/>
  </w:style>
  <w:style w:type="paragraph" w:styleId="Nagwektabeli" w:customStyle="1">
    <w:name w:val="Nagłówek tabeli"/>
    <w:basedOn w:val="Zawartotabeli"/>
    <w:uiPriority w:val="0"/>
    <w:qFormat/>
    <w:pPr>
      <w:suppressLineNumbers/>
      <w:jc w:val="center"/>
    </w:pPr>
    <w:rPr>
      <w:b/>
      <w:bCs/>
    </w:rPr>
  </w:style>
  <w:style w:type="paragraph" w:styleId="Tekstwstpniesformatowany" w:customStyle="1">
    <w:name w:val="Tekst wstępnie sformatowany"/>
    <w:basedOn w:val="Normal"/>
    <w:uiPriority w:val="0"/>
    <w:qFormat/>
    <w:pPr>
      <w:spacing w:before="0" w:after="0"/>
    </w:pPr>
    <w:rPr>
      <w:rFonts w:ascii="Liberation Mono" w:hAnsi="Liberation Mono" w:eastAsia="Courier New" w:cs="Liberation Mono"/>
      <w:sz w:val="20"/>
      <w:szCs w:val="20"/>
    </w:rPr>
  </w:style>
  <w:style w:type="paragraph" w:styleId="Zawartoramki" w:customStyle="1">
    <w:name w:val="Zawartość ramki"/>
    <w:basedOn w:val="Normal"/>
    <w:uiPriority w:val="0"/>
    <w:qFormat/>
    <w:pPr/>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l.wikipedia.org/wiki/Neuron_McCullocha-Pittsa"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EFF0F1"/>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4</Pages>
  <Words>978</Words>
  <Characters>4892</Characters>
  <CharactersWithSpaces>6076</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2017-10-18T18:13:00Z</dcterms:created>
  <dc:creator>tomek</dc:creator>
  <dc:description/>
  <dc:language>pl-PL</dc:language>
  <cp:lastModifiedBy/>
  <dcterms:modified xsi:type="dcterms:W3CDTF">2017-10-18T22:09:45Z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1045-10.1.0.5707</vt:lpwstr>
  </property>
  <property fmtid="{D5CDD505-2E9C-101B-9397-08002B2CF9AE}" pid="4" name="LinksUpToDate">
    <vt:bool>0</vt:bool>
  </property>
  <property fmtid="{D5CDD505-2E9C-101B-9397-08002B2CF9AE}" pid="5" name="ScaleCrop">
    <vt:bool>0</vt:bool>
  </property>
</Properties>
</file>