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017" w:rsidRDefault="00A00C61" w:rsidP="00A00C61">
      <w:pPr>
        <w:pStyle w:val="1"/>
      </w:pPr>
      <w:r w:rsidRPr="00A00C61">
        <w:rPr>
          <w:rFonts w:hint="eastAsia"/>
        </w:rPr>
        <w:t>flex</w:t>
      </w:r>
      <w:r>
        <w:rPr>
          <w:rFonts w:hint="eastAsia"/>
        </w:rPr>
        <w:t>伸缩盒模型</w:t>
      </w:r>
    </w:p>
    <w:p w:rsidR="007642CE" w:rsidRPr="00A00C61" w:rsidRDefault="0091429B" w:rsidP="00A00C61">
      <w:pPr>
        <w:numPr>
          <w:ilvl w:val="0"/>
          <w:numId w:val="1"/>
        </w:numPr>
        <w:ind w:firstLine="560"/>
      </w:pPr>
      <w:r w:rsidRPr="00A00C61">
        <w:rPr>
          <w:rFonts w:hint="eastAsia"/>
        </w:rPr>
        <w:t>伸缩盒模型</w:t>
      </w:r>
      <w:r w:rsidRPr="00A00C61">
        <w:rPr>
          <w:rFonts w:hint="eastAsia"/>
        </w:rPr>
        <w:t xml:space="preserve"> flex </w:t>
      </w:r>
      <w:r w:rsidRPr="00A00C61">
        <w:rPr>
          <w:rFonts w:hint="eastAsia"/>
        </w:rPr>
        <w:t>是</w:t>
      </w:r>
      <w:r w:rsidRPr="00A00C61">
        <w:rPr>
          <w:rFonts w:hint="eastAsia"/>
        </w:rPr>
        <w:t>CSS3</w:t>
      </w:r>
      <w:r w:rsidRPr="00A00C61">
        <w:rPr>
          <w:rFonts w:hint="eastAsia"/>
        </w:rPr>
        <w:t>中快速布局的利器。</w:t>
      </w:r>
    </w:p>
    <w:p w:rsidR="00A00C61" w:rsidRDefault="00A00C61" w:rsidP="00A00C61">
      <w:pPr>
        <w:ind w:firstLine="560"/>
      </w:pPr>
      <w:r>
        <w:rPr>
          <w:noProof/>
        </w:rPr>
        <w:drawing>
          <wp:inline distT="0" distB="0" distL="0" distR="0" wp14:anchorId="13290E4A" wp14:editId="4A9CF4F1">
            <wp:extent cx="5486400" cy="31470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147060"/>
                    </a:xfrm>
                    <a:prstGeom prst="rect">
                      <a:avLst/>
                    </a:prstGeom>
                  </pic:spPr>
                </pic:pic>
              </a:graphicData>
            </a:graphic>
          </wp:inline>
        </w:drawing>
      </w:r>
    </w:p>
    <w:p w:rsidR="007642CE" w:rsidRPr="00217400" w:rsidRDefault="0091429B" w:rsidP="00217400">
      <w:pPr>
        <w:numPr>
          <w:ilvl w:val="0"/>
          <w:numId w:val="2"/>
        </w:numPr>
        <w:ind w:firstLine="560"/>
      </w:pPr>
      <w:r w:rsidRPr="00217400">
        <w:rPr>
          <w:rFonts w:hint="eastAsia"/>
        </w:rPr>
        <w:t>为元素设置</w:t>
      </w:r>
    </w:p>
    <w:p w:rsidR="007642CE" w:rsidRPr="00217400" w:rsidRDefault="0091429B" w:rsidP="00217400">
      <w:pPr>
        <w:numPr>
          <w:ilvl w:val="1"/>
          <w:numId w:val="2"/>
        </w:numPr>
        <w:ind w:firstLine="560"/>
      </w:pPr>
      <w:r w:rsidRPr="00217400">
        <w:rPr>
          <w:rFonts w:hint="eastAsia"/>
        </w:rPr>
        <w:t>display: flex</w:t>
      </w:r>
    </w:p>
    <w:p w:rsidR="007642CE" w:rsidRPr="00217400" w:rsidRDefault="0091429B" w:rsidP="00217400">
      <w:pPr>
        <w:numPr>
          <w:ilvl w:val="1"/>
          <w:numId w:val="2"/>
        </w:numPr>
        <w:ind w:firstLine="560"/>
      </w:pPr>
      <w:r w:rsidRPr="00217400">
        <w:rPr>
          <w:rFonts w:hint="eastAsia"/>
        </w:rPr>
        <w:t>或者</w:t>
      </w:r>
      <w:r w:rsidRPr="00217400">
        <w:rPr>
          <w:rFonts w:hint="eastAsia"/>
        </w:rPr>
        <w:t xml:space="preserve"> display: inline-flex</w:t>
      </w:r>
    </w:p>
    <w:p w:rsidR="007642CE" w:rsidRPr="00217400" w:rsidRDefault="0091429B" w:rsidP="00217400">
      <w:pPr>
        <w:numPr>
          <w:ilvl w:val="0"/>
          <w:numId w:val="2"/>
        </w:numPr>
        <w:ind w:firstLine="560"/>
      </w:pPr>
      <w:r w:rsidRPr="00217400">
        <w:rPr>
          <w:rFonts w:hint="eastAsia"/>
        </w:rPr>
        <w:t>该元素即成为</w:t>
      </w:r>
      <w:r w:rsidRPr="00217400">
        <w:rPr>
          <w:rFonts w:hint="eastAsia"/>
          <w:b/>
          <w:bCs/>
        </w:rPr>
        <w:t>伸缩容器（</w:t>
      </w:r>
      <w:r w:rsidRPr="00217400">
        <w:rPr>
          <w:rFonts w:hint="eastAsia"/>
          <w:b/>
          <w:bCs/>
        </w:rPr>
        <w:t>flex container</w:t>
      </w:r>
      <w:r w:rsidRPr="00217400">
        <w:rPr>
          <w:rFonts w:hint="eastAsia"/>
          <w:b/>
          <w:bCs/>
        </w:rPr>
        <w:t>）</w:t>
      </w:r>
      <w:r w:rsidRPr="00217400">
        <w:rPr>
          <w:rFonts w:hint="eastAsia"/>
        </w:rPr>
        <w:t>，</w:t>
      </w:r>
    </w:p>
    <w:p w:rsidR="007642CE" w:rsidRPr="00217400" w:rsidRDefault="0091429B" w:rsidP="00217400">
      <w:pPr>
        <w:numPr>
          <w:ilvl w:val="1"/>
          <w:numId w:val="2"/>
        </w:numPr>
        <w:ind w:firstLine="560"/>
      </w:pPr>
      <w:r w:rsidRPr="00217400">
        <w:rPr>
          <w:rFonts w:hint="eastAsia"/>
        </w:rPr>
        <w:t>设置为</w:t>
      </w:r>
      <w:r w:rsidRPr="00217400">
        <w:rPr>
          <w:rFonts w:hint="eastAsia"/>
        </w:rPr>
        <w:t xml:space="preserve"> flex </w:t>
      </w:r>
      <w:r w:rsidRPr="00217400">
        <w:rPr>
          <w:rFonts w:hint="eastAsia"/>
        </w:rPr>
        <w:t>，该元素会独占一行</w:t>
      </w:r>
    </w:p>
    <w:p w:rsidR="007642CE" w:rsidRPr="00217400" w:rsidRDefault="0091429B" w:rsidP="00217400">
      <w:pPr>
        <w:numPr>
          <w:ilvl w:val="1"/>
          <w:numId w:val="2"/>
        </w:numPr>
        <w:ind w:firstLine="560"/>
      </w:pPr>
      <w:r w:rsidRPr="00217400">
        <w:rPr>
          <w:rFonts w:hint="eastAsia"/>
        </w:rPr>
        <w:t>设置为</w:t>
      </w:r>
      <w:r w:rsidRPr="00217400">
        <w:rPr>
          <w:rFonts w:hint="eastAsia"/>
        </w:rPr>
        <w:t xml:space="preserve"> inline-flex</w:t>
      </w:r>
      <w:r w:rsidRPr="00217400">
        <w:rPr>
          <w:rFonts w:hint="eastAsia"/>
        </w:rPr>
        <w:t>，可以与其他</w:t>
      </w:r>
      <w:r w:rsidRPr="00217400">
        <w:rPr>
          <w:rFonts w:hint="eastAsia"/>
        </w:rPr>
        <w:t xml:space="preserve"> inline </w:t>
      </w:r>
      <w:r w:rsidRPr="00217400">
        <w:rPr>
          <w:rFonts w:hint="eastAsia"/>
        </w:rPr>
        <w:t>元素在同一行。</w:t>
      </w:r>
    </w:p>
    <w:p w:rsidR="007642CE" w:rsidRPr="00217400" w:rsidRDefault="0091429B" w:rsidP="00217400">
      <w:pPr>
        <w:numPr>
          <w:ilvl w:val="0"/>
          <w:numId w:val="2"/>
        </w:numPr>
        <w:ind w:firstLine="560"/>
      </w:pPr>
      <w:r w:rsidRPr="00217400">
        <w:rPr>
          <w:rFonts w:hint="eastAsia"/>
        </w:rPr>
        <w:t>此时伸缩容器的</w:t>
      </w:r>
      <w:r w:rsidRPr="00217400">
        <w:rPr>
          <w:rFonts w:hint="eastAsia"/>
          <w:i/>
          <w:iCs/>
        </w:rPr>
        <w:t>子元素自动</w:t>
      </w:r>
      <w:r w:rsidRPr="00217400">
        <w:rPr>
          <w:rFonts w:hint="eastAsia"/>
        </w:rPr>
        <w:t>升级为</w:t>
      </w:r>
      <w:r w:rsidRPr="00217400">
        <w:rPr>
          <w:rFonts w:hint="eastAsia"/>
          <w:b/>
          <w:bCs/>
        </w:rPr>
        <w:t>伸缩项目（</w:t>
      </w:r>
      <w:r w:rsidRPr="00217400">
        <w:rPr>
          <w:rFonts w:hint="eastAsia"/>
          <w:b/>
          <w:bCs/>
        </w:rPr>
        <w:t>flex item</w:t>
      </w:r>
      <w:r w:rsidRPr="00217400">
        <w:rPr>
          <w:rFonts w:hint="eastAsia"/>
          <w:b/>
          <w:bCs/>
        </w:rPr>
        <w:t>）</w:t>
      </w:r>
      <w:r w:rsidR="00730F10">
        <w:rPr>
          <w:rFonts w:hint="eastAsia"/>
        </w:rPr>
        <w:t>，伸缩项目</w:t>
      </w:r>
      <w:r w:rsidRPr="00217400">
        <w:rPr>
          <w:rFonts w:hint="eastAsia"/>
        </w:rPr>
        <w:t>的特点如下，</w:t>
      </w:r>
    </w:p>
    <w:p w:rsidR="007642CE" w:rsidRPr="00217400" w:rsidRDefault="0091429B" w:rsidP="00217400">
      <w:pPr>
        <w:numPr>
          <w:ilvl w:val="1"/>
          <w:numId w:val="2"/>
        </w:numPr>
        <w:ind w:firstLine="562"/>
      </w:pPr>
      <w:r w:rsidRPr="00217400">
        <w:rPr>
          <w:rFonts w:hint="eastAsia"/>
          <w:b/>
          <w:bCs/>
        </w:rPr>
        <w:t>伸缩项目默认在一行排列。</w:t>
      </w:r>
    </w:p>
    <w:p w:rsidR="007642CE" w:rsidRPr="00217400" w:rsidRDefault="0091429B" w:rsidP="00217400">
      <w:pPr>
        <w:numPr>
          <w:ilvl w:val="1"/>
          <w:numId w:val="2"/>
        </w:numPr>
        <w:ind w:firstLine="562"/>
      </w:pPr>
      <w:r w:rsidRPr="00217400">
        <w:rPr>
          <w:rFonts w:hint="eastAsia"/>
          <w:b/>
          <w:bCs/>
        </w:rPr>
        <w:t>自动升级为块元素。</w:t>
      </w:r>
    </w:p>
    <w:p w:rsidR="007642CE" w:rsidRPr="009D36C4" w:rsidRDefault="0091429B" w:rsidP="00217400">
      <w:pPr>
        <w:numPr>
          <w:ilvl w:val="1"/>
          <w:numId w:val="2"/>
        </w:numPr>
        <w:ind w:firstLine="562"/>
      </w:pPr>
      <w:r w:rsidRPr="00217400">
        <w:rPr>
          <w:rFonts w:hint="eastAsia"/>
          <w:b/>
          <w:bCs/>
        </w:rPr>
        <w:t>所有伸缩项目默认在主轴的</w:t>
      </w:r>
      <w:r w:rsidRPr="00217400">
        <w:rPr>
          <w:rFonts w:hint="eastAsia"/>
          <w:b/>
          <w:bCs/>
        </w:rPr>
        <w:t xml:space="preserve"> start </w:t>
      </w:r>
      <w:r w:rsidRPr="00217400">
        <w:rPr>
          <w:rFonts w:hint="eastAsia"/>
          <w:b/>
          <w:bCs/>
        </w:rPr>
        <w:t>处排列。</w:t>
      </w:r>
    </w:p>
    <w:p w:rsidR="009D36C4" w:rsidRPr="009D36C4" w:rsidRDefault="00BE070F" w:rsidP="009D36C4">
      <w:pPr>
        <w:numPr>
          <w:ilvl w:val="1"/>
          <w:numId w:val="2"/>
        </w:numPr>
        <w:ind w:firstLine="562"/>
      </w:pPr>
      <w:r>
        <w:rPr>
          <w:rFonts w:hint="eastAsia"/>
          <w:b/>
          <w:bCs/>
        </w:rPr>
        <w:t>当项目没有设置高度，</w:t>
      </w:r>
      <w:r w:rsidR="009D36C4">
        <w:rPr>
          <w:rFonts w:hint="eastAsia"/>
          <w:b/>
          <w:bCs/>
        </w:rPr>
        <w:t>容器会使项目</w:t>
      </w:r>
      <w:r>
        <w:rPr>
          <w:rFonts w:hint="eastAsia"/>
          <w:b/>
          <w:bCs/>
        </w:rPr>
        <w:t>高度</w:t>
      </w:r>
      <w:r w:rsidR="009D36C4">
        <w:rPr>
          <w:rFonts w:hint="eastAsia"/>
          <w:b/>
          <w:bCs/>
        </w:rPr>
        <w:t>伸缩来填满可用空间，</w:t>
      </w:r>
      <w:r>
        <w:rPr>
          <w:rFonts w:hint="eastAsia"/>
          <w:b/>
          <w:bCs/>
        </w:rPr>
        <w:t>当项目宽度超过容器，会</w:t>
      </w:r>
      <w:r w:rsidR="009D36C4">
        <w:rPr>
          <w:rFonts w:hint="eastAsia"/>
          <w:b/>
          <w:bCs/>
        </w:rPr>
        <w:t>缩小</w:t>
      </w:r>
      <w:r>
        <w:rPr>
          <w:rFonts w:hint="eastAsia"/>
          <w:b/>
          <w:bCs/>
        </w:rPr>
        <w:t>项目宽度</w:t>
      </w:r>
      <w:r w:rsidR="009D36C4">
        <w:rPr>
          <w:rFonts w:hint="eastAsia"/>
          <w:b/>
          <w:bCs/>
        </w:rPr>
        <w:t>防止溢出容器</w:t>
      </w:r>
    </w:p>
    <w:p w:rsidR="007642CE" w:rsidRPr="00743377" w:rsidRDefault="0091429B" w:rsidP="00217400">
      <w:pPr>
        <w:numPr>
          <w:ilvl w:val="1"/>
          <w:numId w:val="2"/>
        </w:numPr>
        <w:ind w:firstLine="562"/>
      </w:pPr>
      <w:r w:rsidRPr="00217400">
        <w:rPr>
          <w:rFonts w:hint="eastAsia"/>
          <w:b/>
          <w:bCs/>
        </w:rPr>
        <w:t>伸缩项目也可以再次设置为</w:t>
      </w:r>
      <w:r w:rsidRPr="00217400">
        <w:rPr>
          <w:rFonts w:hint="eastAsia"/>
          <w:b/>
          <w:bCs/>
        </w:rPr>
        <w:t>flex</w:t>
      </w:r>
      <w:r w:rsidRPr="00217400">
        <w:rPr>
          <w:rFonts w:hint="eastAsia"/>
          <w:b/>
          <w:bCs/>
        </w:rPr>
        <w:t>，即</w:t>
      </w:r>
      <w:r w:rsidRPr="00217400">
        <w:rPr>
          <w:rFonts w:hint="eastAsia"/>
          <w:b/>
          <w:bCs/>
        </w:rPr>
        <w:t>flex</w:t>
      </w:r>
      <w:r w:rsidRPr="00217400">
        <w:rPr>
          <w:rFonts w:hint="eastAsia"/>
          <w:b/>
          <w:bCs/>
        </w:rPr>
        <w:t>可以互相嵌套。</w:t>
      </w:r>
    </w:p>
    <w:p w:rsidR="00C15F01" w:rsidRDefault="00C15F01" w:rsidP="00C15F01">
      <w:pPr>
        <w:pStyle w:val="2"/>
        <w:ind w:firstLine="643"/>
      </w:pPr>
      <w:r>
        <w:rPr>
          <w:rFonts w:hint="eastAsia"/>
        </w:rPr>
        <w:lastRenderedPageBreak/>
        <w:t xml:space="preserve">inline-flex </w:t>
      </w:r>
      <w:r>
        <w:rPr>
          <w:rFonts w:hint="eastAsia"/>
        </w:rPr>
        <w:t>行内对齐特点</w:t>
      </w:r>
    </w:p>
    <w:p w:rsidR="00C15F01" w:rsidRDefault="00C15F01" w:rsidP="00C15F01">
      <w:pPr>
        <w:ind w:firstLine="560"/>
      </w:pPr>
      <w:r>
        <w:rPr>
          <w:rFonts w:hint="eastAsia"/>
        </w:rPr>
        <w:t xml:space="preserve">      </w:t>
      </w:r>
      <w:r w:rsidR="00695863">
        <w:rPr>
          <w:rFonts w:hint="eastAsia"/>
        </w:rPr>
        <w:t>1</w:t>
      </w:r>
      <w:r>
        <w:rPr>
          <w:rFonts w:hint="eastAsia"/>
        </w:rPr>
        <w:t>.</w:t>
      </w:r>
      <w:r w:rsidR="00695863" w:rsidRPr="00695863">
        <w:rPr>
          <w:rFonts w:hint="eastAsia"/>
        </w:rPr>
        <w:t xml:space="preserve"> </w:t>
      </w:r>
      <w:r w:rsidR="00695863" w:rsidRPr="00695863">
        <w:rPr>
          <w:rFonts w:hint="eastAsia"/>
        </w:rPr>
        <w:t>伸缩容器无文本内容，伸缩项目无文本内容，伸缩项目未设置固定大小</w:t>
      </w:r>
      <w:r>
        <w:rPr>
          <w:rFonts w:hint="eastAsia"/>
        </w:rPr>
        <w:t>，伸缩容器底边位于一行的基线处。</w:t>
      </w:r>
    </w:p>
    <w:p w:rsidR="00C15F01" w:rsidRDefault="00C15F01" w:rsidP="00C15F01">
      <w:pPr>
        <w:ind w:firstLine="560"/>
        <w:rPr>
          <w:rFonts w:hint="eastAsia"/>
        </w:rPr>
      </w:pPr>
      <w:r>
        <w:rPr>
          <w:rFonts w:hint="eastAsia"/>
        </w:rPr>
        <w:t xml:space="preserve">      </w:t>
      </w:r>
      <w:r w:rsidR="00695863">
        <w:rPr>
          <w:rFonts w:hint="eastAsia"/>
        </w:rPr>
        <w:t>2</w:t>
      </w:r>
      <w:r>
        <w:rPr>
          <w:rFonts w:hint="eastAsia"/>
        </w:rPr>
        <w:t>.</w:t>
      </w:r>
      <w:r w:rsidR="00695863" w:rsidRPr="00695863">
        <w:rPr>
          <w:rFonts w:hint="eastAsia"/>
        </w:rPr>
        <w:t xml:space="preserve"> </w:t>
      </w:r>
      <w:r w:rsidR="00695863" w:rsidRPr="00695863">
        <w:rPr>
          <w:rFonts w:hint="eastAsia"/>
        </w:rPr>
        <w:t>伸缩容器无文本内容，伸缩项目无文本内容，伸缩项目设置固定大小</w:t>
      </w:r>
      <w:r>
        <w:rPr>
          <w:rFonts w:hint="eastAsia"/>
        </w:rPr>
        <w:t>，第一个伸缩项目底边位于一行的基线处，伸缩容器基于第一个伸缩项目对齐。</w:t>
      </w:r>
    </w:p>
    <w:p w:rsidR="00695863" w:rsidRDefault="00695863" w:rsidP="00695863">
      <w:pPr>
        <w:ind w:firstLineChars="500" w:firstLine="1400"/>
        <w:rPr>
          <w:rFonts w:hint="eastAsia"/>
        </w:rPr>
      </w:pPr>
      <w:r>
        <w:rPr>
          <w:rFonts w:hint="eastAsia"/>
        </w:rPr>
        <w:t>3.</w:t>
      </w:r>
      <w:r w:rsidRPr="00695863">
        <w:rPr>
          <w:rFonts w:hint="eastAsia"/>
        </w:rPr>
        <w:t xml:space="preserve"> </w:t>
      </w:r>
      <w:r>
        <w:rPr>
          <w:rFonts w:hint="eastAsia"/>
        </w:rPr>
        <w:t>伸缩容器无文本内容，</w:t>
      </w:r>
      <w:r>
        <w:rPr>
          <w:rFonts w:hint="eastAsia"/>
        </w:rPr>
        <w:t>第一个</w:t>
      </w:r>
      <w:r>
        <w:rPr>
          <w:rFonts w:hint="eastAsia"/>
        </w:rPr>
        <w:t>伸缩项目有文本内容</w:t>
      </w:r>
      <w:r>
        <w:rPr>
          <w:rFonts w:hint="eastAsia"/>
        </w:rPr>
        <w:t>，</w:t>
      </w:r>
      <w:r>
        <w:rPr>
          <w:rFonts w:hint="eastAsia"/>
        </w:rPr>
        <w:t>伸缩项目文本内容在一行基线处</w:t>
      </w:r>
    </w:p>
    <w:p w:rsidR="00695863" w:rsidRDefault="00695863" w:rsidP="00695863">
      <w:pPr>
        <w:ind w:firstLineChars="500" w:firstLine="1400"/>
        <w:rPr>
          <w:rFonts w:hint="eastAsia"/>
        </w:rPr>
      </w:pPr>
      <w:r>
        <w:rPr>
          <w:rFonts w:hint="eastAsia"/>
        </w:rPr>
        <w:t>4.</w:t>
      </w:r>
      <w:r w:rsidRPr="00695863">
        <w:rPr>
          <w:rFonts w:hint="eastAsia"/>
        </w:rPr>
        <w:t xml:space="preserve"> </w:t>
      </w:r>
      <w:r>
        <w:rPr>
          <w:rFonts w:hint="eastAsia"/>
        </w:rPr>
        <w:t>伸缩容器有文本内容，无论伸缩项目有无文本内容</w:t>
      </w:r>
      <w:r>
        <w:rPr>
          <w:rFonts w:hint="eastAsia"/>
        </w:rPr>
        <w:t>，</w:t>
      </w:r>
      <w:r>
        <w:rPr>
          <w:rFonts w:hint="eastAsia"/>
        </w:rPr>
        <w:t>伸缩容器文本内容在</w:t>
      </w:r>
      <w:r>
        <w:rPr>
          <w:rFonts w:hint="eastAsia"/>
        </w:rPr>
        <w:t>伸缩容器</w:t>
      </w:r>
      <w:r>
        <w:rPr>
          <w:rFonts w:hint="eastAsia"/>
        </w:rPr>
        <w:t>第一个节点，该文本内容在一行基线处</w:t>
      </w:r>
    </w:p>
    <w:p w:rsidR="009E593A" w:rsidRPr="00695863" w:rsidRDefault="009E593A" w:rsidP="00695863">
      <w:pPr>
        <w:ind w:firstLineChars="500" w:firstLine="1400"/>
      </w:pPr>
      <w:r>
        <w:rPr>
          <w:rFonts w:hint="eastAsia"/>
        </w:rPr>
        <w:t>后三个本质是找伸缩容器第一个节点，不论是文本节点、元素节点</w:t>
      </w:r>
      <w:bookmarkStart w:id="0" w:name="_GoBack"/>
      <w:bookmarkEnd w:id="0"/>
    </w:p>
    <w:p w:rsidR="00743377" w:rsidRPr="00217400" w:rsidRDefault="00743377" w:rsidP="00743377">
      <w:pPr>
        <w:pStyle w:val="2"/>
        <w:ind w:firstLine="643"/>
      </w:pPr>
      <w:r>
        <w:rPr>
          <w:rFonts w:hint="eastAsia"/>
        </w:rPr>
        <w:t>伸缩容器空间</w:t>
      </w:r>
      <w:r w:rsidRPr="00743377">
        <w:rPr>
          <w:rFonts w:hint="eastAsia"/>
        </w:rPr>
        <w:t>足</w:t>
      </w:r>
      <w:r>
        <w:rPr>
          <w:rFonts w:hint="eastAsia"/>
        </w:rPr>
        <w:t>够</w:t>
      </w:r>
    </w:p>
    <w:p w:rsidR="007642CE" w:rsidRPr="006656C1" w:rsidRDefault="0091429B" w:rsidP="000439C7">
      <w:pPr>
        <w:pStyle w:val="a4"/>
        <w:numPr>
          <w:ilvl w:val="0"/>
          <w:numId w:val="1"/>
        </w:numPr>
        <w:ind w:firstLineChars="0"/>
      </w:pPr>
      <w:r w:rsidRPr="006656C1">
        <w:rPr>
          <w:rFonts w:hint="eastAsia"/>
        </w:rPr>
        <w:t>当伸缩容器有“足够空间”时，所有伸缩项目在主轴</w:t>
      </w:r>
      <w:r w:rsidRPr="006656C1">
        <w:rPr>
          <w:rFonts w:hint="eastAsia"/>
        </w:rPr>
        <w:t>start</w:t>
      </w:r>
      <w:r w:rsidRPr="006656C1">
        <w:rPr>
          <w:rFonts w:hint="eastAsia"/>
        </w:rPr>
        <w:t>处排列，如同设置了</w:t>
      </w:r>
    </w:p>
    <w:p w:rsidR="007642CE" w:rsidRPr="006656C1" w:rsidRDefault="0091429B" w:rsidP="006656C1">
      <w:pPr>
        <w:numPr>
          <w:ilvl w:val="1"/>
          <w:numId w:val="2"/>
        </w:numPr>
        <w:ind w:firstLine="560"/>
      </w:pPr>
      <w:r w:rsidRPr="006656C1">
        <w:rPr>
          <w:rFonts w:hint="eastAsia"/>
        </w:rPr>
        <w:t>justify-content</w:t>
      </w:r>
      <w:r w:rsidRPr="006656C1">
        <w:rPr>
          <w:rFonts w:hint="eastAsia"/>
        </w:rPr>
        <w:t>：</w:t>
      </w:r>
      <w:r w:rsidRPr="006656C1">
        <w:rPr>
          <w:rFonts w:hint="eastAsia"/>
        </w:rPr>
        <w:t xml:space="preserve">flex-start   </w:t>
      </w:r>
      <w:r w:rsidRPr="006656C1">
        <w:rPr>
          <w:rFonts w:hint="eastAsia"/>
          <w:b/>
          <w:bCs/>
        </w:rPr>
        <w:t>（默认值）</w:t>
      </w:r>
    </w:p>
    <w:p w:rsidR="00A00C61" w:rsidRPr="00217400" w:rsidRDefault="000439C7" w:rsidP="00A00C61">
      <w:pPr>
        <w:ind w:firstLine="560"/>
      </w:pPr>
      <w:r>
        <w:rPr>
          <w:noProof/>
        </w:rPr>
        <w:drawing>
          <wp:inline distT="0" distB="0" distL="0" distR="0" wp14:anchorId="216BD2A7" wp14:editId="181D4538">
            <wp:extent cx="5486400" cy="17538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1753870"/>
                    </a:xfrm>
                    <a:prstGeom prst="rect">
                      <a:avLst/>
                    </a:prstGeom>
                  </pic:spPr>
                </pic:pic>
              </a:graphicData>
            </a:graphic>
          </wp:inline>
        </w:drawing>
      </w:r>
    </w:p>
    <w:p w:rsidR="007642CE" w:rsidRPr="000439C7" w:rsidRDefault="0091429B" w:rsidP="000439C7">
      <w:pPr>
        <w:pStyle w:val="a4"/>
        <w:numPr>
          <w:ilvl w:val="0"/>
          <w:numId w:val="1"/>
        </w:numPr>
        <w:ind w:firstLineChars="0"/>
      </w:pPr>
      <w:r w:rsidRPr="000439C7">
        <w:rPr>
          <w:rFonts w:hint="eastAsia"/>
        </w:rPr>
        <w:t>当伸缩容器有“足够空间”时，</w:t>
      </w:r>
      <w:r w:rsidRPr="000439C7">
        <w:rPr>
          <w:rFonts w:hint="eastAsia"/>
        </w:rPr>
        <w:t xml:space="preserve"> </w:t>
      </w:r>
      <w:r w:rsidRPr="000439C7">
        <w:rPr>
          <w:rFonts w:hint="eastAsia"/>
        </w:rPr>
        <w:t>也可以设置，</w:t>
      </w:r>
    </w:p>
    <w:p w:rsidR="007642CE" w:rsidRPr="000439C7" w:rsidRDefault="0091429B" w:rsidP="000439C7">
      <w:pPr>
        <w:numPr>
          <w:ilvl w:val="1"/>
          <w:numId w:val="4"/>
        </w:numPr>
        <w:ind w:firstLine="560"/>
      </w:pPr>
      <w:r w:rsidRPr="000439C7">
        <w:rPr>
          <w:rFonts w:hint="eastAsia"/>
        </w:rPr>
        <w:t>justify-content</w:t>
      </w:r>
      <w:r w:rsidRPr="000439C7">
        <w:rPr>
          <w:rFonts w:hint="eastAsia"/>
        </w:rPr>
        <w:t>：</w:t>
      </w:r>
      <w:r w:rsidRPr="000439C7">
        <w:rPr>
          <w:rFonts w:hint="eastAsia"/>
        </w:rPr>
        <w:t xml:space="preserve">flex-end </w:t>
      </w:r>
    </w:p>
    <w:p w:rsidR="007642CE" w:rsidRDefault="0091429B" w:rsidP="000439C7">
      <w:pPr>
        <w:numPr>
          <w:ilvl w:val="0"/>
          <w:numId w:val="4"/>
        </w:numPr>
        <w:ind w:firstLine="560"/>
      </w:pPr>
      <w:r w:rsidRPr="000439C7">
        <w:rPr>
          <w:rFonts w:hint="eastAsia"/>
        </w:rPr>
        <w:t>此时所有的伸缩项目在伸缩容器主轴的</w:t>
      </w:r>
      <w:r w:rsidRPr="000439C7">
        <w:rPr>
          <w:rFonts w:hint="eastAsia"/>
        </w:rPr>
        <w:t>end</w:t>
      </w:r>
      <w:r w:rsidRPr="000439C7">
        <w:rPr>
          <w:rFonts w:hint="eastAsia"/>
        </w:rPr>
        <w:t>处排列</w:t>
      </w:r>
    </w:p>
    <w:p w:rsidR="000439C7" w:rsidRPr="000439C7" w:rsidRDefault="000439C7" w:rsidP="000439C7">
      <w:pPr>
        <w:numPr>
          <w:ilvl w:val="0"/>
          <w:numId w:val="4"/>
        </w:numPr>
        <w:ind w:firstLine="560"/>
      </w:pPr>
      <w:r>
        <w:rPr>
          <w:rFonts w:hint="eastAsia"/>
        </w:rPr>
        <w:t>但伸缩项目排序不改变，排序是从主轴的</w:t>
      </w:r>
      <w:r>
        <w:rPr>
          <w:rFonts w:hint="eastAsia"/>
        </w:rPr>
        <w:t>start</w:t>
      </w:r>
      <w:r>
        <w:rPr>
          <w:rFonts w:hint="eastAsia"/>
        </w:rPr>
        <w:t>到</w:t>
      </w:r>
      <w:r>
        <w:rPr>
          <w:rFonts w:hint="eastAsia"/>
        </w:rPr>
        <w:t>end</w:t>
      </w:r>
    </w:p>
    <w:p w:rsidR="00A00C61" w:rsidRPr="000439C7" w:rsidRDefault="000439C7" w:rsidP="00A00C61">
      <w:pPr>
        <w:ind w:firstLine="560"/>
      </w:pPr>
      <w:r>
        <w:rPr>
          <w:noProof/>
        </w:rPr>
        <w:lastRenderedPageBreak/>
        <w:drawing>
          <wp:inline distT="0" distB="0" distL="0" distR="0" wp14:anchorId="37807A0D" wp14:editId="56D71F9C">
            <wp:extent cx="5467350" cy="1695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67350" cy="1695450"/>
                    </a:xfrm>
                    <a:prstGeom prst="rect">
                      <a:avLst/>
                    </a:prstGeom>
                  </pic:spPr>
                </pic:pic>
              </a:graphicData>
            </a:graphic>
          </wp:inline>
        </w:drawing>
      </w:r>
    </w:p>
    <w:p w:rsidR="007642CE" w:rsidRPr="000439C7" w:rsidRDefault="0091429B" w:rsidP="000439C7">
      <w:pPr>
        <w:pStyle w:val="a4"/>
        <w:numPr>
          <w:ilvl w:val="0"/>
          <w:numId w:val="1"/>
        </w:numPr>
        <w:ind w:firstLineChars="0"/>
      </w:pPr>
      <w:r w:rsidRPr="000439C7">
        <w:rPr>
          <w:rFonts w:hint="eastAsia"/>
        </w:rPr>
        <w:t>当伸缩容器有“足够空间”时，</w:t>
      </w:r>
      <w:r w:rsidRPr="000439C7">
        <w:rPr>
          <w:rFonts w:hint="eastAsia"/>
        </w:rPr>
        <w:t xml:space="preserve"> </w:t>
      </w:r>
      <w:r w:rsidRPr="000439C7">
        <w:rPr>
          <w:rFonts w:hint="eastAsia"/>
        </w:rPr>
        <w:t>设置</w:t>
      </w:r>
    </w:p>
    <w:p w:rsidR="007642CE" w:rsidRPr="000439C7" w:rsidRDefault="0091429B" w:rsidP="000439C7">
      <w:pPr>
        <w:numPr>
          <w:ilvl w:val="1"/>
          <w:numId w:val="5"/>
        </w:numPr>
        <w:ind w:firstLine="560"/>
      </w:pPr>
      <w:r w:rsidRPr="000439C7">
        <w:rPr>
          <w:rFonts w:hint="eastAsia"/>
        </w:rPr>
        <w:t>justify-content</w:t>
      </w:r>
      <w:r w:rsidRPr="000439C7">
        <w:rPr>
          <w:rFonts w:hint="eastAsia"/>
        </w:rPr>
        <w:t>：</w:t>
      </w:r>
      <w:r w:rsidRPr="000439C7">
        <w:rPr>
          <w:rFonts w:hint="eastAsia"/>
        </w:rPr>
        <w:t xml:space="preserve">center </w:t>
      </w:r>
    </w:p>
    <w:p w:rsidR="007642CE" w:rsidRPr="000439C7" w:rsidRDefault="0091429B" w:rsidP="000439C7">
      <w:pPr>
        <w:numPr>
          <w:ilvl w:val="0"/>
          <w:numId w:val="5"/>
        </w:numPr>
        <w:ind w:firstLine="560"/>
      </w:pPr>
      <w:r w:rsidRPr="000439C7">
        <w:rPr>
          <w:rFonts w:hint="eastAsia"/>
        </w:rPr>
        <w:t>所有的伸缩项目位于伸缩容器主轴的中间处</w:t>
      </w:r>
    </w:p>
    <w:p w:rsidR="00A00C61" w:rsidRPr="000439C7" w:rsidRDefault="000439C7" w:rsidP="00A00C61">
      <w:pPr>
        <w:ind w:firstLine="560"/>
      </w:pPr>
      <w:r>
        <w:rPr>
          <w:noProof/>
        </w:rPr>
        <w:drawing>
          <wp:inline distT="0" distB="0" distL="0" distR="0" wp14:anchorId="46B4BD0D" wp14:editId="19C2D566">
            <wp:extent cx="5486400" cy="16421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1642110"/>
                    </a:xfrm>
                    <a:prstGeom prst="rect">
                      <a:avLst/>
                    </a:prstGeom>
                  </pic:spPr>
                </pic:pic>
              </a:graphicData>
            </a:graphic>
          </wp:inline>
        </w:drawing>
      </w:r>
    </w:p>
    <w:p w:rsidR="007642CE" w:rsidRPr="000439C7" w:rsidRDefault="0091429B" w:rsidP="000439C7">
      <w:pPr>
        <w:pStyle w:val="a4"/>
        <w:numPr>
          <w:ilvl w:val="0"/>
          <w:numId w:val="1"/>
        </w:numPr>
        <w:ind w:firstLineChars="0"/>
      </w:pPr>
      <w:r w:rsidRPr="000439C7">
        <w:rPr>
          <w:rFonts w:hint="eastAsia"/>
        </w:rPr>
        <w:t>当伸缩容器有“足够空间”时，</w:t>
      </w:r>
      <w:r w:rsidRPr="000439C7">
        <w:rPr>
          <w:rFonts w:hint="eastAsia"/>
        </w:rPr>
        <w:t xml:space="preserve"> </w:t>
      </w:r>
      <w:r w:rsidRPr="000439C7">
        <w:rPr>
          <w:rFonts w:hint="eastAsia"/>
        </w:rPr>
        <w:t>设置</w:t>
      </w:r>
    </w:p>
    <w:p w:rsidR="007642CE" w:rsidRPr="000439C7" w:rsidRDefault="0091429B" w:rsidP="000439C7">
      <w:pPr>
        <w:numPr>
          <w:ilvl w:val="1"/>
          <w:numId w:val="6"/>
        </w:numPr>
        <w:ind w:firstLine="560"/>
      </w:pPr>
      <w:r w:rsidRPr="000439C7">
        <w:rPr>
          <w:rFonts w:hint="eastAsia"/>
        </w:rPr>
        <w:t>justify-content</w:t>
      </w:r>
      <w:r w:rsidRPr="000439C7">
        <w:rPr>
          <w:rFonts w:hint="eastAsia"/>
        </w:rPr>
        <w:t>：</w:t>
      </w:r>
      <w:r w:rsidRPr="000439C7">
        <w:rPr>
          <w:rFonts w:hint="eastAsia"/>
        </w:rPr>
        <w:t xml:space="preserve">space-between </w:t>
      </w:r>
    </w:p>
    <w:p w:rsidR="007642CE" w:rsidRPr="000439C7" w:rsidRDefault="0091429B" w:rsidP="000439C7">
      <w:pPr>
        <w:numPr>
          <w:ilvl w:val="0"/>
          <w:numId w:val="6"/>
        </w:numPr>
        <w:ind w:firstLine="560"/>
      </w:pPr>
      <w:r w:rsidRPr="000439C7">
        <w:rPr>
          <w:rFonts w:hint="eastAsia"/>
        </w:rPr>
        <w:t>此时伸缩项目沿着伸缩容器的主轴均匀分布</w:t>
      </w:r>
      <w:r w:rsidR="000439C7">
        <w:rPr>
          <w:rFonts w:hint="eastAsia"/>
        </w:rPr>
        <w:t>，伸缩项目包裹剩余空间</w:t>
      </w:r>
    </w:p>
    <w:p w:rsidR="00A00C61" w:rsidRPr="000439C7" w:rsidRDefault="000439C7" w:rsidP="00A00C61">
      <w:pPr>
        <w:ind w:firstLine="560"/>
      </w:pPr>
      <w:r>
        <w:rPr>
          <w:noProof/>
        </w:rPr>
        <w:drawing>
          <wp:inline distT="0" distB="0" distL="0" distR="0" wp14:anchorId="4E7FBB2E" wp14:editId="153CB0DA">
            <wp:extent cx="5486400" cy="16573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657350"/>
                    </a:xfrm>
                    <a:prstGeom prst="rect">
                      <a:avLst/>
                    </a:prstGeom>
                  </pic:spPr>
                </pic:pic>
              </a:graphicData>
            </a:graphic>
          </wp:inline>
        </w:drawing>
      </w:r>
    </w:p>
    <w:p w:rsidR="007642CE" w:rsidRPr="000439C7" w:rsidRDefault="0091429B" w:rsidP="000439C7">
      <w:pPr>
        <w:pStyle w:val="a4"/>
        <w:numPr>
          <w:ilvl w:val="0"/>
          <w:numId w:val="1"/>
        </w:numPr>
        <w:ind w:firstLineChars="0"/>
      </w:pPr>
      <w:r w:rsidRPr="000439C7">
        <w:rPr>
          <w:rFonts w:hint="eastAsia"/>
        </w:rPr>
        <w:t>当伸缩容器有“足够空间”时，</w:t>
      </w:r>
      <w:r w:rsidRPr="000439C7">
        <w:rPr>
          <w:rFonts w:hint="eastAsia"/>
        </w:rPr>
        <w:t xml:space="preserve"> </w:t>
      </w:r>
      <w:r w:rsidRPr="000439C7">
        <w:rPr>
          <w:rFonts w:hint="eastAsia"/>
        </w:rPr>
        <w:t>设置</w:t>
      </w:r>
    </w:p>
    <w:p w:rsidR="007642CE" w:rsidRPr="000439C7" w:rsidRDefault="0091429B" w:rsidP="000439C7">
      <w:pPr>
        <w:numPr>
          <w:ilvl w:val="1"/>
          <w:numId w:val="7"/>
        </w:numPr>
        <w:ind w:firstLine="560"/>
      </w:pPr>
      <w:r w:rsidRPr="000439C7">
        <w:rPr>
          <w:rFonts w:hint="eastAsia"/>
        </w:rPr>
        <w:t>justify-content</w:t>
      </w:r>
      <w:r w:rsidRPr="000439C7">
        <w:rPr>
          <w:rFonts w:hint="eastAsia"/>
        </w:rPr>
        <w:t>：</w:t>
      </w:r>
      <w:r w:rsidRPr="000439C7">
        <w:rPr>
          <w:rFonts w:hint="eastAsia"/>
        </w:rPr>
        <w:t xml:space="preserve">space-around </w:t>
      </w:r>
    </w:p>
    <w:p w:rsidR="007642CE" w:rsidRPr="000439C7" w:rsidRDefault="0091429B" w:rsidP="000439C7">
      <w:pPr>
        <w:numPr>
          <w:ilvl w:val="0"/>
          <w:numId w:val="7"/>
        </w:numPr>
        <w:ind w:firstLine="560"/>
      </w:pPr>
      <w:r w:rsidRPr="000439C7">
        <w:rPr>
          <w:rFonts w:hint="eastAsia"/>
        </w:rPr>
        <w:t>伸缩项目沿着伸缩容器的主轴均匀分布，但是剩余空间会包裹着每个伸缩项目</w:t>
      </w:r>
    </w:p>
    <w:p w:rsidR="00A00C61" w:rsidRPr="000439C7" w:rsidRDefault="000439C7" w:rsidP="00A00C61">
      <w:pPr>
        <w:ind w:firstLine="560"/>
      </w:pPr>
      <w:r>
        <w:rPr>
          <w:noProof/>
        </w:rPr>
        <w:lastRenderedPageBreak/>
        <w:drawing>
          <wp:inline distT="0" distB="0" distL="0" distR="0" wp14:anchorId="27D625F9" wp14:editId="772035D9">
            <wp:extent cx="5486400" cy="197612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1976120"/>
                    </a:xfrm>
                    <a:prstGeom prst="rect">
                      <a:avLst/>
                    </a:prstGeom>
                  </pic:spPr>
                </pic:pic>
              </a:graphicData>
            </a:graphic>
          </wp:inline>
        </w:drawing>
      </w:r>
    </w:p>
    <w:p w:rsidR="007642CE" w:rsidRPr="000439C7" w:rsidRDefault="0091429B" w:rsidP="000439C7">
      <w:pPr>
        <w:pStyle w:val="a4"/>
        <w:numPr>
          <w:ilvl w:val="0"/>
          <w:numId w:val="1"/>
        </w:numPr>
        <w:ind w:firstLineChars="0"/>
      </w:pPr>
      <w:r w:rsidRPr="000439C7">
        <w:rPr>
          <w:rFonts w:hint="eastAsia"/>
        </w:rPr>
        <w:t>当伸缩容器有“足够空间”时，</w:t>
      </w:r>
      <w:r w:rsidRPr="000439C7">
        <w:rPr>
          <w:rFonts w:hint="eastAsia"/>
        </w:rPr>
        <w:t xml:space="preserve"> </w:t>
      </w:r>
      <w:proofErr w:type="gramStart"/>
      <w:r w:rsidRPr="000439C7">
        <w:rPr>
          <w:rFonts w:hint="eastAsia"/>
        </w:rPr>
        <w:t>侧轴如同</w:t>
      </w:r>
      <w:proofErr w:type="gramEnd"/>
      <w:r w:rsidRPr="000439C7">
        <w:rPr>
          <w:rFonts w:hint="eastAsia"/>
        </w:rPr>
        <w:t>设置了</w:t>
      </w:r>
    </w:p>
    <w:p w:rsidR="007642CE" w:rsidRPr="000439C7" w:rsidRDefault="0091429B" w:rsidP="000439C7">
      <w:pPr>
        <w:numPr>
          <w:ilvl w:val="1"/>
          <w:numId w:val="8"/>
        </w:numPr>
        <w:ind w:firstLine="560"/>
      </w:pPr>
      <w:r w:rsidRPr="000439C7">
        <w:rPr>
          <w:rFonts w:hint="eastAsia"/>
        </w:rPr>
        <w:t>align-items</w:t>
      </w:r>
      <w:r w:rsidRPr="000439C7">
        <w:rPr>
          <w:rFonts w:hint="eastAsia"/>
        </w:rPr>
        <w:t>：</w:t>
      </w:r>
      <w:r w:rsidRPr="000439C7">
        <w:rPr>
          <w:rFonts w:hint="eastAsia"/>
        </w:rPr>
        <w:t xml:space="preserve">stretch </w:t>
      </w:r>
    </w:p>
    <w:p w:rsidR="007642CE" w:rsidRPr="000439C7" w:rsidRDefault="0091429B" w:rsidP="000439C7">
      <w:pPr>
        <w:numPr>
          <w:ilvl w:val="0"/>
          <w:numId w:val="8"/>
        </w:numPr>
        <w:ind w:firstLine="560"/>
      </w:pPr>
      <w:r w:rsidRPr="000439C7">
        <w:rPr>
          <w:rFonts w:hint="eastAsia"/>
        </w:rPr>
        <w:t>即每个伸缩项目会</w:t>
      </w:r>
      <w:proofErr w:type="gramStart"/>
      <w:r w:rsidRPr="000439C7">
        <w:rPr>
          <w:rFonts w:hint="eastAsia"/>
        </w:rPr>
        <w:t>沿侧轴</w:t>
      </w:r>
      <w:proofErr w:type="gramEnd"/>
      <w:r w:rsidRPr="000439C7">
        <w:rPr>
          <w:rFonts w:hint="eastAsia"/>
        </w:rPr>
        <w:t>被拉伸。</w:t>
      </w:r>
    </w:p>
    <w:p w:rsidR="00A00C61" w:rsidRPr="000439C7" w:rsidRDefault="000439C7" w:rsidP="00A00C61">
      <w:pPr>
        <w:ind w:firstLine="560"/>
      </w:pPr>
      <w:r>
        <w:rPr>
          <w:noProof/>
        </w:rPr>
        <w:drawing>
          <wp:inline distT="0" distB="0" distL="0" distR="0" wp14:anchorId="46BA4344" wp14:editId="3FE96631">
            <wp:extent cx="5486400" cy="22650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265045"/>
                    </a:xfrm>
                    <a:prstGeom prst="rect">
                      <a:avLst/>
                    </a:prstGeom>
                  </pic:spPr>
                </pic:pic>
              </a:graphicData>
            </a:graphic>
          </wp:inline>
        </w:drawing>
      </w:r>
    </w:p>
    <w:p w:rsidR="007642CE" w:rsidRPr="000439C7" w:rsidRDefault="0091429B" w:rsidP="000439C7">
      <w:pPr>
        <w:pStyle w:val="a4"/>
        <w:numPr>
          <w:ilvl w:val="0"/>
          <w:numId w:val="1"/>
        </w:numPr>
        <w:ind w:firstLineChars="0"/>
      </w:pPr>
      <w:r w:rsidRPr="000439C7">
        <w:rPr>
          <w:rFonts w:hint="eastAsia"/>
        </w:rPr>
        <w:t>当伸缩容器有“足够空间”时，</w:t>
      </w:r>
      <w:r w:rsidRPr="000439C7">
        <w:rPr>
          <w:rFonts w:hint="eastAsia"/>
        </w:rPr>
        <w:t xml:space="preserve"> </w:t>
      </w:r>
      <w:r w:rsidRPr="000439C7">
        <w:rPr>
          <w:rFonts w:hint="eastAsia"/>
        </w:rPr>
        <w:t>如果设置，</w:t>
      </w:r>
    </w:p>
    <w:p w:rsidR="007642CE" w:rsidRPr="000439C7" w:rsidRDefault="0091429B" w:rsidP="000439C7">
      <w:pPr>
        <w:numPr>
          <w:ilvl w:val="1"/>
          <w:numId w:val="9"/>
        </w:numPr>
        <w:ind w:firstLine="560"/>
      </w:pPr>
      <w:r w:rsidRPr="000439C7">
        <w:rPr>
          <w:rFonts w:hint="eastAsia"/>
        </w:rPr>
        <w:t>align-items</w:t>
      </w:r>
      <w:r w:rsidRPr="000439C7">
        <w:rPr>
          <w:rFonts w:hint="eastAsia"/>
        </w:rPr>
        <w:t>：</w:t>
      </w:r>
      <w:r w:rsidRPr="000439C7">
        <w:rPr>
          <w:rFonts w:hint="eastAsia"/>
        </w:rPr>
        <w:t>flex-start</w:t>
      </w:r>
    </w:p>
    <w:p w:rsidR="007642CE" w:rsidRPr="000439C7" w:rsidRDefault="0091429B" w:rsidP="000439C7">
      <w:pPr>
        <w:numPr>
          <w:ilvl w:val="0"/>
          <w:numId w:val="9"/>
        </w:numPr>
        <w:ind w:firstLine="560"/>
      </w:pPr>
      <w:r w:rsidRPr="000439C7">
        <w:rPr>
          <w:rFonts w:hint="eastAsia"/>
        </w:rPr>
        <w:t>此时所有伸缩项目位于伸缩</w:t>
      </w:r>
      <w:proofErr w:type="gramStart"/>
      <w:r w:rsidRPr="000439C7">
        <w:rPr>
          <w:rFonts w:hint="eastAsia"/>
        </w:rPr>
        <w:t>容器侧轴</w:t>
      </w:r>
      <w:proofErr w:type="gramEnd"/>
      <w:r w:rsidRPr="000439C7">
        <w:rPr>
          <w:rFonts w:hint="eastAsia"/>
        </w:rPr>
        <w:t>start</w:t>
      </w:r>
      <w:r w:rsidRPr="000439C7">
        <w:rPr>
          <w:rFonts w:hint="eastAsia"/>
        </w:rPr>
        <w:t>处</w:t>
      </w:r>
      <w:r w:rsidR="003173D1">
        <w:rPr>
          <w:rFonts w:hint="eastAsia"/>
        </w:rPr>
        <w:t>，项目如果没有设置高度，由内容撑开</w:t>
      </w:r>
    </w:p>
    <w:p w:rsidR="00A00C61" w:rsidRPr="000439C7" w:rsidRDefault="000439C7" w:rsidP="00A00C61">
      <w:pPr>
        <w:ind w:firstLine="560"/>
      </w:pPr>
      <w:r>
        <w:rPr>
          <w:noProof/>
        </w:rPr>
        <w:drawing>
          <wp:inline distT="0" distB="0" distL="0" distR="0" wp14:anchorId="752D02C2" wp14:editId="6486D4A6">
            <wp:extent cx="5486400" cy="2224405"/>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224405"/>
                    </a:xfrm>
                    <a:prstGeom prst="rect">
                      <a:avLst/>
                    </a:prstGeom>
                  </pic:spPr>
                </pic:pic>
              </a:graphicData>
            </a:graphic>
          </wp:inline>
        </w:drawing>
      </w:r>
    </w:p>
    <w:p w:rsidR="007642CE" w:rsidRPr="000439C7" w:rsidRDefault="0091429B" w:rsidP="000439C7">
      <w:pPr>
        <w:pStyle w:val="a4"/>
        <w:numPr>
          <w:ilvl w:val="0"/>
          <w:numId w:val="1"/>
        </w:numPr>
        <w:ind w:firstLineChars="0"/>
      </w:pPr>
      <w:r w:rsidRPr="000439C7">
        <w:rPr>
          <w:rFonts w:hint="eastAsia"/>
        </w:rPr>
        <w:lastRenderedPageBreak/>
        <w:t>当伸缩容器有“足够空间”时，</w:t>
      </w:r>
      <w:r w:rsidRPr="000439C7">
        <w:rPr>
          <w:rFonts w:hint="eastAsia"/>
        </w:rPr>
        <w:t xml:space="preserve"> </w:t>
      </w:r>
      <w:r w:rsidRPr="000439C7">
        <w:rPr>
          <w:rFonts w:hint="eastAsia"/>
        </w:rPr>
        <w:t>如果设置，</w:t>
      </w:r>
    </w:p>
    <w:p w:rsidR="007642CE" w:rsidRPr="000439C7" w:rsidRDefault="0091429B" w:rsidP="000439C7">
      <w:pPr>
        <w:numPr>
          <w:ilvl w:val="1"/>
          <w:numId w:val="10"/>
        </w:numPr>
        <w:ind w:firstLine="560"/>
      </w:pPr>
      <w:r w:rsidRPr="000439C7">
        <w:rPr>
          <w:rFonts w:hint="eastAsia"/>
        </w:rPr>
        <w:t>align-items</w:t>
      </w:r>
      <w:r w:rsidRPr="000439C7">
        <w:rPr>
          <w:rFonts w:hint="eastAsia"/>
        </w:rPr>
        <w:t>：</w:t>
      </w:r>
      <w:r w:rsidRPr="000439C7">
        <w:rPr>
          <w:rFonts w:hint="eastAsia"/>
        </w:rPr>
        <w:t>center</w:t>
      </w:r>
    </w:p>
    <w:p w:rsidR="007642CE" w:rsidRPr="000439C7" w:rsidRDefault="0091429B" w:rsidP="000439C7">
      <w:pPr>
        <w:numPr>
          <w:ilvl w:val="0"/>
          <w:numId w:val="10"/>
        </w:numPr>
        <w:ind w:firstLine="560"/>
      </w:pPr>
      <w:r w:rsidRPr="000439C7">
        <w:rPr>
          <w:rFonts w:hint="eastAsia"/>
        </w:rPr>
        <w:t>此时所有伸缩项目位于伸缩</w:t>
      </w:r>
      <w:proofErr w:type="gramStart"/>
      <w:r w:rsidRPr="000439C7">
        <w:rPr>
          <w:rFonts w:hint="eastAsia"/>
        </w:rPr>
        <w:t>容器侧轴中部</w:t>
      </w:r>
      <w:proofErr w:type="gramEnd"/>
    </w:p>
    <w:p w:rsidR="00A00C61" w:rsidRPr="000439C7" w:rsidRDefault="00743377" w:rsidP="00A00C61">
      <w:pPr>
        <w:ind w:firstLine="560"/>
      </w:pPr>
      <w:r>
        <w:rPr>
          <w:noProof/>
        </w:rPr>
        <w:drawing>
          <wp:inline distT="0" distB="0" distL="0" distR="0" wp14:anchorId="72D1559E" wp14:editId="01C0CF7B">
            <wp:extent cx="5486400" cy="21583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2158365"/>
                    </a:xfrm>
                    <a:prstGeom prst="rect">
                      <a:avLst/>
                    </a:prstGeom>
                  </pic:spPr>
                </pic:pic>
              </a:graphicData>
            </a:graphic>
          </wp:inline>
        </w:drawing>
      </w:r>
    </w:p>
    <w:p w:rsidR="007642CE" w:rsidRPr="00743377" w:rsidRDefault="0091429B" w:rsidP="00743377">
      <w:pPr>
        <w:pStyle w:val="a4"/>
        <w:numPr>
          <w:ilvl w:val="0"/>
          <w:numId w:val="1"/>
        </w:numPr>
        <w:ind w:firstLineChars="0"/>
      </w:pPr>
      <w:r w:rsidRPr="00743377">
        <w:rPr>
          <w:rFonts w:hint="eastAsia"/>
        </w:rPr>
        <w:t>当伸缩容器有“足够空间”时，</w:t>
      </w:r>
      <w:r w:rsidRPr="00743377">
        <w:rPr>
          <w:rFonts w:hint="eastAsia"/>
        </w:rPr>
        <w:t xml:space="preserve"> </w:t>
      </w:r>
      <w:r w:rsidRPr="00743377">
        <w:rPr>
          <w:rFonts w:hint="eastAsia"/>
        </w:rPr>
        <w:t>如果设置，</w:t>
      </w:r>
    </w:p>
    <w:p w:rsidR="007642CE" w:rsidRPr="00743377" w:rsidRDefault="0091429B" w:rsidP="00743377">
      <w:pPr>
        <w:numPr>
          <w:ilvl w:val="1"/>
          <w:numId w:val="11"/>
        </w:numPr>
        <w:ind w:firstLine="560"/>
      </w:pPr>
      <w:r w:rsidRPr="00743377">
        <w:rPr>
          <w:rFonts w:hint="eastAsia"/>
        </w:rPr>
        <w:t>align-items</w:t>
      </w:r>
      <w:r w:rsidRPr="00743377">
        <w:rPr>
          <w:rFonts w:hint="eastAsia"/>
        </w:rPr>
        <w:t>：</w:t>
      </w:r>
      <w:r w:rsidRPr="00743377">
        <w:rPr>
          <w:rFonts w:hint="eastAsia"/>
        </w:rPr>
        <w:t>flex-end</w:t>
      </w:r>
    </w:p>
    <w:p w:rsidR="007642CE" w:rsidRPr="00743377" w:rsidRDefault="0091429B" w:rsidP="00743377">
      <w:pPr>
        <w:numPr>
          <w:ilvl w:val="0"/>
          <w:numId w:val="11"/>
        </w:numPr>
        <w:ind w:firstLine="560"/>
      </w:pPr>
      <w:r w:rsidRPr="00743377">
        <w:rPr>
          <w:rFonts w:hint="eastAsia"/>
        </w:rPr>
        <w:t>此时所有伸缩项目位于伸缩</w:t>
      </w:r>
      <w:proofErr w:type="gramStart"/>
      <w:r w:rsidRPr="00743377">
        <w:rPr>
          <w:rFonts w:hint="eastAsia"/>
        </w:rPr>
        <w:t>容器侧轴</w:t>
      </w:r>
      <w:proofErr w:type="gramEnd"/>
      <w:r w:rsidRPr="00743377">
        <w:rPr>
          <w:rFonts w:hint="eastAsia"/>
        </w:rPr>
        <w:t>end</w:t>
      </w:r>
      <w:r w:rsidRPr="00743377">
        <w:rPr>
          <w:rFonts w:hint="eastAsia"/>
        </w:rPr>
        <w:t>处</w:t>
      </w:r>
    </w:p>
    <w:p w:rsidR="00A00C61" w:rsidRPr="00743377" w:rsidRDefault="00743377" w:rsidP="00A00C61">
      <w:pPr>
        <w:ind w:firstLine="560"/>
      </w:pPr>
      <w:r>
        <w:rPr>
          <w:noProof/>
        </w:rPr>
        <w:drawing>
          <wp:inline distT="0" distB="0" distL="0" distR="0" wp14:anchorId="5594BAAB" wp14:editId="72EEF166">
            <wp:extent cx="5486400" cy="215836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2158365"/>
                    </a:xfrm>
                    <a:prstGeom prst="rect">
                      <a:avLst/>
                    </a:prstGeom>
                  </pic:spPr>
                </pic:pic>
              </a:graphicData>
            </a:graphic>
          </wp:inline>
        </w:drawing>
      </w:r>
    </w:p>
    <w:p w:rsidR="007642CE" w:rsidRPr="00743377" w:rsidRDefault="0091429B" w:rsidP="00743377">
      <w:pPr>
        <w:pStyle w:val="a4"/>
        <w:numPr>
          <w:ilvl w:val="0"/>
          <w:numId w:val="1"/>
        </w:numPr>
        <w:ind w:firstLineChars="0"/>
      </w:pPr>
      <w:r w:rsidRPr="00743377">
        <w:rPr>
          <w:rFonts w:hint="eastAsia"/>
        </w:rPr>
        <w:t>当伸缩容器有“足够空间”时，</w:t>
      </w:r>
      <w:r w:rsidRPr="00743377">
        <w:rPr>
          <w:rFonts w:hint="eastAsia"/>
        </w:rPr>
        <w:t xml:space="preserve"> </w:t>
      </w:r>
      <w:r w:rsidRPr="00743377">
        <w:rPr>
          <w:rFonts w:hint="eastAsia"/>
        </w:rPr>
        <w:t>如果设置</w:t>
      </w:r>
    </w:p>
    <w:p w:rsidR="007642CE" w:rsidRPr="00743377" w:rsidRDefault="0091429B" w:rsidP="00743377">
      <w:pPr>
        <w:numPr>
          <w:ilvl w:val="1"/>
          <w:numId w:val="12"/>
        </w:numPr>
        <w:ind w:firstLine="560"/>
      </w:pPr>
      <w:r w:rsidRPr="00743377">
        <w:rPr>
          <w:rFonts w:hint="eastAsia"/>
        </w:rPr>
        <w:t>align-items</w:t>
      </w:r>
      <w:r w:rsidRPr="00743377">
        <w:rPr>
          <w:rFonts w:hint="eastAsia"/>
        </w:rPr>
        <w:t>：</w:t>
      </w:r>
      <w:r w:rsidRPr="00743377">
        <w:rPr>
          <w:rFonts w:hint="eastAsia"/>
        </w:rPr>
        <w:t>baseline</w:t>
      </w:r>
    </w:p>
    <w:p w:rsidR="007642CE" w:rsidRPr="00743377" w:rsidRDefault="0091429B" w:rsidP="00743377">
      <w:pPr>
        <w:numPr>
          <w:ilvl w:val="0"/>
          <w:numId w:val="12"/>
        </w:numPr>
        <w:ind w:firstLine="562"/>
      </w:pPr>
      <w:r w:rsidRPr="00743377">
        <w:rPr>
          <w:rFonts w:hint="eastAsia"/>
          <w:b/>
          <w:bCs/>
        </w:rPr>
        <w:t>主轴中伸缩项目基线最大的那个伸缩项目的基线作为所有伸缩项目的对齐基线</w:t>
      </w:r>
    </w:p>
    <w:p w:rsidR="00A00C61" w:rsidRPr="00743377" w:rsidRDefault="00743377" w:rsidP="00A00C61">
      <w:pPr>
        <w:ind w:firstLine="560"/>
      </w:pPr>
      <w:r>
        <w:rPr>
          <w:noProof/>
        </w:rPr>
        <w:lastRenderedPageBreak/>
        <w:drawing>
          <wp:inline distT="0" distB="0" distL="0" distR="0" wp14:anchorId="610C695E" wp14:editId="36FE801D">
            <wp:extent cx="5486400" cy="2163445"/>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2163445"/>
                    </a:xfrm>
                    <a:prstGeom prst="rect">
                      <a:avLst/>
                    </a:prstGeom>
                  </pic:spPr>
                </pic:pic>
              </a:graphicData>
            </a:graphic>
          </wp:inline>
        </w:drawing>
      </w:r>
    </w:p>
    <w:p w:rsidR="00743377" w:rsidRPr="00743377" w:rsidRDefault="00743377" w:rsidP="00743377">
      <w:pPr>
        <w:pStyle w:val="2"/>
        <w:ind w:firstLine="643"/>
      </w:pPr>
      <w:r w:rsidRPr="00743377">
        <w:rPr>
          <w:rFonts w:hint="eastAsia"/>
        </w:rPr>
        <w:t>伸缩容器空间不足</w:t>
      </w:r>
    </w:p>
    <w:p w:rsidR="00743377" w:rsidRPr="00743377" w:rsidRDefault="00743377" w:rsidP="00B502D7">
      <w:pPr>
        <w:pStyle w:val="a4"/>
        <w:numPr>
          <w:ilvl w:val="0"/>
          <w:numId w:val="1"/>
        </w:numPr>
        <w:ind w:firstLineChars="0"/>
      </w:pPr>
      <w:r w:rsidRPr="00743377">
        <w:rPr>
          <w:rFonts w:hint="eastAsia"/>
        </w:rPr>
        <w:t>当设置</w:t>
      </w:r>
      <w:r w:rsidRPr="00B502D7">
        <w:rPr>
          <w:rFonts w:hint="eastAsia"/>
          <w:b/>
          <w:bCs/>
        </w:rPr>
        <w:t>伸缩项目</w:t>
      </w:r>
      <w:r w:rsidRPr="00743377">
        <w:rPr>
          <w:rFonts w:hint="eastAsia"/>
        </w:rPr>
        <w:t>大小，且</w:t>
      </w:r>
      <w:r w:rsidRPr="00B502D7">
        <w:rPr>
          <w:rFonts w:hint="eastAsia"/>
          <w:b/>
          <w:bCs/>
        </w:rPr>
        <w:t>伸缩容器</w:t>
      </w:r>
      <w:r w:rsidRPr="00743377">
        <w:rPr>
          <w:rFonts w:hint="eastAsia"/>
        </w:rPr>
        <w:t>无法在主轴方向上容纳所有的伸缩项目时，</w:t>
      </w:r>
      <w:r w:rsidRPr="00B502D7">
        <w:rPr>
          <w:rFonts w:hint="eastAsia"/>
          <w:b/>
          <w:bCs/>
        </w:rPr>
        <w:t>每个伸缩项目都会被按比例被压缩</w:t>
      </w:r>
      <w:r w:rsidRPr="00743377">
        <w:rPr>
          <w:rFonts w:hint="eastAsia"/>
        </w:rPr>
        <w:t>。如同在</w:t>
      </w:r>
      <w:r w:rsidRPr="00B502D7">
        <w:rPr>
          <w:rFonts w:hint="eastAsia"/>
          <w:b/>
          <w:bCs/>
        </w:rPr>
        <w:t>伸缩容器</w:t>
      </w:r>
      <w:r w:rsidRPr="00743377">
        <w:rPr>
          <w:rFonts w:hint="eastAsia"/>
        </w:rPr>
        <w:t>中设置了，</w:t>
      </w:r>
    </w:p>
    <w:p w:rsidR="00743377" w:rsidRPr="00743377" w:rsidRDefault="00743377" w:rsidP="00B502D7">
      <w:pPr>
        <w:pStyle w:val="a4"/>
        <w:numPr>
          <w:ilvl w:val="1"/>
          <w:numId w:val="2"/>
        </w:numPr>
        <w:ind w:firstLineChars="0"/>
      </w:pPr>
      <w:r w:rsidRPr="00743377">
        <w:t xml:space="preserve">flex-wrap: </w:t>
      </w:r>
      <w:proofErr w:type="spellStart"/>
      <w:r w:rsidRPr="00743377">
        <w:t>nowrap</w:t>
      </w:r>
      <w:proofErr w:type="spellEnd"/>
      <w:r w:rsidRPr="00743377">
        <w:t xml:space="preserve"> </w:t>
      </w:r>
      <w:r w:rsidRPr="00743377">
        <w:rPr>
          <w:rFonts w:hint="eastAsia"/>
        </w:rPr>
        <w:t>（默认值）</w:t>
      </w:r>
    </w:p>
    <w:p w:rsidR="00A00C61" w:rsidRDefault="00B502D7" w:rsidP="00A00C61">
      <w:pPr>
        <w:ind w:firstLine="560"/>
      </w:pPr>
      <w:r>
        <w:rPr>
          <w:rFonts w:hint="eastAsia"/>
        </w:rPr>
        <w:t>当伸缩容器宽度</w:t>
      </w:r>
      <w:r>
        <w:rPr>
          <w:rFonts w:hint="eastAsia"/>
        </w:rPr>
        <w:t>400px</w:t>
      </w:r>
      <w:r>
        <w:rPr>
          <w:rFonts w:hint="eastAsia"/>
        </w:rPr>
        <w:t>，三个伸缩项目宽度均为</w:t>
      </w:r>
      <w:r>
        <w:rPr>
          <w:rFonts w:hint="eastAsia"/>
        </w:rPr>
        <w:t>200px</w:t>
      </w:r>
      <w:r>
        <w:rPr>
          <w:rFonts w:hint="eastAsia"/>
        </w:rPr>
        <w:t>，容器无法完全容纳下所有项目，会按比例压缩项目</w:t>
      </w:r>
    </w:p>
    <w:p w:rsidR="00A00C61" w:rsidRDefault="00C15F01" w:rsidP="00A00C61">
      <w:pPr>
        <w:ind w:firstLine="560"/>
      </w:pPr>
      <w:r>
        <w:rPr>
          <w:noProof/>
        </w:rPr>
        <w:drawing>
          <wp:inline distT="0" distB="0" distL="0" distR="0" wp14:anchorId="157B6819" wp14:editId="3A554845">
            <wp:extent cx="5410200" cy="1409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10200" cy="1409700"/>
                    </a:xfrm>
                    <a:prstGeom prst="rect">
                      <a:avLst/>
                    </a:prstGeom>
                  </pic:spPr>
                </pic:pic>
              </a:graphicData>
            </a:graphic>
          </wp:inline>
        </w:drawing>
      </w:r>
    </w:p>
    <w:p w:rsidR="00F05682" w:rsidRPr="00F05682" w:rsidRDefault="00F05682" w:rsidP="00F05682">
      <w:pPr>
        <w:pStyle w:val="a4"/>
        <w:numPr>
          <w:ilvl w:val="0"/>
          <w:numId w:val="1"/>
        </w:numPr>
        <w:ind w:firstLineChars="0"/>
      </w:pPr>
      <w:r w:rsidRPr="00F05682">
        <w:rPr>
          <w:rFonts w:hint="eastAsia"/>
        </w:rPr>
        <w:t>当</w:t>
      </w:r>
      <w:r w:rsidRPr="00F05682">
        <w:rPr>
          <w:rFonts w:hint="eastAsia"/>
          <w:b/>
          <w:bCs/>
        </w:rPr>
        <w:t>伸缩项目</w:t>
      </w:r>
      <w:r w:rsidRPr="00F05682">
        <w:rPr>
          <w:rFonts w:hint="eastAsia"/>
        </w:rPr>
        <w:t>设置大小，且</w:t>
      </w:r>
      <w:r w:rsidRPr="00F05682">
        <w:rPr>
          <w:rFonts w:hint="eastAsia"/>
          <w:b/>
          <w:bCs/>
        </w:rPr>
        <w:t>伸缩容器</w:t>
      </w:r>
      <w:r w:rsidRPr="00F05682">
        <w:rPr>
          <w:rFonts w:hint="eastAsia"/>
        </w:rPr>
        <w:t>无法在主轴方向上容纳所有的伸缩项目时，在伸缩容器中设置，</w:t>
      </w:r>
    </w:p>
    <w:p w:rsidR="00F05682" w:rsidRPr="00F05682" w:rsidRDefault="00F05682" w:rsidP="00F05682">
      <w:pPr>
        <w:pStyle w:val="a4"/>
        <w:numPr>
          <w:ilvl w:val="1"/>
          <w:numId w:val="2"/>
        </w:numPr>
        <w:ind w:firstLineChars="0"/>
      </w:pPr>
      <w:r w:rsidRPr="00F05682">
        <w:t xml:space="preserve">flex-wrap: wrap </w:t>
      </w:r>
    </w:p>
    <w:p w:rsidR="00F05682" w:rsidRDefault="00F05682" w:rsidP="00563C52">
      <w:pPr>
        <w:pStyle w:val="a4"/>
        <w:numPr>
          <w:ilvl w:val="0"/>
          <w:numId w:val="1"/>
        </w:numPr>
        <w:ind w:firstLineChars="0"/>
      </w:pPr>
      <w:r w:rsidRPr="00F05682">
        <w:rPr>
          <w:rFonts w:hint="eastAsia"/>
        </w:rPr>
        <w:t>让</w:t>
      </w:r>
      <w:r w:rsidRPr="00F05682">
        <w:rPr>
          <w:rFonts w:hint="eastAsia"/>
          <w:b/>
          <w:bCs/>
        </w:rPr>
        <w:t>伸缩项目</w:t>
      </w:r>
      <w:r w:rsidRPr="00F05682">
        <w:rPr>
          <w:rFonts w:hint="eastAsia"/>
        </w:rPr>
        <w:t>自动换行，</w:t>
      </w:r>
      <w:r w:rsidR="00563C52" w:rsidRPr="00F05682">
        <w:rPr>
          <w:rFonts w:hint="eastAsia"/>
        </w:rPr>
        <w:t>保持原来的大小</w:t>
      </w:r>
      <w:r w:rsidR="00563C52">
        <w:rPr>
          <w:rFonts w:hint="eastAsia"/>
        </w:rPr>
        <w:t>；</w:t>
      </w:r>
      <w:r w:rsidR="00563C52" w:rsidRPr="00563C52">
        <w:rPr>
          <w:rFonts w:hint="eastAsia"/>
          <w:b/>
        </w:rPr>
        <w:t>换行方向是</w:t>
      </w:r>
      <w:proofErr w:type="gramStart"/>
      <w:r w:rsidR="00563C52" w:rsidRPr="00563C52">
        <w:rPr>
          <w:rFonts w:hint="eastAsia"/>
          <w:b/>
        </w:rPr>
        <w:t>从侧轴</w:t>
      </w:r>
      <w:proofErr w:type="gramEnd"/>
      <w:r w:rsidR="00563C52" w:rsidRPr="00563C52">
        <w:rPr>
          <w:rFonts w:hint="eastAsia"/>
          <w:b/>
        </w:rPr>
        <w:t>start -&gt; end</w:t>
      </w:r>
      <w:r w:rsidRPr="00F05682">
        <w:rPr>
          <w:rFonts w:hint="eastAsia"/>
        </w:rPr>
        <w:t>。</w:t>
      </w:r>
    </w:p>
    <w:p w:rsidR="00563C52" w:rsidRDefault="00563C52" w:rsidP="00563C52">
      <w:pPr>
        <w:pStyle w:val="a4"/>
        <w:numPr>
          <w:ilvl w:val="0"/>
          <w:numId w:val="1"/>
        </w:numPr>
        <w:ind w:firstLineChars="0"/>
      </w:pPr>
      <w:r>
        <w:rPr>
          <w:rFonts w:hint="eastAsia"/>
        </w:rPr>
        <w:t>换行后，行高等于</w:t>
      </w:r>
      <w:r>
        <w:rPr>
          <w:rFonts w:hint="eastAsia"/>
        </w:rPr>
        <w:t xml:space="preserve"> </w:t>
      </w:r>
      <w:r>
        <w:rPr>
          <w:rFonts w:hint="eastAsia"/>
        </w:rPr>
        <w:t>容器的高度</w:t>
      </w:r>
      <w:r>
        <w:rPr>
          <w:rFonts w:hint="eastAsia"/>
        </w:rPr>
        <w:t>/</w:t>
      </w:r>
      <w:r>
        <w:rPr>
          <w:rFonts w:hint="eastAsia"/>
        </w:rPr>
        <w:t>行数</w:t>
      </w:r>
    </w:p>
    <w:p w:rsidR="00563C52" w:rsidRPr="00F05682" w:rsidRDefault="00563C52" w:rsidP="00563C52">
      <w:pPr>
        <w:pStyle w:val="a4"/>
        <w:numPr>
          <w:ilvl w:val="0"/>
          <w:numId w:val="1"/>
        </w:numPr>
        <w:ind w:firstLineChars="0"/>
      </w:pPr>
      <w:r>
        <w:rPr>
          <w:rFonts w:hint="eastAsia"/>
        </w:rPr>
        <w:t>默认，</w:t>
      </w:r>
      <w:proofErr w:type="gramStart"/>
      <w:r>
        <w:rPr>
          <w:rFonts w:hint="eastAsia"/>
        </w:rPr>
        <w:t>侧轴拉伸</w:t>
      </w:r>
      <w:proofErr w:type="gramEnd"/>
      <w:r>
        <w:rPr>
          <w:rFonts w:hint="eastAsia"/>
        </w:rPr>
        <w:t>基于行高。</w:t>
      </w:r>
    </w:p>
    <w:p w:rsidR="00A00C61" w:rsidRDefault="00C15F01" w:rsidP="00A00C61">
      <w:pPr>
        <w:ind w:firstLine="560"/>
      </w:pPr>
      <w:r>
        <w:rPr>
          <w:noProof/>
        </w:rPr>
        <w:lastRenderedPageBreak/>
        <w:drawing>
          <wp:inline distT="0" distB="0" distL="0" distR="0" wp14:anchorId="2436F38C" wp14:editId="6B2A1A6C">
            <wp:extent cx="5486400" cy="20097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2009775"/>
                    </a:xfrm>
                    <a:prstGeom prst="rect">
                      <a:avLst/>
                    </a:prstGeom>
                  </pic:spPr>
                </pic:pic>
              </a:graphicData>
            </a:graphic>
          </wp:inline>
        </w:drawing>
      </w:r>
    </w:p>
    <w:p w:rsidR="005D3160" w:rsidRPr="005D3160" w:rsidRDefault="005D3160" w:rsidP="005D3160">
      <w:pPr>
        <w:ind w:firstLine="560"/>
      </w:pPr>
      <w:r w:rsidRPr="005D3160">
        <w:rPr>
          <w:rFonts w:hint="eastAsia"/>
        </w:rPr>
        <w:t>当</w:t>
      </w:r>
      <w:r w:rsidRPr="005D3160">
        <w:rPr>
          <w:rFonts w:hint="eastAsia"/>
          <w:b/>
          <w:bCs/>
        </w:rPr>
        <w:t>伸缩项目</w:t>
      </w:r>
      <w:r w:rsidRPr="005D3160">
        <w:rPr>
          <w:rFonts w:hint="eastAsia"/>
        </w:rPr>
        <w:t>设置大小，且</w:t>
      </w:r>
      <w:r w:rsidRPr="005D3160">
        <w:rPr>
          <w:rFonts w:hint="eastAsia"/>
          <w:b/>
          <w:bCs/>
        </w:rPr>
        <w:t>伸缩容器</w:t>
      </w:r>
      <w:r w:rsidRPr="005D3160">
        <w:rPr>
          <w:rFonts w:hint="eastAsia"/>
        </w:rPr>
        <w:t>无法在主轴方向上容纳所有的伸缩项目时，在伸缩容器中设置，</w:t>
      </w:r>
    </w:p>
    <w:p w:rsidR="005D3160" w:rsidRPr="005D3160" w:rsidRDefault="005D3160" w:rsidP="003173D1">
      <w:pPr>
        <w:ind w:firstLineChars="700" w:firstLine="1960"/>
      </w:pPr>
      <w:proofErr w:type="gramStart"/>
      <w:r w:rsidRPr="005D3160">
        <w:t>flex-wrap</w:t>
      </w:r>
      <w:proofErr w:type="gramEnd"/>
      <w:r w:rsidRPr="005D3160">
        <w:t>: wrap-reverse</w:t>
      </w:r>
    </w:p>
    <w:p w:rsidR="005D3160" w:rsidRPr="005D3160" w:rsidRDefault="005D3160" w:rsidP="005D3160">
      <w:pPr>
        <w:ind w:firstLine="560"/>
      </w:pPr>
      <w:r w:rsidRPr="005D3160">
        <w:rPr>
          <w:rFonts w:hint="eastAsia"/>
        </w:rPr>
        <w:t>让</w:t>
      </w:r>
      <w:r w:rsidRPr="005D3160">
        <w:rPr>
          <w:rFonts w:hint="eastAsia"/>
          <w:b/>
          <w:bCs/>
        </w:rPr>
        <w:t>伸缩项目</w:t>
      </w:r>
      <w:r w:rsidRPr="005D3160">
        <w:rPr>
          <w:rFonts w:hint="eastAsia"/>
        </w:rPr>
        <w:t>自动换行，保持原来的大小。</w:t>
      </w:r>
      <w:r w:rsidRPr="005D3160">
        <w:rPr>
          <w:rFonts w:hint="eastAsia"/>
          <w:b/>
          <w:bCs/>
        </w:rPr>
        <w:t>但此时</w:t>
      </w:r>
      <w:r>
        <w:rPr>
          <w:rFonts w:hint="eastAsia"/>
          <w:b/>
          <w:bCs/>
        </w:rPr>
        <w:t>设置</w:t>
      </w:r>
      <w:r w:rsidRPr="005D3160">
        <w:rPr>
          <w:b/>
          <w:bCs/>
        </w:rPr>
        <w:t>wrap-reverse</w:t>
      </w:r>
      <w:r>
        <w:rPr>
          <w:rFonts w:hint="eastAsia"/>
          <w:b/>
          <w:bCs/>
        </w:rPr>
        <w:t>，</w:t>
      </w:r>
      <w:proofErr w:type="gramStart"/>
      <w:r>
        <w:rPr>
          <w:rFonts w:hint="eastAsia"/>
          <w:b/>
          <w:bCs/>
        </w:rPr>
        <w:t>侧轴方向</w:t>
      </w:r>
      <w:proofErr w:type="gramEnd"/>
      <w:r>
        <w:rPr>
          <w:rFonts w:hint="eastAsia"/>
          <w:b/>
          <w:bCs/>
        </w:rPr>
        <w:t>就会对调，而当项目换行时，换行顺序是</w:t>
      </w:r>
      <w:proofErr w:type="gramStart"/>
      <w:r>
        <w:rPr>
          <w:rFonts w:hint="eastAsia"/>
          <w:b/>
          <w:bCs/>
        </w:rPr>
        <w:t>从侧轴的</w:t>
      </w:r>
      <w:proofErr w:type="gramEnd"/>
      <w:r>
        <w:rPr>
          <w:rFonts w:hint="eastAsia"/>
          <w:b/>
          <w:bCs/>
        </w:rPr>
        <w:t>start</w:t>
      </w:r>
      <w:r>
        <w:rPr>
          <w:rFonts w:hint="eastAsia"/>
          <w:b/>
          <w:bCs/>
        </w:rPr>
        <w:t>到</w:t>
      </w:r>
      <w:r>
        <w:rPr>
          <w:rFonts w:hint="eastAsia"/>
          <w:b/>
          <w:bCs/>
        </w:rPr>
        <w:t>end</w:t>
      </w:r>
    </w:p>
    <w:p w:rsidR="00A00C61" w:rsidRPr="005D3160" w:rsidRDefault="00045D98" w:rsidP="00A00C61">
      <w:pPr>
        <w:ind w:firstLine="560"/>
      </w:pPr>
      <w:r>
        <w:rPr>
          <w:noProof/>
        </w:rPr>
        <w:drawing>
          <wp:inline distT="0" distB="0" distL="0" distR="0" wp14:anchorId="1507B9A8" wp14:editId="5454F312">
            <wp:extent cx="5486400" cy="187134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1871345"/>
                    </a:xfrm>
                    <a:prstGeom prst="rect">
                      <a:avLst/>
                    </a:prstGeom>
                  </pic:spPr>
                </pic:pic>
              </a:graphicData>
            </a:graphic>
          </wp:inline>
        </w:drawing>
      </w:r>
    </w:p>
    <w:p w:rsidR="00A00C61" w:rsidRDefault="005D3160" w:rsidP="005D3160">
      <w:pPr>
        <w:pStyle w:val="2"/>
        <w:ind w:firstLine="643"/>
      </w:pPr>
      <w:r>
        <w:rPr>
          <w:rFonts w:hint="eastAsia"/>
        </w:rPr>
        <w:t>主轴方向</w:t>
      </w:r>
    </w:p>
    <w:p w:rsidR="005D3160" w:rsidRPr="005D3160" w:rsidRDefault="005D3160" w:rsidP="005D3160">
      <w:pPr>
        <w:ind w:firstLine="560"/>
      </w:pPr>
      <w:r w:rsidRPr="005D3160">
        <w:rPr>
          <w:rFonts w:hint="eastAsia"/>
        </w:rPr>
        <w:t>主轴默认方向</w:t>
      </w:r>
      <w:r>
        <w:rPr>
          <w:rFonts w:hint="eastAsia"/>
        </w:rPr>
        <w:t>：</w:t>
      </w:r>
      <w:proofErr w:type="gramStart"/>
      <w:r w:rsidRPr="005D3160">
        <w:t>flex-direction</w:t>
      </w:r>
      <w:proofErr w:type="gramEnd"/>
      <w:r w:rsidRPr="005D3160">
        <w:t>: row</w:t>
      </w:r>
    </w:p>
    <w:p w:rsidR="00A00C61" w:rsidRDefault="005D3160" w:rsidP="00A00C61">
      <w:pPr>
        <w:ind w:firstLine="560"/>
      </w:pPr>
      <w:r>
        <w:rPr>
          <w:noProof/>
        </w:rPr>
        <w:drawing>
          <wp:inline distT="0" distB="0" distL="0" distR="0" wp14:anchorId="5EE53B7B" wp14:editId="619254FE">
            <wp:extent cx="5486400" cy="122428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1224280"/>
                    </a:xfrm>
                    <a:prstGeom prst="rect">
                      <a:avLst/>
                    </a:prstGeom>
                  </pic:spPr>
                </pic:pic>
              </a:graphicData>
            </a:graphic>
          </wp:inline>
        </w:drawing>
      </w:r>
    </w:p>
    <w:p w:rsidR="005D3160" w:rsidRPr="005D3160" w:rsidRDefault="005D3160" w:rsidP="005D3160">
      <w:pPr>
        <w:ind w:firstLine="560"/>
      </w:pPr>
      <w:r w:rsidRPr="005D3160">
        <w:rPr>
          <w:rFonts w:hint="eastAsia"/>
        </w:rPr>
        <w:t>也可以设置</w:t>
      </w:r>
      <w:r w:rsidRPr="005D3160">
        <w:t xml:space="preserve">flex-direction: </w:t>
      </w:r>
      <w:proofErr w:type="gramStart"/>
      <w:r w:rsidRPr="005D3160">
        <w:t>row-reverse</w:t>
      </w:r>
      <w:proofErr w:type="gramEnd"/>
    </w:p>
    <w:p w:rsidR="00A00C61" w:rsidRDefault="005D3160" w:rsidP="00A00C61">
      <w:pPr>
        <w:ind w:firstLine="560"/>
      </w:pPr>
      <w:r>
        <w:rPr>
          <w:noProof/>
        </w:rPr>
        <w:lastRenderedPageBreak/>
        <w:drawing>
          <wp:inline distT="0" distB="0" distL="0" distR="0" wp14:anchorId="5A09A61D" wp14:editId="27FEDF06">
            <wp:extent cx="5486400" cy="12414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1241425"/>
                    </a:xfrm>
                    <a:prstGeom prst="rect">
                      <a:avLst/>
                    </a:prstGeom>
                  </pic:spPr>
                </pic:pic>
              </a:graphicData>
            </a:graphic>
          </wp:inline>
        </w:drawing>
      </w:r>
    </w:p>
    <w:p w:rsidR="005D3160" w:rsidRPr="005D3160" w:rsidRDefault="005D3160" w:rsidP="005D3160">
      <w:pPr>
        <w:ind w:firstLine="560"/>
      </w:pPr>
      <w:r w:rsidRPr="005D3160">
        <w:rPr>
          <w:rFonts w:hint="eastAsia"/>
        </w:rPr>
        <w:t>也可以通过设置</w:t>
      </w:r>
      <w:r w:rsidRPr="005D3160">
        <w:t>flex-direction: column</w:t>
      </w:r>
      <w:r w:rsidR="00F71A1A">
        <w:rPr>
          <w:rFonts w:hint="eastAsia"/>
        </w:rPr>
        <w:t>，下图中项目如果没有设置宽度，默认是撑满容器的</w:t>
      </w:r>
    </w:p>
    <w:p w:rsidR="00A00C61" w:rsidRDefault="005D3160" w:rsidP="00A00C61">
      <w:pPr>
        <w:ind w:firstLine="560"/>
      </w:pPr>
      <w:r>
        <w:rPr>
          <w:noProof/>
        </w:rPr>
        <w:drawing>
          <wp:inline distT="0" distB="0" distL="0" distR="0" wp14:anchorId="2C11998B" wp14:editId="32D0C45C">
            <wp:extent cx="4114800" cy="21240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14800" cy="2124075"/>
                    </a:xfrm>
                    <a:prstGeom prst="rect">
                      <a:avLst/>
                    </a:prstGeom>
                  </pic:spPr>
                </pic:pic>
              </a:graphicData>
            </a:graphic>
          </wp:inline>
        </w:drawing>
      </w:r>
    </w:p>
    <w:p w:rsidR="005D3160" w:rsidRPr="00F71A1A" w:rsidRDefault="005D3160" w:rsidP="00F71A1A">
      <w:pPr>
        <w:ind w:firstLine="560"/>
      </w:pPr>
      <w:r w:rsidRPr="005D3160">
        <w:rPr>
          <w:rFonts w:hint="eastAsia"/>
        </w:rPr>
        <w:t>也可以设置</w:t>
      </w:r>
      <w:r w:rsidRPr="005D3160">
        <w:t xml:space="preserve">flex-direction: column </w:t>
      </w:r>
      <w:r w:rsidR="00F71A1A">
        <w:t>–</w:t>
      </w:r>
      <w:r w:rsidRPr="005D3160">
        <w:t>reverse</w:t>
      </w:r>
      <w:r w:rsidR="00F71A1A">
        <w:rPr>
          <w:rFonts w:hint="eastAsia"/>
        </w:rPr>
        <w:t>，</w:t>
      </w:r>
      <w:r w:rsidR="00F71A1A">
        <w:rPr>
          <w:rFonts w:hint="eastAsia"/>
        </w:rPr>
        <w:t>下图中项目如果没有设置宽度，默认是撑满容器的</w:t>
      </w:r>
    </w:p>
    <w:p w:rsidR="00A00C61" w:rsidRDefault="005D3160" w:rsidP="00A00C61">
      <w:pPr>
        <w:ind w:firstLine="560"/>
      </w:pPr>
      <w:r>
        <w:rPr>
          <w:noProof/>
        </w:rPr>
        <w:drawing>
          <wp:inline distT="0" distB="0" distL="0" distR="0" wp14:anchorId="1B6CDDDC" wp14:editId="0E55AC1B">
            <wp:extent cx="3905250" cy="20097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05250" cy="2009775"/>
                    </a:xfrm>
                    <a:prstGeom prst="rect">
                      <a:avLst/>
                    </a:prstGeom>
                  </pic:spPr>
                </pic:pic>
              </a:graphicData>
            </a:graphic>
          </wp:inline>
        </w:drawing>
      </w:r>
    </w:p>
    <w:p w:rsidR="005D3160" w:rsidRPr="005D3160" w:rsidRDefault="005D3160" w:rsidP="005D3160">
      <w:pPr>
        <w:ind w:firstLine="560"/>
      </w:pPr>
      <w:r w:rsidRPr="005D3160">
        <w:rPr>
          <w:rFonts w:hint="eastAsia"/>
        </w:rPr>
        <w:t>可以设置</w:t>
      </w:r>
      <w:r w:rsidRPr="005D3160">
        <w:rPr>
          <w:rFonts w:hint="eastAsia"/>
        </w:rPr>
        <w:t xml:space="preserve"> </w:t>
      </w:r>
      <w:r w:rsidRPr="005D3160">
        <w:t xml:space="preserve">flex-flow </w:t>
      </w:r>
      <w:r w:rsidRPr="005D3160">
        <w:rPr>
          <w:rFonts w:hint="eastAsia"/>
        </w:rPr>
        <w:t>来实现</w:t>
      </w:r>
      <w:r w:rsidRPr="005D3160">
        <w:rPr>
          <w:rFonts w:hint="eastAsia"/>
        </w:rPr>
        <w:t xml:space="preserve"> </w:t>
      </w:r>
      <w:r w:rsidRPr="005D3160">
        <w:t xml:space="preserve">flex-direction </w:t>
      </w:r>
      <w:r w:rsidRPr="005D3160">
        <w:rPr>
          <w:rFonts w:hint="eastAsia"/>
        </w:rPr>
        <w:t>和</w:t>
      </w:r>
      <w:r w:rsidRPr="005D3160">
        <w:rPr>
          <w:rFonts w:hint="eastAsia"/>
        </w:rPr>
        <w:t xml:space="preserve"> </w:t>
      </w:r>
      <w:r w:rsidRPr="005D3160">
        <w:t xml:space="preserve">flex-wrap </w:t>
      </w:r>
      <w:r w:rsidRPr="005D3160">
        <w:rPr>
          <w:rFonts w:hint="eastAsia"/>
        </w:rPr>
        <w:t>简写。</w:t>
      </w:r>
    </w:p>
    <w:p w:rsidR="005D3160" w:rsidRPr="005D3160" w:rsidRDefault="005D3160" w:rsidP="005D3160">
      <w:pPr>
        <w:ind w:firstLine="560"/>
      </w:pPr>
      <w:r w:rsidRPr="005D3160">
        <w:t>flex-</w:t>
      </w:r>
      <w:proofErr w:type="gramStart"/>
      <w:r w:rsidRPr="005D3160">
        <w:t>flow :</w:t>
      </w:r>
      <w:proofErr w:type="gramEnd"/>
      <w:r w:rsidRPr="005D3160">
        <w:t xml:space="preserve"> column wrap </w:t>
      </w:r>
    </w:p>
    <w:p w:rsidR="00A00C61" w:rsidRDefault="00A97EA0" w:rsidP="00A97EA0">
      <w:pPr>
        <w:pStyle w:val="2"/>
        <w:ind w:firstLine="643"/>
      </w:pPr>
      <w:proofErr w:type="gramStart"/>
      <w:r w:rsidRPr="00A97EA0">
        <w:rPr>
          <w:rFonts w:hint="eastAsia"/>
        </w:rPr>
        <w:t>侧轴对齐</w:t>
      </w:r>
      <w:proofErr w:type="gramEnd"/>
      <w:r w:rsidRPr="00A97EA0">
        <w:rPr>
          <w:rFonts w:hint="eastAsia"/>
        </w:rPr>
        <w:t>（伸缩项目换行）</w:t>
      </w:r>
    </w:p>
    <w:p w:rsidR="00A97EA0" w:rsidRPr="00A97EA0" w:rsidRDefault="00A97EA0" w:rsidP="00A97EA0">
      <w:pPr>
        <w:pStyle w:val="a4"/>
        <w:numPr>
          <w:ilvl w:val="0"/>
          <w:numId w:val="1"/>
        </w:numPr>
        <w:ind w:firstLineChars="0"/>
      </w:pPr>
      <w:r w:rsidRPr="00A97EA0">
        <w:rPr>
          <w:rFonts w:hint="eastAsia"/>
        </w:rPr>
        <w:t>当伸缩容器在</w:t>
      </w:r>
      <w:r w:rsidRPr="00A97EA0">
        <w:rPr>
          <w:rFonts w:hint="eastAsia"/>
          <w:b/>
          <w:bCs/>
        </w:rPr>
        <w:t>主轴上没有足够的空间</w:t>
      </w:r>
      <w:r w:rsidRPr="00A97EA0">
        <w:rPr>
          <w:rFonts w:hint="eastAsia"/>
        </w:rPr>
        <w:t>容纳所有的伸缩项目，伸缩容器设置了</w:t>
      </w:r>
      <w:r w:rsidRPr="00A97EA0">
        <w:t>flex-wrap: wrap ,</w:t>
      </w:r>
      <w:r w:rsidRPr="00A97EA0">
        <w:rPr>
          <w:rFonts w:hint="eastAsia"/>
        </w:rPr>
        <w:t>并且伸缩项目没有设置大小，完全由内容“撑起”，如同在伸缩</w:t>
      </w:r>
      <w:r w:rsidRPr="00A97EA0">
        <w:rPr>
          <w:rFonts w:hint="eastAsia"/>
        </w:rPr>
        <w:lastRenderedPageBreak/>
        <w:t>项目中设置了</w:t>
      </w:r>
    </w:p>
    <w:p w:rsidR="00A97EA0" w:rsidRPr="00A97EA0" w:rsidRDefault="00A97EA0" w:rsidP="00B476C2">
      <w:pPr>
        <w:ind w:firstLineChars="700" w:firstLine="1960"/>
      </w:pPr>
      <w:proofErr w:type="gramStart"/>
      <w:r w:rsidRPr="00A97EA0">
        <w:t>align-content</w:t>
      </w:r>
      <w:proofErr w:type="gramEnd"/>
      <w:r w:rsidRPr="00A97EA0">
        <w:t xml:space="preserve">: stretch </w:t>
      </w:r>
    </w:p>
    <w:p w:rsidR="00FB6C36" w:rsidRDefault="00A97EA0" w:rsidP="00A97EA0">
      <w:pPr>
        <w:ind w:firstLine="560"/>
      </w:pPr>
      <w:r w:rsidRPr="00A97EA0">
        <w:rPr>
          <w:rFonts w:hint="eastAsia"/>
        </w:rPr>
        <w:t>所有伸缩项目默认均匀</w:t>
      </w:r>
      <w:proofErr w:type="gramStart"/>
      <w:r w:rsidRPr="00A97EA0">
        <w:rPr>
          <w:rFonts w:hint="eastAsia"/>
        </w:rPr>
        <w:t>分配侧轴空间</w:t>
      </w:r>
      <w:proofErr w:type="gramEnd"/>
    </w:p>
    <w:p w:rsidR="00FB6C36" w:rsidRDefault="00A97EA0" w:rsidP="00A00C61">
      <w:pPr>
        <w:ind w:firstLine="560"/>
      </w:pPr>
      <w:r>
        <w:rPr>
          <w:noProof/>
        </w:rPr>
        <w:drawing>
          <wp:inline distT="0" distB="0" distL="0" distR="0" wp14:anchorId="4B444B3F" wp14:editId="3D605208">
            <wp:extent cx="2228850" cy="32480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28850" cy="3248025"/>
                    </a:xfrm>
                    <a:prstGeom prst="rect">
                      <a:avLst/>
                    </a:prstGeom>
                  </pic:spPr>
                </pic:pic>
              </a:graphicData>
            </a:graphic>
          </wp:inline>
        </w:drawing>
      </w:r>
    </w:p>
    <w:p w:rsidR="00B078A0" w:rsidRDefault="00A97EA0" w:rsidP="00A97EA0">
      <w:pPr>
        <w:pStyle w:val="a4"/>
        <w:numPr>
          <w:ilvl w:val="0"/>
          <w:numId w:val="1"/>
        </w:numPr>
        <w:ind w:firstLineChars="0"/>
      </w:pPr>
      <w:r w:rsidRPr="00A97EA0">
        <w:rPr>
          <w:rFonts w:hint="eastAsia"/>
        </w:rPr>
        <w:t>当伸缩容器在</w:t>
      </w:r>
      <w:r w:rsidRPr="00A97EA0">
        <w:rPr>
          <w:rFonts w:hint="eastAsia"/>
          <w:b/>
          <w:bCs/>
        </w:rPr>
        <w:t>主轴上没有足够的空间</w:t>
      </w:r>
      <w:r w:rsidRPr="00A97EA0">
        <w:rPr>
          <w:rFonts w:hint="eastAsia"/>
        </w:rPr>
        <w:t>容纳所有的伸缩项目，伸缩容器设置了</w:t>
      </w:r>
      <w:r w:rsidRPr="00A97EA0">
        <w:t>flex-wrap: wrap ,</w:t>
      </w:r>
      <w:r w:rsidRPr="00A97EA0">
        <w:rPr>
          <w:rFonts w:hint="eastAsia"/>
        </w:rPr>
        <w:t>并且伸缩项目没有设置大小，完全由内容“撑起”，</w:t>
      </w:r>
      <w:r w:rsidRPr="00A97EA0">
        <w:rPr>
          <w:rFonts w:hint="eastAsia"/>
        </w:rPr>
        <w:t xml:space="preserve"> </w:t>
      </w:r>
    </w:p>
    <w:p w:rsidR="00A97EA0" w:rsidRPr="00A97EA0" w:rsidRDefault="00A97EA0" w:rsidP="00B078A0">
      <w:pPr>
        <w:ind w:left="360" w:firstLineChars="0" w:firstLine="0"/>
      </w:pPr>
      <w:r w:rsidRPr="00A97EA0">
        <w:rPr>
          <w:rFonts w:hint="eastAsia"/>
        </w:rPr>
        <w:t>如果设置</w:t>
      </w:r>
      <w:r w:rsidRPr="00A97EA0">
        <w:t xml:space="preserve"> align-content: </w:t>
      </w:r>
      <w:proofErr w:type="gramStart"/>
      <w:r w:rsidRPr="00A97EA0">
        <w:t>flex-start</w:t>
      </w:r>
      <w:proofErr w:type="gramEnd"/>
    </w:p>
    <w:p w:rsidR="00B078A0" w:rsidRDefault="00A97EA0" w:rsidP="00A00C61">
      <w:pPr>
        <w:ind w:firstLine="560"/>
        <w:rPr>
          <w:noProof/>
        </w:rPr>
      </w:pPr>
      <w:r>
        <w:rPr>
          <w:noProof/>
        </w:rPr>
        <w:drawing>
          <wp:inline distT="0" distB="0" distL="0" distR="0" wp14:anchorId="6053E46A" wp14:editId="66BB4B75">
            <wp:extent cx="2228850" cy="33242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28850" cy="3324225"/>
                    </a:xfrm>
                    <a:prstGeom prst="rect">
                      <a:avLst/>
                    </a:prstGeom>
                  </pic:spPr>
                </pic:pic>
              </a:graphicData>
            </a:graphic>
          </wp:inline>
        </w:drawing>
      </w:r>
      <w:r w:rsidR="00B078A0" w:rsidRPr="00B078A0">
        <w:rPr>
          <w:noProof/>
        </w:rPr>
        <w:t xml:space="preserve"> </w:t>
      </w:r>
    </w:p>
    <w:p w:rsidR="00B078A0" w:rsidRDefault="00B078A0" w:rsidP="00A00C61">
      <w:pPr>
        <w:ind w:firstLine="560"/>
        <w:rPr>
          <w:noProof/>
        </w:rPr>
      </w:pPr>
      <w:r>
        <w:rPr>
          <w:rFonts w:hint="eastAsia"/>
          <w:noProof/>
        </w:rPr>
        <w:t>如果设置</w:t>
      </w:r>
      <w:r w:rsidRPr="00B078A0">
        <w:rPr>
          <w:noProof/>
        </w:rPr>
        <w:t>align-items: flex-start;</w:t>
      </w:r>
    </w:p>
    <w:p w:rsidR="00FB6C36" w:rsidRDefault="00B078A0" w:rsidP="00A00C61">
      <w:pPr>
        <w:ind w:firstLine="560"/>
      </w:pPr>
      <w:r>
        <w:rPr>
          <w:noProof/>
        </w:rPr>
        <w:lastRenderedPageBreak/>
        <w:drawing>
          <wp:inline distT="0" distB="0" distL="0" distR="0" wp14:anchorId="04FC4E04" wp14:editId="4813AC1E">
            <wp:extent cx="2209800" cy="34004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209800" cy="3400425"/>
                    </a:xfrm>
                    <a:prstGeom prst="rect">
                      <a:avLst/>
                    </a:prstGeom>
                  </pic:spPr>
                </pic:pic>
              </a:graphicData>
            </a:graphic>
          </wp:inline>
        </w:drawing>
      </w:r>
    </w:p>
    <w:p w:rsidR="00FB6C36" w:rsidRDefault="00B078A0" w:rsidP="00A00C61">
      <w:pPr>
        <w:ind w:firstLine="560"/>
        <w:rPr>
          <w:color w:val="FF0000"/>
        </w:rPr>
      </w:pPr>
      <w:r w:rsidRPr="00BC3DEC">
        <w:rPr>
          <w:rFonts w:hint="eastAsia"/>
          <w:color w:val="FF0000"/>
        </w:rPr>
        <w:t>align-items</w:t>
      </w:r>
      <w:r w:rsidRPr="00BC3DEC">
        <w:rPr>
          <w:rFonts w:hint="eastAsia"/>
          <w:color w:val="FF0000"/>
        </w:rPr>
        <w:t>和</w:t>
      </w:r>
      <w:r w:rsidRPr="00BC3DEC">
        <w:rPr>
          <w:rFonts w:hint="eastAsia"/>
          <w:color w:val="FF0000"/>
        </w:rPr>
        <w:t>align-content</w:t>
      </w:r>
      <w:r w:rsidRPr="00BC3DEC">
        <w:rPr>
          <w:rFonts w:hint="eastAsia"/>
          <w:color w:val="FF0000"/>
        </w:rPr>
        <w:t>区别：</w:t>
      </w:r>
      <w:r w:rsidR="00BC3DEC" w:rsidRPr="00BC3DEC">
        <w:rPr>
          <w:rFonts w:hint="eastAsia"/>
          <w:color w:val="FF0000"/>
        </w:rPr>
        <w:t>当项目换行后，</w:t>
      </w:r>
      <w:r w:rsidR="00BC3DEC" w:rsidRPr="00BC3DEC">
        <w:rPr>
          <w:rFonts w:hint="eastAsia"/>
          <w:color w:val="FF0000"/>
        </w:rPr>
        <w:t>align-items</w:t>
      </w:r>
      <w:r w:rsidR="00BC3DEC" w:rsidRPr="00BC3DEC">
        <w:rPr>
          <w:rFonts w:hint="eastAsia"/>
          <w:color w:val="FF0000"/>
        </w:rPr>
        <w:t>是指项目在所在行的位置，</w:t>
      </w:r>
      <w:r w:rsidR="00BC3DEC" w:rsidRPr="00BC3DEC">
        <w:rPr>
          <w:rFonts w:hint="eastAsia"/>
          <w:color w:val="FF0000"/>
        </w:rPr>
        <w:t>align-content</w:t>
      </w:r>
      <w:r w:rsidR="00BC3DEC" w:rsidRPr="00BC3DEC">
        <w:rPr>
          <w:rFonts w:hint="eastAsia"/>
          <w:color w:val="FF0000"/>
        </w:rPr>
        <w:t>是指项目在容器的位置</w:t>
      </w:r>
    </w:p>
    <w:p w:rsidR="00BC3DEC" w:rsidRPr="00BC3DEC" w:rsidRDefault="00BC3DEC" w:rsidP="00A00C61">
      <w:pPr>
        <w:ind w:firstLine="560"/>
      </w:pPr>
      <w:r w:rsidRPr="00BC3DEC">
        <w:rPr>
          <w:rFonts w:hint="eastAsia"/>
        </w:rPr>
        <w:t>center</w:t>
      </w:r>
      <w:r w:rsidRPr="00BC3DEC">
        <w:rPr>
          <w:rFonts w:hint="eastAsia"/>
        </w:rPr>
        <w:t>、</w:t>
      </w:r>
      <w:r w:rsidRPr="00BC3DEC">
        <w:rPr>
          <w:rFonts w:hint="eastAsia"/>
        </w:rPr>
        <w:t>flex-end</w:t>
      </w:r>
      <w:r w:rsidRPr="00BC3DEC">
        <w:rPr>
          <w:rFonts w:hint="eastAsia"/>
        </w:rPr>
        <w:t>和</w:t>
      </w:r>
      <w:r w:rsidRPr="00BC3DEC">
        <w:rPr>
          <w:rFonts w:hint="eastAsia"/>
        </w:rPr>
        <w:t>flex-start</w:t>
      </w:r>
      <w:r w:rsidRPr="00BC3DEC">
        <w:rPr>
          <w:rFonts w:hint="eastAsia"/>
        </w:rPr>
        <w:t>类似</w:t>
      </w:r>
    </w:p>
    <w:p w:rsidR="00BC3DEC" w:rsidRPr="00BC3DEC" w:rsidRDefault="00BC3DEC" w:rsidP="00BC3DEC">
      <w:pPr>
        <w:pStyle w:val="2"/>
        <w:ind w:firstLine="643"/>
      </w:pPr>
      <w:r w:rsidRPr="00BC3DEC">
        <w:rPr>
          <w:rFonts w:hint="eastAsia"/>
        </w:rPr>
        <w:t>伸缩项目</w:t>
      </w:r>
      <w:proofErr w:type="gramStart"/>
      <w:r w:rsidRPr="00BC3DEC">
        <w:rPr>
          <w:rFonts w:hint="eastAsia"/>
        </w:rPr>
        <w:t>在侧轴排列</w:t>
      </w:r>
      <w:proofErr w:type="gramEnd"/>
    </w:p>
    <w:p w:rsidR="00BC3DEC" w:rsidRPr="00D019B1" w:rsidRDefault="00BC3DEC" w:rsidP="0034308C">
      <w:pPr>
        <w:pStyle w:val="a4"/>
        <w:numPr>
          <w:ilvl w:val="0"/>
          <w:numId w:val="1"/>
        </w:numPr>
        <w:ind w:firstLineChars="0" w:firstLine="560"/>
        <w:rPr>
          <w:color w:val="FF0000"/>
        </w:rPr>
      </w:pPr>
      <w:r w:rsidRPr="00BC3DEC">
        <w:rPr>
          <w:rFonts w:hint="eastAsia"/>
        </w:rPr>
        <w:t>当伸缩容器足够大时，可以分别设置每个伸缩项目在伸缩</w:t>
      </w:r>
      <w:proofErr w:type="gramStart"/>
      <w:r w:rsidRPr="00BC3DEC">
        <w:rPr>
          <w:rFonts w:hint="eastAsia"/>
        </w:rPr>
        <w:t>容器侧轴的</w:t>
      </w:r>
      <w:proofErr w:type="gramEnd"/>
      <w:r w:rsidRPr="00BC3DEC">
        <w:rPr>
          <w:rFonts w:hint="eastAsia"/>
        </w:rPr>
        <w:t>位置，例如默认值</w:t>
      </w:r>
      <w:r w:rsidRPr="00BC3DEC">
        <w:t>align-self: stretch;</w:t>
      </w:r>
      <w:r w:rsidR="00B476C2" w:rsidRPr="00D019B1">
        <w:rPr>
          <w:rFonts w:hint="eastAsia"/>
          <w:color w:val="FF0000"/>
        </w:rPr>
        <w:t>当容器空间不足时，是设置每个伸缩项目在所</w:t>
      </w:r>
      <w:proofErr w:type="gramStart"/>
      <w:r w:rsidR="00B476C2" w:rsidRPr="00D019B1">
        <w:rPr>
          <w:rFonts w:hint="eastAsia"/>
          <w:color w:val="FF0000"/>
        </w:rPr>
        <w:t>在行侧轴的</w:t>
      </w:r>
      <w:proofErr w:type="gramEnd"/>
      <w:r w:rsidR="00B476C2" w:rsidRPr="00D019B1">
        <w:rPr>
          <w:rFonts w:hint="eastAsia"/>
          <w:color w:val="FF0000"/>
        </w:rPr>
        <w:t>位置</w:t>
      </w:r>
    </w:p>
    <w:p w:rsidR="00FB6C36" w:rsidRPr="00BC3DEC" w:rsidRDefault="00BC3DEC" w:rsidP="00BC3DEC">
      <w:pPr>
        <w:ind w:firstLine="560"/>
      </w:pPr>
      <w:r>
        <w:rPr>
          <w:noProof/>
        </w:rPr>
        <w:drawing>
          <wp:inline distT="0" distB="0" distL="0" distR="0" wp14:anchorId="5984E628" wp14:editId="6C7C0E1F">
            <wp:extent cx="5486400" cy="2245995"/>
            <wp:effectExtent l="0" t="0" r="0" b="19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86400" cy="2245995"/>
                    </a:xfrm>
                    <a:prstGeom prst="rect">
                      <a:avLst/>
                    </a:prstGeom>
                  </pic:spPr>
                </pic:pic>
              </a:graphicData>
            </a:graphic>
          </wp:inline>
        </w:drawing>
      </w:r>
    </w:p>
    <w:p w:rsidR="00BC3DEC" w:rsidRPr="00D019B1" w:rsidRDefault="00BC3DEC" w:rsidP="00D019B1">
      <w:pPr>
        <w:pStyle w:val="a4"/>
        <w:numPr>
          <w:ilvl w:val="0"/>
          <w:numId w:val="1"/>
        </w:numPr>
        <w:ind w:firstLineChars="0" w:firstLine="560"/>
        <w:rPr>
          <w:color w:val="FF0000"/>
        </w:rPr>
      </w:pPr>
      <w:r w:rsidRPr="00BC3DEC">
        <w:rPr>
          <w:rFonts w:hint="eastAsia"/>
        </w:rPr>
        <w:t>当伸缩容器足够大时，可以分别设置每个伸缩项目在伸缩</w:t>
      </w:r>
      <w:proofErr w:type="gramStart"/>
      <w:r w:rsidRPr="00BC3DEC">
        <w:rPr>
          <w:rFonts w:hint="eastAsia"/>
        </w:rPr>
        <w:t>容器侧轴的</w:t>
      </w:r>
      <w:proofErr w:type="gramEnd"/>
      <w:r w:rsidRPr="00BC3DEC">
        <w:rPr>
          <w:rFonts w:hint="eastAsia"/>
        </w:rPr>
        <w:t>位置，例如为</w:t>
      </w:r>
      <w:r w:rsidRPr="00BC3DEC">
        <w:t>item1</w:t>
      </w:r>
      <w:r w:rsidRPr="00BC3DEC">
        <w:rPr>
          <w:rFonts w:hint="eastAsia"/>
        </w:rPr>
        <w:t>设置了</w:t>
      </w:r>
      <w:r w:rsidRPr="00BC3DEC">
        <w:t>align-self: flex-start;</w:t>
      </w:r>
      <w:r w:rsidR="00D019B1" w:rsidRPr="00D019B1">
        <w:rPr>
          <w:rFonts w:hint="eastAsia"/>
          <w:color w:val="FF0000"/>
        </w:rPr>
        <w:t xml:space="preserve"> </w:t>
      </w:r>
      <w:r w:rsidR="00D019B1" w:rsidRPr="00D019B1">
        <w:rPr>
          <w:rFonts w:hint="eastAsia"/>
          <w:color w:val="FF0000"/>
        </w:rPr>
        <w:t>当容器空间不足时，是设置每个伸</w:t>
      </w:r>
      <w:r w:rsidR="00D019B1" w:rsidRPr="00D019B1">
        <w:rPr>
          <w:rFonts w:hint="eastAsia"/>
          <w:color w:val="FF0000"/>
        </w:rPr>
        <w:lastRenderedPageBreak/>
        <w:t>缩项目在所</w:t>
      </w:r>
      <w:proofErr w:type="gramStart"/>
      <w:r w:rsidR="00D019B1" w:rsidRPr="00D019B1">
        <w:rPr>
          <w:rFonts w:hint="eastAsia"/>
          <w:color w:val="FF0000"/>
        </w:rPr>
        <w:t>在行侧轴的</w:t>
      </w:r>
      <w:proofErr w:type="gramEnd"/>
      <w:r w:rsidR="00D019B1" w:rsidRPr="00D019B1">
        <w:rPr>
          <w:rFonts w:hint="eastAsia"/>
          <w:color w:val="FF0000"/>
        </w:rPr>
        <w:t>位置</w:t>
      </w:r>
    </w:p>
    <w:p w:rsidR="00FB6C36" w:rsidRPr="00BC3DEC" w:rsidRDefault="00BC3DEC" w:rsidP="00A00C61">
      <w:pPr>
        <w:ind w:firstLine="560"/>
      </w:pPr>
      <w:r>
        <w:rPr>
          <w:noProof/>
        </w:rPr>
        <w:drawing>
          <wp:inline distT="0" distB="0" distL="0" distR="0" wp14:anchorId="0B477435" wp14:editId="2CAF9DB9">
            <wp:extent cx="5486400" cy="223075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86400" cy="2230755"/>
                    </a:xfrm>
                    <a:prstGeom prst="rect">
                      <a:avLst/>
                    </a:prstGeom>
                  </pic:spPr>
                </pic:pic>
              </a:graphicData>
            </a:graphic>
          </wp:inline>
        </w:drawing>
      </w:r>
    </w:p>
    <w:p w:rsidR="00BC3DEC" w:rsidRPr="00D019B1" w:rsidRDefault="00BC3DEC" w:rsidP="00D019B1">
      <w:pPr>
        <w:pStyle w:val="a4"/>
        <w:numPr>
          <w:ilvl w:val="0"/>
          <w:numId w:val="1"/>
        </w:numPr>
        <w:ind w:firstLineChars="0" w:firstLine="560"/>
        <w:rPr>
          <w:color w:val="FF0000"/>
        </w:rPr>
      </w:pPr>
      <w:r w:rsidRPr="00BC3DEC">
        <w:rPr>
          <w:rFonts w:hint="eastAsia"/>
        </w:rPr>
        <w:t>当伸缩容器足够大时，可以分别设置每个伸缩项目在伸缩</w:t>
      </w:r>
      <w:proofErr w:type="gramStart"/>
      <w:r w:rsidRPr="00BC3DEC">
        <w:rPr>
          <w:rFonts w:hint="eastAsia"/>
        </w:rPr>
        <w:t>容器侧轴的</w:t>
      </w:r>
      <w:proofErr w:type="gramEnd"/>
      <w:r w:rsidRPr="00BC3DEC">
        <w:rPr>
          <w:rFonts w:hint="eastAsia"/>
        </w:rPr>
        <w:t>位置，例如为</w:t>
      </w:r>
      <w:r w:rsidRPr="00BC3DEC">
        <w:t>item1</w:t>
      </w:r>
      <w:r w:rsidRPr="00BC3DEC">
        <w:rPr>
          <w:rFonts w:hint="eastAsia"/>
        </w:rPr>
        <w:t>设置了</w:t>
      </w:r>
      <w:r w:rsidRPr="00BC3DEC">
        <w:t>align-self: center;</w:t>
      </w:r>
      <w:r w:rsidR="00D019B1" w:rsidRPr="00D019B1">
        <w:rPr>
          <w:rFonts w:hint="eastAsia"/>
          <w:color w:val="FF0000"/>
        </w:rPr>
        <w:t xml:space="preserve"> </w:t>
      </w:r>
      <w:r w:rsidR="00D019B1" w:rsidRPr="00D019B1">
        <w:rPr>
          <w:rFonts w:hint="eastAsia"/>
          <w:color w:val="FF0000"/>
        </w:rPr>
        <w:t>当容器空间不足时，是设置每个伸缩项目在所</w:t>
      </w:r>
      <w:proofErr w:type="gramStart"/>
      <w:r w:rsidR="00D019B1" w:rsidRPr="00D019B1">
        <w:rPr>
          <w:rFonts w:hint="eastAsia"/>
          <w:color w:val="FF0000"/>
        </w:rPr>
        <w:t>在行侧轴的</w:t>
      </w:r>
      <w:proofErr w:type="gramEnd"/>
      <w:r w:rsidR="00D019B1" w:rsidRPr="00D019B1">
        <w:rPr>
          <w:rFonts w:hint="eastAsia"/>
          <w:color w:val="FF0000"/>
        </w:rPr>
        <w:t>位置</w:t>
      </w:r>
    </w:p>
    <w:p w:rsidR="00FB6C36" w:rsidRPr="00BC3DEC" w:rsidRDefault="00BC3DEC" w:rsidP="00A00C61">
      <w:pPr>
        <w:ind w:firstLine="560"/>
      </w:pPr>
      <w:r>
        <w:rPr>
          <w:noProof/>
        </w:rPr>
        <w:drawing>
          <wp:inline distT="0" distB="0" distL="0" distR="0" wp14:anchorId="554F250C" wp14:editId="6E30FD83">
            <wp:extent cx="5486400" cy="2265045"/>
            <wp:effectExtent l="0" t="0" r="0"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86400" cy="2265045"/>
                    </a:xfrm>
                    <a:prstGeom prst="rect">
                      <a:avLst/>
                    </a:prstGeom>
                  </pic:spPr>
                </pic:pic>
              </a:graphicData>
            </a:graphic>
          </wp:inline>
        </w:drawing>
      </w:r>
    </w:p>
    <w:p w:rsidR="00BC3DEC" w:rsidRPr="00D019B1" w:rsidRDefault="00BC3DEC" w:rsidP="00D019B1">
      <w:pPr>
        <w:pStyle w:val="a4"/>
        <w:numPr>
          <w:ilvl w:val="0"/>
          <w:numId w:val="1"/>
        </w:numPr>
        <w:ind w:firstLineChars="0" w:firstLine="560"/>
        <w:rPr>
          <w:color w:val="FF0000"/>
        </w:rPr>
      </w:pPr>
      <w:r w:rsidRPr="00BC3DEC">
        <w:rPr>
          <w:rFonts w:hint="eastAsia"/>
        </w:rPr>
        <w:t>当伸缩容器足够大时，可以分别设置每个伸缩项目在伸缩</w:t>
      </w:r>
      <w:proofErr w:type="gramStart"/>
      <w:r w:rsidRPr="00BC3DEC">
        <w:rPr>
          <w:rFonts w:hint="eastAsia"/>
        </w:rPr>
        <w:t>容器侧轴的</w:t>
      </w:r>
      <w:proofErr w:type="gramEnd"/>
      <w:r w:rsidRPr="00BC3DEC">
        <w:rPr>
          <w:rFonts w:hint="eastAsia"/>
        </w:rPr>
        <w:t>位置，例如为</w:t>
      </w:r>
      <w:r w:rsidRPr="00BC3DEC">
        <w:t>item1</w:t>
      </w:r>
      <w:r w:rsidRPr="00BC3DEC">
        <w:rPr>
          <w:rFonts w:hint="eastAsia"/>
        </w:rPr>
        <w:t>设置了</w:t>
      </w:r>
      <w:r w:rsidRPr="00BC3DEC">
        <w:rPr>
          <w:rFonts w:hint="eastAsia"/>
        </w:rPr>
        <w:t xml:space="preserve"> </w:t>
      </w:r>
      <w:r w:rsidRPr="00BC3DEC">
        <w:t>align-self: flex-end;</w:t>
      </w:r>
      <w:r w:rsidR="00D019B1" w:rsidRPr="00D019B1">
        <w:rPr>
          <w:rFonts w:hint="eastAsia"/>
          <w:color w:val="FF0000"/>
        </w:rPr>
        <w:t xml:space="preserve"> </w:t>
      </w:r>
      <w:r w:rsidR="00D019B1" w:rsidRPr="00D019B1">
        <w:rPr>
          <w:rFonts w:hint="eastAsia"/>
          <w:color w:val="FF0000"/>
        </w:rPr>
        <w:t>当容器空间不足时，是设置每个伸缩项目在所</w:t>
      </w:r>
      <w:proofErr w:type="gramStart"/>
      <w:r w:rsidR="00D019B1" w:rsidRPr="00D019B1">
        <w:rPr>
          <w:rFonts w:hint="eastAsia"/>
          <w:color w:val="FF0000"/>
        </w:rPr>
        <w:t>在行侧轴的</w:t>
      </w:r>
      <w:proofErr w:type="gramEnd"/>
      <w:r w:rsidR="00D019B1" w:rsidRPr="00D019B1">
        <w:rPr>
          <w:rFonts w:hint="eastAsia"/>
          <w:color w:val="FF0000"/>
        </w:rPr>
        <w:t>位置</w:t>
      </w:r>
    </w:p>
    <w:p w:rsidR="00FB6C36" w:rsidRPr="00BC3DEC" w:rsidRDefault="00BC3DEC" w:rsidP="00A00C61">
      <w:pPr>
        <w:ind w:firstLine="560"/>
      </w:pPr>
      <w:r>
        <w:rPr>
          <w:noProof/>
        </w:rPr>
        <w:drawing>
          <wp:inline distT="0" distB="0" distL="0" distR="0" wp14:anchorId="44FD802E" wp14:editId="4F797367">
            <wp:extent cx="5486400" cy="2244725"/>
            <wp:effectExtent l="0" t="0" r="0"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86400" cy="2244725"/>
                    </a:xfrm>
                    <a:prstGeom prst="rect">
                      <a:avLst/>
                    </a:prstGeom>
                  </pic:spPr>
                </pic:pic>
              </a:graphicData>
            </a:graphic>
          </wp:inline>
        </w:drawing>
      </w:r>
    </w:p>
    <w:p w:rsidR="00BC3DEC" w:rsidRPr="00BC3DEC" w:rsidRDefault="00BC3DEC" w:rsidP="00BC3DEC">
      <w:pPr>
        <w:pStyle w:val="2"/>
        <w:ind w:firstLine="643"/>
      </w:pPr>
      <w:r w:rsidRPr="00BC3DEC">
        <w:rPr>
          <w:rFonts w:hint="eastAsia"/>
        </w:rPr>
        <w:lastRenderedPageBreak/>
        <w:t>伸缩项目在主轴排列</w:t>
      </w:r>
    </w:p>
    <w:p w:rsidR="00BC3DEC" w:rsidRPr="00BC3DEC" w:rsidRDefault="00BC3DEC" w:rsidP="00BC3DEC">
      <w:pPr>
        <w:pStyle w:val="a4"/>
        <w:numPr>
          <w:ilvl w:val="0"/>
          <w:numId w:val="1"/>
        </w:numPr>
        <w:ind w:firstLineChars="0"/>
      </w:pPr>
      <w:r w:rsidRPr="00BC3DEC">
        <w:rPr>
          <w:rFonts w:hint="eastAsia"/>
        </w:rPr>
        <w:t>当伸缩容器足够大时，可以分别设置每个伸缩项目在伸缩容器主轴的位置，例如为</w:t>
      </w:r>
      <w:r w:rsidRPr="00BC3DEC">
        <w:t>item1</w:t>
      </w:r>
      <w:r w:rsidRPr="00BC3DEC">
        <w:rPr>
          <w:rFonts w:hint="eastAsia"/>
        </w:rPr>
        <w:t>设置了</w:t>
      </w:r>
      <w:r w:rsidRPr="00BC3DEC">
        <w:t>order: 1;</w:t>
      </w:r>
      <w:r>
        <w:rPr>
          <w:rFonts w:hint="eastAsia"/>
        </w:rPr>
        <w:t xml:space="preserve"> </w:t>
      </w:r>
      <w:r>
        <w:rPr>
          <w:rFonts w:hint="eastAsia"/>
        </w:rPr>
        <w:t>设置</w:t>
      </w:r>
      <w:r>
        <w:rPr>
          <w:rFonts w:hint="eastAsia"/>
        </w:rPr>
        <w:t>order</w:t>
      </w:r>
      <w:r>
        <w:rPr>
          <w:rFonts w:hint="eastAsia"/>
        </w:rPr>
        <w:t>后，项目在最后一个项目后面重新排序</w:t>
      </w:r>
      <w:r w:rsidR="0041187E">
        <w:rPr>
          <w:rFonts w:hint="eastAsia"/>
        </w:rPr>
        <w:t>，依然从主轴</w:t>
      </w:r>
      <w:r w:rsidR="0041187E">
        <w:rPr>
          <w:rFonts w:hint="eastAsia"/>
        </w:rPr>
        <w:t>start</w:t>
      </w:r>
      <w:r w:rsidR="0041187E">
        <w:rPr>
          <w:rFonts w:hint="eastAsia"/>
        </w:rPr>
        <w:t>到</w:t>
      </w:r>
      <w:r w:rsidR="0041187E">
        <w:rPr>
          <w:rFonts w:hint="eastAsia"/>
        </w:rPr>
        <w:t>end</w:t>
      </w:r>
      <w:r w:rsidR="0041187E">
        <w:rPr>
          <w:rFonts w:hint="eastAsia"/>
        </w:rPr>
        <w:t>，排序规则根据</w:t>
      </w:r>
      <w:r w:rsidR="0041187E">
        <w:rPr>
          <w:rFonts w:hint="eastAsia"/>
        </w:rPr>
        <w:t>order</w:t>
      </w:r>
      <w:r w:rsidR="0041187E">
        <w:rPr>
          <w:rFonts w:hint="eastAsia"/>
        </w:rPr>
        <w:t>后的数字大小排序</w:t>
      </w:r>
    </w:p>
    <w:p w:rsidR="00FB6C36" w:rsidRPr="00BC3DEC" w:rsidRDefault="00BC3DEC" w:rsidP="00BC3DEC">
      <w:pPr>
        <w:ind w:firstLine="560"/>
      </w:pPr>
      <w:r>
        <w:rPr>
          <w:noProof/>
        </w:rPr>
        <w:drawing>
          <wp:inline distT="0" distB="0" distL="0" distR="0" wp14:anchorId="37E50560" wp14:editId="1AC57BBA">
            <wp:extent cx="5486400" cy="2164715"/>
            <wp:effectExtent l="0" t="0" r="0" b="698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86400" cy="2164715"/>
                    </a:xfrm>
                    <a:prstGeom prst="rect">
                      <a:avLst/>
                    </a:prstGeom>
                  </pic:spPr>
                </pic:pic>
              </a:graphicData>
            </a:graphic>
          </wp:inline>
        </w:drawing>
      </w:r>
    </w:p>
    <w:p w:rsidR="0041187E" w:rsidRPr="0041187E" w:rsidRDefault="0041187E" w:rsidP="0041187E">
      <w:pPr>
        <w:ind w:firstLine="560"/>
      </w:pPr>
      <w:r w:rsidRPr="0041187E">
        <w:rPr>
          <w:rFonts w:hint="eastAsia"/>
        </w:rPr>
        <w:t>当伸缩容器足够大时，可以分别设置每个伸缩项目在伸缩容器主轴的位置，例如为</w:t>
      </w:r>
      <w:r w:rsidRPr="0041187E">
        <w:t>item1</w:t>
      </w:r>
      <w:r w:rsidRPr="0041187E">
        <w:rPr>
          <w:rFonts w:hint="eastAsia"/>
        </w:rPr>
        <w:t>，</w:t>
      </w:r>
      <w:r w:rsidRPr="0041187E">
        <w:t>item2</w:t>
      </w:r>
      <w:r w:rsidRPr="0041187E">
        <w:rPr>
          <w:rFonts w:hint="eastAsia"/>
        </w:rPr>
        <w:t>分别设置</w:t>
      </w:r>
      <w:r w:rsidRPr="0041187E">
        <w:rPr>
          <w:rFonts w:hint="eastAsia"/>
        </w:rPr>
        <w:t xml:space="preserve"> </w:t>
      </w:r>
      <w:r w:rsidRPr="0041187E">
        <w:t>order:  2; order: 1;</w:t>
      </w:r>
    </w:p>
    <w:p w:rsidR="00FB6C36" w:rsidRPr="0041187E" w:rsidRDefault="0041187E" w:rsidP="00A00C61">
      <w:pPr>
        <w:ind w:firstLine="560"/>
      </w:pPr>
      <w:r>
        <w:rPr>
          <w:noProof/>
        </w:rPr>
        <w:drawing>
          <wp:inline distT="0" distB="0" distL="0" distR="0" wp14:anchorId="201C9E0C" wp14:editId="52E42C52">
            <wp:extent cx="5486400" cy="21907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86400" cy="2190750"/>
                    </a:xfrm>
                    <a:prstGeom prst="rect">
                      <a:avLst/>
                    </a:prstGeom>
                  </pic:spPr>
                </pic:pic>
              </a:graphicData>
            </a:graphic>
          </wp:inline>
        </w:drawing>
      </w:r>
    </w:p>
    <w:p w:rsidR="0041187E" w:rsidRPr="0041187E" w:rsidRDefault="0041187E" w:rsidP="0041187E">
      <w:pPr>
        <w:pStyle w:val="2"/>
        <w:ind w:firstLine="643"/>
      </w:pPr>
      <w:r w:rsidRPr="0041187E">
        <w:rPr>
          <w:rFonts w:hint="eastAsia"/>
        </w:rPr>
        <w:t>伸缩项目分配主轴剩余空间</w:t>
      </w:r>
    </w:p>
    <w:p w:rsidR="0041187E" w:rsidRPr="0041187E" w:rsidRDefault="0041187E" w:rsidP="0041187E">
      <w:pPr>
        <w:ind w:firstLine="560"/>
      </w:pPr>
      <w:r w:rsidRPr="0041187E">
        <w:rPr>
          <w:rFonts w:hint="eastAsia"/>
        </w:rPr>
        <w:t>当伸缩容器主轴空间足够大时，可以分别设置每个伸缩项目如何分配主轴空间。其属性为</w:t>
      </w:r>
      <w:r w:rsidRPr="0041187E">
        <w:t xml:space="preserve">flex-grow </w:t>
      </w:r>
    </w:p>
    <w:p w:rsidR="00FB6C36" w:rsidRPr="0041187E" w:rsidRDefault="0041187E" w:rsidP="00A00C61">
      <w:pPr>
        <w:ind w:firstLine="560"/>
      </w:pPr>
      <w:r>
        <w:rPr>
          <w:noProof/>
        </w:rPr>
        <w:lastRenderedPageBreak/>
        <w:drawing>
          <wp:inline distT="0" distB="0" distL="0" distR="0" wp14:anchorId="65EB1645" wp14:editId="63FE3B66">
            <wp:extent cx="5486400" cy="232727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486400" cy="2327275"/>
                    </a:xfrm>
                    <a:prstGeom prst="rect">
                      <a:avLst/>
                    </a:prstGeom>
                  </pic:spPr>
                </pic:pic>
              </a:graphicData>
            </a:graphic>
          </wp:inline>
        </w:drawing>
      </w:r>
    </w:p>
    <w:p w:rsidR="00FB6C36" w:rsidRDefault="0041187E" w:rsidP="00A00C61">
      <w:pPr>
        <w:ind w:firstLine="560"/>
      </w:pPr>
      <w:r>
        <w:rPr>
          <w:noProof/>
        </w:rPr>
        <w:drawing>
          <wp:inline distT="0" distB="0" distL="0" distR="0" wp14:anchorId="366535D0" wp14:editId="782E1497">
            <wp:extent cx="5486400" cy="217995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486400" cy="2179955"/>
                    </a:xfrm>
                    <a:prstGeom prst="rect">
                      <a:avLst/>
                    </a:prstGeom>
                  </pic:spPr>
                </pic:pic>
              </a:graphicData>
            </a:graphic>
          </wp:inline>
        </w:drawing>
      </w:r>
    </w:p>
    <w:p w:rsidR="0041187E" w:rsidRPr="0041187E" w:rsidRDefault="0041187E" w:rsidP="0041187E">
      <w:pPr>
        <w:pStyle w:val="2"/>
        <w:ind w:firstLine="643"/>
      </w:pPr>
      <w:r w:rsidRPr="0041187E">
        <w:rPr>
          <w:rFonts w:hint="eastAsia"/>
        </w:rPr>
        <w:t>设置伸缩项目初始宽度</w:t>
      </w:r>
    </w:p>
    <w:p w:rsidR="0041187E" w:rsidRPr="0041187E" w:rsidRDefault="0041187E" w:rsidP="0041187E">
      <w:pPr>
        <w:ind w:firstLine="560"/>
      </w:pPr>
      <w:r w:rsidRPr="0041187E">
        <w:rPr>
          <w:rFonts w:hint="eastAsia"/>
        </w:rPr>
        <w:t>有两种方式可以设置伸缩项目的初始宽度</w:t>
      </w:r>
    </w:p>
    <w:p w:rsidR="00433526" w:rsidRPr="0041187E" w:rsidRDefault="00F854DD" w:rsidP="0041187E">
      <w:pPr>
        <w:numPr>
          <w:ilvl w:val="1"/>
          <w:numId w:val="13"/>
        </w:numPr>
        <w:ind w:firstLine="560"/>
      </w:pPr>
      <w:r w:rsidRPr="0041187E">
        <w:t xml:space="preserve">width : length </w:t>
      </w:r>
    </w:p>
    <w:p w:rsidR="00433526" w:rsidRPr="0041187E" w:rsidRDefault="00F854DD" w:rsidP="0041187E">
      <w:pPr>
        <w:numPr>
          <w:ilvl w:val="1"/>
          <w:numId w:val="13"/>
        </w:numPr>
        <w:ind w:firstLine="560"/>
      </w:pPr>
      <w:r w:rsidRPr="0041187E">
        <w:t>flex-basis : length</w:t>
      </w:r>
    </w:p>
    <w:p w:rsidR="0041187E" w:rsidRDefault="0041187E" w:rsidP="0041187E">
      <w:pPr>
        <w:ind w:firstLine="560"/>
      </w:pPr>
      <w:r w:rsidRPr="0041187E">
        <w:rPr>
          <w:rFonts w:hint="eastAsia"/>
        </w:rPr>
        <w:t>使用</w:t>
      </w:r>
      <w:r w:rsidRPr="0041187E">
        <w:t>flex-basis</w:t>
      </w:r>
      <w:r w:rsidRPr="0041187E">
        <w:rPr>
          <w:rFonts w:hint="eastAsia"/>
        </w:rPr>
        <w:t>为元素指定宽度，效果与</w:t>
      </w:r>
      <w:r w:rsidRPr="0041187E">
        <w:t>width</w:t>
      </w:r>
      <w:r w:rsidRPr="0041187E">
        <w:rPr>
          <w:rFonts w:hint="eastAsia"/>
        </w:rPr>
        <w:t>相同</w:t>
      </w:r>
      <w:r>
        <w:rPr>
          <w:rFonts w:hint="eastAsia"/>
        </w:rPr>
        <w:t>，但如果两个都设置了，优先使用</w:t>
      </w:r>
      <w:r>
        <w:rPr>
          <w:rFonts w:hint="eastAsia"/>
        </w:rPr>
        <w:t>flex-basis</w:t>
      </w:r>
    </w:p>
    <w:p w:rsidR="0041187E" w:rsidRPr="0041187E" w:rsidRDefault="0041187E" w:rsidP="0041187E">
      <w:pPr>
        <w:ind w:firstLine="560"/>
        <w:rPr>
          <w:color w:val="FF0000"/>
        </w:rPr>
      </w:pPr>
      <w:r w:rsidRPr="0041187E">
        <w:rPr>
          <w:rFonts w:hint="eastAsia"/>
          <w:color w:val="FF0000"/>
        </w:rPr>
        <w:t>flex-basis</w:t>
      </w:r>
      <w:r w:rsidRPr="0041187E">
        <w:rPr>
          <w:rFonts w:hint="eastAsia"/>
          <w:color w:val="FF0000"/>
        </w:rPr>
        <w:t>实际上是沿主轴方向给项目设置</w:t>
      </w:r>
      <w:r w:rsidR="00D1684A">
        <w:rPr>
          <w:rFonts w:hint="eastAsia"/>
          <w:color w:val="FF0000"/>
        </w:rPr>
        <w:t>初始化空间</w:t>
      </w:r>
      <w:r w:rsidRPr="0041187E">
        <w:rPr>
          <w:rFonts w:hint="eastAsia"/>
          <w:color w:val="FF0000"/>
        </w:rPr>
        <w:t>，默认主轴方向和宽度方向一致，所以默认是宽度；当设置</w:t>
      </w:r>
      <w:r w:rsidRPr="0041187E">
        <w:rPr>
          <w:color w:val="FF0000"/>
        </w:rPr>
        <w:t>flex-direction: column</w:t>
      </w:r>
      <w:r w:rsidRPr="0041187E">
        <w:rPr>
          <w:rFonts w:hint="eastAsia"/>
          <w:color w:val="FF0000"/>
        </w:rPr>
        <w:t>，主轴方向和高度方向一致，此时就是设置高度</w:t>
      </w:r>
      <w:r>
        <w:rPr>
          <w:rFonts w:hint="eastAsia"/>
          <w:color w:val="FF0000"/>
        </w:rPr>
        <w:t>，如果同时设置了</w:t>
      </w:r>
      <w:r>
        <w:rPr>
          <w:rFonts w:hint="eastAsia"/>
          <w:color w:val="FF0000"/>
        </w:rPr>
        <w:t>width</w:t>
      </w:r>
      <w:r>
        <w:rPr>
          <w:rFonts w:hint="eastAsia"/>
          <w:color w:val="FF0000"/>
        </w:rPr>
        <w:t>和</w:t>
      </w:r>
      <w:r>
        <w:rPr>
          <w:rFonts w:hint="eastAsia"/>
          <w:color w:val="FF0000"/>
        </w:rPr>
        <w:t>flex-basis</w:t>
      </w:r>
      <w:r>
        <w:rPr>
          <w:rFonts w:hint="eastAsia"/>
          <w:color w:val="FF0000"/>
        </w:rPr>
        <w:t>，</w:t>
      </w:r>
      <w:r>
        <w:rPr>
          <w:rFonts w:hint="eastAsia"/>
          <w:color w:val="FF0000"/>
        </w:rPr>
        <w:t>flex-basis</w:t>
      </w:r>
      <w:r w:rsidR="00B5096D">
        <w:rPr>
          <w:rFonts w:hint="eastAsia"/>
          <w:color w:val="FF0000"/>
        </w:rPr>
        <w:t>不再设置宽度，</w:t>
      </w:r>
      <w:r w:rsidR="00B5096D">
        <w:rPr>
          <w:rFonts w:hint="eastAsia"/>
          <w:color w:val="FF0000"/>
        </w:rPr>
        <w:t>width</w:t>
      </w:r>
      <w:r w:rsidR="00B5096D">
        <w:rPr>
          <w:rFonts w:hint="eastAsia"/>
          <w:color w:val="FF0000"/>
        </w:rPr>
        <w:t>设置宽度</w:t>
      </w:r>
    </w:p>
    <w:p w:rsidR="0041187E" w:rsidRPr="0041187E" w:rsidRDefault="0041187E" w:rsidP="0041187E">
      <w:pPr>
        <w:ind w:firstLine="560"/>
      </w:pPr>
      <w:r w:rsidRPr="0041187E">
        <w:rPr>
          <w:rFonts w:hint="eastAsia"/>
        </w:rPr>
        <w:t>当元素设置了初始宽度，且伸缩容器主轴空间不足，伸缩项目会被压缩。</w:t>
      </w:r>
    </w:p>
    <w:p w:rsidR="00B5096D" w:rsidRPr="00B5096D" w:rsidRDefault="00B5096D" w:rsidP="00B5096D">
      <w:pPr>
        <w:pStyle w:val="2"/>
        <w:ind w:firstLine="643"/>
      </w:pPr>
      <w:r w:rsidRPr="00B5096D">
        <w:rPr>
          <w:rFonts w:hint="eastAsia"/>
        </w:rPr>
        <w:lastRenderedPageBreak/>
        <w:t>伸缩项目如何被压缩</w:t>
      </w:r>
    </w:p>
    <w:p w:rsidR="00B5096D" w:rsidRPr="00B5096D" w:rsidRDefault="00B5096D" w:rsidP="00B5096D">
      <w:pPr>
        <w:ind w:firstLine="560"/>
      </w:pPr>
      <w:r w:rsidRPr="00B5096D">
        <w:rPr>
          <w:rFonts w:hint="eastAsia"/>
        </w:rPr>
        <w:t>当设置</w:t>
      </w:r>
      <w:r w:rsidRPr="00B5096D">
        <w:rPr>
          <w:rFonts w:hint="eastAsia"/>
          <w:b/>
          <w:bCs/>
        </w:rPr>
        <w:t>伸缩项目</w:t>
      </w:r>
      <w:r w:rsidRPr="00B5096D">
        <w:rPr>
          <w:rFonts w:hint="eastAsia"/>
        </w:rPr>
        <w:t>大小，且</w:t>
      </w:r>
      <w:r w:rsidRPr="00B5096D">
        <w:rPr>
          <w:rFonts w:hint="eastAsia"/>
          <w:b/>
          <w:bCs/>
        </w:rPr>
        <w:t>伸缩容器</w:t>
      </w:r>
      <w:r w:rsidRPr="00B5096D">
        <w:rPr>
          <w:rFonts w:hint="eastAsia"/>
        </w:rPr>
        <w:t>无法在主轴方向上容纳所有的伸缩项目时，</w:t>
      </w:r>
      <w:r w:rsidRPr="00B5096D">
        <w:rPr>
          <w:rFonts w:hint="eastAsia"/>
          <w:b/>
          <w:bCs/>
        </w:rPr>
        <w:t>每个伸缩项目都会被按比例被压缩</w:t>
      </w:r>
      <w:r w:rsidRPr="00B5096D">
        <w:rPr>
          <w:rFonts w:hint="eastAsia"/>
        </w:rPr>
        <w:t>。默认如同设置了</w:t>
      </w:r>
    </w:p>
    <w:p w:rsidR="00B5096D" w:rsidRPr="00B5096D" w:rsidRDefault="00B5096D" w:rsidP="00B5096D">
      <w:pPr>
        <w:ind w:firstLine="560"/>
      </w:pPr>
      <w:proofErr w:type="gramStart"/>
      <w:r w:rsidRPr="00B5096D">
        <w:t>flex-shrink</w:t>
      </w:r>
      <w:proofErr w:type="gramEnd"/>
      <w:r w:rsidRPr="00B5096D">
        <w:t>: 1</w:t>
      </w:r>
    </w:p>
    <w:p w:rsidR="00B5096D" w:rsidRPr="00B5096D" w:rsidRDefault="00B5096D" w:rsidP="00B5096D">
      <w:pPr>
        <w:ind w:firstLine="560"/>
      </w:pPr>
      <w:r w:rsidRPr="00B5096D">
        <w:t xml:space="preserve"> </w:t>
      </w:r>
      <w:r w:rsidRPr="00B5096D">
        <w:rPr>
          <w:rFonts w:hint="eastAsia"/>
        </w:rPr>
        <w:t>如果不期望伸缩项目被压缩，可以设置</w:t>
      </w:r>
    </w:p>
    <w:p w:rsidR="00B5096D" w:rsidRPr="00B5096D" w:rsidRDefault="00B5096D" w:rsidP="00B5096D">
      <w:pPr>
        <w:ind w:firstLine="560"/>
      </w:pPr>
      <w:proofErr w:type="gramStart"/>
      <w:r w:rsidRPr="00B5096D">
        <w:t>flex-shrink</w:t>
      </w:r>
      <w:proofErr w:type="gramEnd"/>
      <w:r w:rsidRPr="00B5096D">
        <w:t>: 0</w:t>
      </w:r>
    </w:p>
    <w:p w:rsidR="00B5096D" w:rsidRPr="00B5096D" w:rsidRDefault="00B5096D" w:rsidP="00B5096D">
      <w:pPr>
        <w:ind w:firstLine="562"/>
      </w:pPr>
      <w:r w:rsidRPr="00B5096D">
        <w:rPr>
          <w:rFonts w:hint="eastAsia"/>
          <w:b/>
          <w:bCs/>
        </w:rPr>
        <w:t>以上设置会导致伸缩项目在主轴方向“溢出”</w:t>
      </w:r>
    </w:p>
    <w:p w:rsidR="00FB6C36" w:rsidRPr="0041187E" w:rsidRDefault="00B5096D" w:rsidP="00A00C61">
      <w:pPr>
        <w:ind w:firstLine="560"/>
      </w:pPr>
      <w:r>
        <w:rPr>
          <w:noProof/>
        </w:rPr>
        <w:drawing>
          <wp:inline distT="0" distB="0" distL="0" distR="0" wp14:anchorId="2F991ACD" wp14:editId="4F805ED9">
            <wp:extent cx="5486400" cy="3401695"/>
            <wp:effectExtent l="0" t="0" r="0" b="825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486400" cy="3401695"/>
                    </a:xfrm>
                    <a:prstGeom prst="rect">
                      <a:avLst/>
                    </a:prstGeom>
                  </pic:spPr>
                </pic:pic>
              </a:graphicData>
            </a:graphic>
          </wp:inline>
        </w:drawing>
      </w:r>
    </w:p>
    <w:p w:rsidR="00FB6C36" w:rsidRDefault="00CF12F6" w:rsidP="00CF12F6">
      <w:pPr>
        <w:pStyle w:val="2"/>
        <w:ind w:firstLine="643"/>
      </w:pPr>
      <w:r>
        <w:rPr>
          <w:rFonts w:hint="eastAsia"/>
        </w:rPr>
        <w:t>伸缩容器嵌套</w:t>
      </w:r>
    </w:p>
    <w:p w:rsidR="00CF12F6" w:rsidRPr="00CF12F6" w:rsidRDefault="00CF12F6" w:rsidP="00CF12F6">
      <w:pPr>
        <w:ind w:firstLine="560"/>
      </w:pPr>
      <w:r>
        <w:rPr>
          <w:rFonts w:hint="eastAsia"/>
        </w:rPr>
        <w:t>可以为伸缩容器中伸缩项目设置为伸缩容器，此时就是伸缩容器嵌套，</w:t>
      </w:r>
    </w:p>
    <w:p w:rsidR="00FB6C36" w:rsidRPr="00CF12F6" w:rsidRDefault="00CF12F6" w:rsidP="00A00C61">
      <w:pPr>
        <w:ind w:firstLine="560"/>
      </w:pPr>
      <w:r w:rsidRPr="00CF12F6">
        <w:rPr>
          <w:rFonts w:hint="eastAsia"/>
        </w:rPr>
        <w:t>伸缩容器中设置的样式只影响其子元素（伸缩项目）</w:t>
      </w:r>
      <w:r>
        <w:rPr>
          <w:rFonts w:hint="eastAsia"/>
        </w:rPr>
        <w:t>，不会影响设置为伸缩容器的伸缩项目中的伸缩项目</w:t>
      </w:r>
    </w:p>
    <w:p w:rsidR="00FB6C36" w:rsidRDefault="00FB6C36" w:rsidP="00A00C61">
      <w:pPr>
        <w:ind w:firstLine="560"/>
      </w:pPr>
    </w:p>
    <w:p w:rsidR="00FB6C36" w:rsidRDefault="00FB6C36" w:rsidP="00A00C61">
      <w:pPr>
        <w:ind w:firstLine="560"/>
      </w:pPr>
    </w:p>
    <w:p w:rsidR="00FB6C36" w:rsidRDefault="00FB6C36" w:rsidP="00A00C61">
      <w:pPr>
        <w:ind w:firstLine="560"/>
      </w:pPr>
    </w:p>
    <w:p w:rsidR="00A00C61" w:rsidRPr="00A00C61" w:rsidRDefault="00A00C61" w:rsidP="00A00C61">
      <w:pPr>
        <w:ind w:firstLine="560"/>
      </w:pPr>
    </w:p>
    <w:sectPr w:rsidR="00A00C61" w:rsidRPr="00A00C61" w:rsidSect="004C581F">
      <w:headerReference w:type="even" r:id="rId39"/>
      <w:headerReference w:type="default" r:id="rId40"/>
      <w:footerReference w:type="even" r:id="rId41"/>
      <w:footerReference w:type="default" r:id="rId42"/>
      <w:headerReference w:type="first" r:id="rId43"/>
      <w:footerReference w:type="first" r:id="rId44"/>
      <w:pgSz w:w="11906" w:h="16838"/>
      <w:pgMar w:top="720" w:right="720" w:bottom="720" w:left="720" w:header="0" w:footer="0" w:gutter="0"/>
      <w:cols w:space="425"/>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6A3" w:rsidRDefault="00EA16A3" w:rsidP="004C581F">
      <w:pPr>
        <w:spacing w:line="240" w:lineRule="auto"/>
        <w:ind w:firstLine="560"/>
      </w:pPr>
      <w:r>
        <w:separator/>
      </w:r>
    </w:p>
  </w:endnote>
  <w:endnote w:type="continuationSeparator" w:id="0">
    <w:p w:rsidR="00EA16A3" w:rsidRDefault="00EA16A3" w:rsidP="004C581F">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81F" w:rsidRDefault="004C581F" w:rsidP="004C581F">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81F" w:rsidRDefault="004C581F" w:rsidP="004C581F">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81F" w:rsidRDefault="004C581F" w:rsidP="004C581F">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6A3" w:rsidRDefault="00EA16A3" w:rsidP="004C581F">
      <w:pPr>
        <w:spacing w:line="240" w:lineRule="auto"/>
        <w:ind w:firstLine="560"/>
      </w:pPr>
      <w:r>
        <w:separator/>
      </w:r>
    </w:p>
  </w:footnote>
  <w:footnote w:type="continuationSeparator" w:id="0">
    <w:p w:rsidR="00EA16A3" w:rsidRDefault="00EA16A3" w:rsidP="004C581F">
      <w:pPr>
        <w:spacing w:line="24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81F" w:rsidRDefault="004C581F" w:rsidP="004C581F">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81F" w:rsidRPr="004C581F" w:rsidRDefault="004C581F" w:rsidP="004C581F">
    <w:pPr>
      <w:ind w:firstLine="5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81F" w:rsidRDefault="004C581F" w:rsidP="004C581F">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C1B09"/>
    <w:multiLevelType w:val="hybridMultilevel"/>
    <w:tmpl w:val="D4266334"/>
    <w:lvl w:ilvl="0" w:tplc="4AD09DE6">
      <w:start w:val="1"/>
      <w:numFmt w:val="bullet"/>
      <w:lvlText w:val="•"/>
      <w:lvlJc w:val="left"/>
      <w:pPr>
        <w:tabs>
          <w:tab w:val="num" w:pos="720"/>
        </w:tabs>
        <w:ind w:left="720" w:hanging="360"/>
      </w:pPr>
      <w:rPr>
        <w:rFonts w:ascii="Arial" w:hAnsi="Arial" w:hint="default"/>
      </w:rPr>
    </w:lvl>
    <w:lvl w:ilvl="1" w:tplc="F4888FE4">
      <w:start w:val="2500"/>
      <w:numFmt w:val="bullet"/>
      <w:lvlText w:val="–"/>
      <w:lvlJc w:val="left"/>
      <w:pPr>
        <w:tabs>
          <w:tab w:val="num" w:pos="1440"/>
        </w:tabs>
        <w:ind w:left="1440" w:hanging="360"/>
      </w:pPr>
      <w:rPr>
        <w:rFonts w:ascii="Arial" w:hAnsi="Arial" w:hint="default"/>
      </w:rPr>
    </w:lvl>
    <w:lvl w:ilvl="2" w:tplc="A6E8A048" w:tentative="1">
      <w:start w:val="1"/>
      <w:numFmt w:val="bullet"/>
      <w:lvlText w:val="•"/>
      <w:lvlJc w:val="left"/>
      <w:pPr>
        <w:tabs>
          <w:tab w:val="num" w:pos="2160"/>
        </w:tabs>
        <w:ind w:left="2160" w:hanging="360"/>
      </w:pPr>
      <w:rPr>
        <w:rFonts w:ascii="Arial" w:hAnsi="Arial" w:hint="default"/>
      </w:rPr>
    </w:lvl>
    <w:lvl w:ilvl="3" w:tplc="60A4D8F2" w:tentative="1">
      <w:start w:val="1"/>
      <w:numFmt w:val="bullet"/>
      <w:lvlText w:val="•"/>
      <w:lvlJc w:val="left"/>
      <w:pPr>
        <w:tabs>
          <w:tab w:val="num" w:pos="2880"/>
        </w:tabs>
        <w:ind w:left="2880" w:hanging="360"/>
      </w:pPr>
      <w:rPr>
        <w:rFonts w:ascii="Arial" w:hAnsi="Arial" w:hint="default"/>
      </w:rPr>
    </w:lvl>
    <w:lvl w:ilvl="4" w:tplc="5B4629F8" w:tentative="1">
      <w:start w:val="1"/>
      <w:numFmt w:val="bullet"/>
      <w:lvlText w:val="•"/>
      <w:lvlJc w:val="left"/>
      <w:pPr>
        <w:tabs>
          <w:tab w:val="num" w:pos="3600"/>
        </w:tabs>
        <w:ind w:left="3600" w:hanging="360"/>
      </w:pPr>
      <w:rPr>
        <w:rFonts w:ascii="Arial" w:hAnsi="Arial" w:hint="default"/>
      </w:rPr>
    </w:lvl>
    <w:lvl w:ilvl="5" w:tplc="67D24BB6" w:tentative="1">
      <w:start w:val="1"/>
      <w:numFmt w:val="bullet"/>
      <w:lvlText w:val="•"/>
      <w:lvlJc w:val="left"/>
      <w:pPr>
        <w:tabs>
          <w:tab w:val="num" w:pos="4320"/>
        </w:tabs>
        <w:ind w:left="4320" w:hanging="360"/>
      </w:pPr>
      <w:rPr>
        <w:rFonts w:ascii="Arial" w:hAnsi="Arial" w:hint="default"/>
      </w:rPr>
    </w:lvl>
    <w:lvl w:ilvl="6" w:tplc="E1285B00" w:tentative="1">
      <w:start w:val="1"/>
      <w:numFmt w:val="bullet"/>
      <w:lvlText w:val="•"/>
      <w:lvlJc w:val="left"/>
      <w:pPr>
        <w:tabs>
          <w:tab w:val="num" w:pos="5040"/>
        </w:tabs>
        <w:ind w:left="5040" w:hanging="360"/>
      </w:pPr>
      <w:rPr>
        <w:rFonts w:ascii="Arial" w:hAnsi="Arial" w:hint="default"/>
      </w:rPr>
    </w:lvl>
    <w:lvl w:ilvl="7" w:tplc="9FF2B582" w:tentative="1">
      <w:start w:val="1"/>
      <w:numFmt w:val="bullet"/>
      <w:lvlText w:val="•"/>
      <w:lvlJc w:val="left"/>
      <w:pPr>
        <w:tabs>
          <w:tab w:val="num" w:pos="5760"/>
        </w:tabs>
        <w:ind w:left="5760" w:hanging="360"/>
      </w:pPr>
      <w:rPr>
        <w:rFonts w:ascii="Arial" w:hAnsi="Arial" w:hint="default"/>
      </w:rPr>
    </w:lvl>
    <w:lvl w:ilvl="8" w:tplc="C13E0BDA" w:tentative="1">
      <w:start w:val="1"/>
      <w:numFmt w:val="bullet"/>
      <w:lvlText w:val="•"/>
      <w:lvlJc w:val="left"/>
      <w:pPr>
        <w:tabs>
          <w:tab w:val="num" w:pos="6480"/>
        </w:tabs>
        <w:ind w:left="6480" w:hanging="360"/>
      </w:pPr>
      <w:rPr>
        <w:rFonts w:ascii="Arial" w:hAnsi="Arial" w:hint="default"/>
      </w:rPr>
    </w:lvl>
  </w:abstractNum>
  <w:abstractNum w:abstractNumId="1">
    <w:nsid w:val="04BC4E99"/>
    <w:multiLevelType w:val="hybridMultilevel"/>
    <w:tmpl w:val="FD14A27E"/>
    <w:lvl w:ilvl="0" w:tplc="6B88B738">
      <w:start w:val="1"/>
      <w:numFmt w:val="decimalEnclosedCircle"/>
      <w:lvlText w:val="%1"/>
      <w:lvlJc w:val="left"/>
      <w:pPr>
        <w:tabs>
          <w:tab w:val="num" w:pos="720"/>
        </w:tabs>
        <w:ind w:left="720" w:hanging="360"/>
      </w:pPr>
    </w:lvl>
    <w:lvl w:ilvl="1" w:tplc="854C2846">
      <w:start w:val="1"/>
      <w:numFmt w:val="decimalEnclosedCircle"/>
      <w:lvlText w:val="%2"/>
      <w:lvlJc w:val="left"/>
      <w:pPr>
        <w:tabs>
          <w:tab w:val="num" w:pos="1440"/>
        </w:tabs>
        <w:ind w:left="1440" w:hanging="360"/>
      </w:pPr>
    </w:lvl>
    <w:lvl w:ilvl="2" w:tplc="5A724656" w:tentative="1">
      <w:start w:val="1"/>
      <w:numFmt w:val="decimalEnclosedCircle"/>
      <w:lvlText w:val="%3"/>
      <w:lvlJc w:val="left"/>
      <w:pPr>
        <w:tabs>
          <w:tab w:val="num" w:pos="2160"/>
        </w:tabs>
        <w:ind w:left="2160" w:hanging="360"/>
      </w:pPr>
    </w:lvl>
    <w:lvl w:ilvl="3" w:tplc="E44245F0" w:tentative="1">
      <w:start w:val="1"/>
      <w:numFmt w:val="decimalEnclosedCircle"/>
      <w:lvlText w:val="%4"/>
      <w:lvlJc w:val="left"/>
      <w:pPr>
        <w:tabs>
          <w:tab w:val="num" w:pos="2880"/>
        </w:tabs>
        <w:ind w:left="2880" w:hanging="360"/>
      </w:pPr>
    </w:lvl>
    <w:lvl w:ilvl="4" w:tplc="9484357E" w:tentative="1">
      <w:start w:val="1"/>
      <w:numFmt w:val="decimalEnclosedCircle"/>
      <w:lvlText w:val="%5"/>
      <w:lvlJc w:val="left"/>
      <w:pPr>
        <w:tabs>
          <w:tab w:val="num" w:pos="3600"/>
        </w:tabs>
        <w:ind w:left="3600" w:hanging="360"/>
      </w:pPr>
    </w:lvl>
    <w:lvl w:ilvl="5" w:tplc="8F02D2E6" w:tentative="1">
      <w:start w:val="1"/>
      <w:numFmt w:val="decimalEnclosedCircle"/>
      <w:lvlText w:val="%6"/>
      <w:lvlJc w:val="left"/>
      <w:pPr>
        <w:tabs>
          <w:tab w:val="num" w:pos="4320"/>
        </w:tabs>
        <w:ind w:left="4320" w:hanging="360"/>
      </w:pPr>
    </w:lvl>
    <w:lvl w:ilvl="6" w:tplc="5F0A55E2" w:tentative="1">
      <w:start w:val="1"/>
      <w:numFmt w:val="decimalEnclosedCircle"/>
      <w:lvlText w:val="%7"/>
      <w:lvlJc w:val="left"/>
      <w:pPr>
        <w:tabs>
          <w:tab w:val="num" w:pos="5040"/>
        </w:tabs>
        <w:ind w:left="5040" w:hanging="360"/>
      </w:pPr>
    </w:lvl>
    <w:lvl w:ilvl="7" w:tplc="374266A6" w:tentative="1">
      <w:start w:val="1"/>
      <w:numFmt w:val="decimalEnclosedCircle"/>
      <w:lvlText w:val="%8"/>
      <w:lvlJc w:val="left"/>
      <w:pPr>
        <w:tabs>
          <w:tab w:val="num" w:pos="5760"/>
        </w:tabs>
        <w:ind w:left="5760" w:hanging="360"/>
      </w:pPr>
    </w:lvl>
    <w:lvl w:ilvl="8" w:tplc="8356E8BE" w:tentative="1">
      <w:start w:val="1"/>
      <w:numFmt w:val="decimalEnclosedCircle"/>
      <w:lvlText w:val="%9"/>
      <w:lvlJc w:val="left"/>
      <w:pPr>
        <w:tabs>
          <w:tab w:val="num" w:pos="6480"/>
        </w:tabs>
        <w:ind w:left="6480" w:hanging="360"/>
      </w:pPr>
    </w:lvl>
  </w:abstractNum>
  <w:abstractNum w:abstractNumId="2">
    <w:nsid w:val="31484AB2"/>
    <w:multiLevelType w:val="hybridMultilevel"/>
    <w:tmpl w:val="A6EA0F7C"/>
    <w:lvl w:ilvl="0" w:tplc="47AA9094">
      <w:start w:val="1"/>
      <w:numFmt w:val="bullet"/>
      <w:lvlText w:val="•"/>
      <w:lvlJc w:val="left"/>
      <w:pPr>
        <w:tabs>
          <w:tab w:val="num" w:pos="720"/>
        </w:tabs>
        <w:ind w:left="720" w:hanging="360"/>
      </w:pPr>
      <w:rPr>
        <w:rFonts w:ascii="Arial" w:hAnsi="Arial" w:hint="default"/>
      </w:rPr>
    </w:lvl>
    <w:lvl w:ilvl="1" w:tplc="F5FC6C74">
      <w:start w:val="1351"/>
      <w:numFmt w:val="bullet"/>
      <w:lvlText w:val="–"/>
      <w:lvlJc w:val="left"/>
      <w:pPr>
        <w:tabs>
          <w:tab w:val="num" w:pos="1440"/>
        </w:tabs>
        <w:ind w:left="1440" w:hanging="360"/>
      </w:pPr>
      <w:rPr>
        <w:rFonts w:ascii="Arial" w:hAnsi="Arial" w:hint="default"/>
      </w:rPr>
    </w:lvl>
    <w:lvl w:ilvl="2" w:tplc="0A48B17A" w:tentative="1">
      <w:start w:val="1"/>
      <w:numFmt w:val="bullet"/>
      <w:lvlText w:val="•"/>
      <w:lvlJc w:val="left"/>
      <w:pPr>
        <w:tabs>
          <w:tab w:val="num" w:pos="2160"/>
        </w:tabs>
        <w:ind w:left="2160" w:hanging="360"/>
      </w:pPr>
      <w:rPr>
        <w:rFonts w:ascii="Arial" w:hAnsi="Arial" w:hint="default"/>
      </w:rPr>
    </w:lvl>
    <w:lvl w:ilvl="3" w:tplc="1CCE7432" w:tentative="1">
      <w:start w:val="1"/>
      <w:numFmt w:val="bullet"/>
      <w:lvlText w:val="•"/>
      <w:lvlJc w:val="left"/>
      <w:pPr>
        <w:tabs>
          <w:tab w:val="num" w:pos="2880"/>
        </w:tabs>
        <w:ind w:left="2880" w:hanging="360"/>
      </w:pPr>
      <w:rPr>
        <w:rFonts w:ascii="Arial" w:hAnsi="Arial" w:hint="default"/>
      </w:rPr>
    </w:lvl>
    <w:lvl w:ilvl="4" w:tplc="2640C00A" w:tentative="1">
      <w:start w:val="1"/>
      <w:numFmt w:val="bullet"/>
      <w:lvlText w:val="•"/>
      <w:lvlJc w:val="left"/>
      <w:pPr>
        <w:tabs>
          <w:tab w:val="num" w:pos="3600"/>
        </w:tabs>
        <w:ind w:left="3600" w:hanging="360"/>
      </w:pPr>
      <w:rPr>
        <w:rFonts w:ascii="Arial" w:hAnsi="Arial" w:hint="default"/>
      </w:rPr>
    </w:lvl>
    <w:lvl w:ilvl="5" w:tplc="BAF277F0" w:tentative="1">
      <w:start w:val="1"/>
      <w:numFmt w:val="bullet"/>
      <w:lvlText w:val="•"/>
      <w:lvlJc w:val="left"/>
      <w:pPr>
        <w:tabs>
          <w:tab w:val="num" w:pos="4320"/>
        </w:tabs>
        <w:ind w:left="4320" w:hanging="360"/>
      </w:pPr>
      <w:rPr>
        <w:rFonts w:ascii="Arial" w:hAnsi="Arial" w:hint="default"/>
      </w:rPr>
    </w:lvl>
    <w:lvl w:ilvl="6" w:tplc="CF466E74" w:tentative="1">
      <w:start w:val="1"/>
      <w:numFmt w:val="bullet"/>
      <w:lvlText w:val="•"/>
      <w:lvlJc w:val="left"/>
      <w:pPr>
        <w:tabs>
          <w:tab w:val="num" w:pos="5040"/>
        </w:tabs>
        <w:ind w:left="5040" w:hanging="360"/>
      </w:pPr>
      <w:rPr>
        <w:rFonts w:ascii="Arial" w:hAnsi="Arial" w:hint="default"/>
      </w:rPr>
    </w:lvl>
    <w:lvl w:ilvl="7" w:tplc="D9CCF716" w:tentative="1">
      <w:start w:val="1"/>
      <w:numFmt w:val="bullet"/>
      <w:lvlText w:val="•"/>
      <w:lvlJc w:val="left"/>
      <w:pPr>
        <w:tabs>
          <w:tab w:val="num" w:pos="5760"/>
        </w:tabs>
        <w:ind w:left="5760" w:hanging="360"/>
      </w:pPr>
      <w:rPr>
        <w:rFonts w:ascii="Arial" w:hAnsi="Arial" w:hint="default"/>
      </w:rPr>
    </w:lvl>
    <w:lvl w:ilvl="8" w:tplc="C298F4B6" w:tentative="1">
      <w:start w:val="1"/>
      <w:numFmt w:val="bullet"/>
      <w:lvlText w:val="•"/>
      <w:lvlJc w:val="left"/>
      <w:pPr>
        <w:tabs>
          <w:tab w:val="num" w:pos="6480"/>
        </w:tabs>
        <w:ind w:left="6480" w:hanging="360"/>
      </w:pPr>
      <w:rPr>
        <w:rFonts w:ascii="Arial" w:hAnsi="Arial" w:hint="default"/>
      </w:rPr>
    </w:lvl>
  </w:abstractNum>
  <w:abstractNum w:abstractNumId="3">
    <w:nsid w:val="3C7758B6"/>
    <w:multiLevelType w:val="hybridMultilevel"/>
    <w:tmpl w:val="2364F4FC"/>
    <w:lvl w:ilvl="0" w:tplc="0EC6409A">
      <w:start w:val="1"/>
      <w:numFmt w:val="bullet"/>
      <w:lvlText w:val="•"/>
      <w:lvlJc w:val="left"/>
      <w:pPr>
        <w:tabs>
          <w:tab w:val="num" w:pos="720"/>
        </w:tabs>
        <w:ind w:left="720" w:hanging="360"/>
      </w:pPr>
      <w:rPr>
        <w:rFonts w:ascii="Arial" w:hAnsi="Arial" w:hint="default"/>
      </w:rPr>
    </w:lvl>
    <w:lvl w:ilvl="1" w:tplc="A278820E">
      <w:start w:val="1108"/>
      <w:numFmt w:val="bullet"/>
      <w:lvlText w:val="–"/>
      <w:lvlJc w:val="left"/>
      <w:pPr>
        <w:tabs>
          <w:tab w:val="num" w:pos="1440"/>
        </w:tabs>
        <w:ind w:left="1440" w:hanging="360"/>
      </w:pPr>
      <w:rPr>
        <w:rFonts w:ascii="Arial" w:hAnsi="Arial" w:hint="default"/>
      </w:rPr>
    </w:lvl>
    <w:lvl w:ilvl="2" w:tplc="F1D05C60" w:tentative="1">
      <w:start w:val="1"/>
      <w:numFmt w:val="bullet"/>
      <w:lvlText w:val="•"/>
      <w:lvlJc w:val="left"/>
      <w:pPr>
        <w:tabs>
          <w:tab w:val="num" w:pos="2160"/>
        </w:tabs>
        <w:ind w:left="2160" w:hanging="360"/>
      </w:pPr>
      <w:rPr>
        <w:rFonts w:ascii="Arial" w:hAnsi="Arial" w:hint="default"/>
      </w:rPr>
    </w:lvl>
    <w:lvl w:ilvl="3" w:tplc="64244146" w:tentative="1">
      <w:start w:val="1"/>
      <w:numFmt w:val="bullet"/>
      <w:lvlText w:val="•"/>
      <w:lvlJc w:val="left"/>
      <w:pPr>
        <w:tabs>
          <w:tab w:val="num" w:pos="2880"/>
        </w:tabs>
        <w:ind w:left="2880" w:hanging="360"/>
      </w:pPr>
      <w:rPr>
        <w:rFonts w:ascii="Arial" w:hAnsi="Arial" w:hint="default"/>
      </w:rPr>
    </w:lvl>
    <w:lvl w:ilvl="4" w:tplc="83B63F8A" w:tentative="1">
      <w:start w:val="1"/>
      <w:numFmt w:val="bullet"/>
      <w:lvlText w:val="•"/>
      <w:lvlJc w:val="left"/>
      <w:pPr>
        <w:tabs>
          <w:tab w:val="num" w:pos="3600"/>
        </w:tabs>
        <w:ind w:left="3600" w:hanging="360"/>
      </w:pPr>
      <w:rPr>
        <w:rFonts w:ascii="Arial" w:hAnsi="Arial" w:hint="default"/>
      </w:rPr>
    </w:lvl>
    <w:lvl w:ilvl="5" w:tplc="F6D4D388" w:tentative="1">
      <w:start w:val="1"/>
      <w:numFmt w:val="bullet"/>
      <w:lvlText w:val="•"/>
      <w:lvlJc w:val="left"/>
      <w:pPr>
        <w:tabs>
          <w:tab w:val="num" w:pos="4320"/>
        </w:tabs>
        <w:ind w:left="4320" w:hanging="360"/>
      </w:pPr>
      <w:rPr>
        <w:rFonts w:ascii="Arial" w:hAnsi="Arial" w:hint="default"/>
      </w:rPr>
    </w:lvl>
    <w:lvl w:ilvl="6" w:tplc="7F6001A2" w:tentative="1">
      <w:start w:val="1"/>
      <w:numFmt w:val="bullet"/>
      <w:lvlText w:val="•"/>
      <w:lvlJc w:val="left"/>
      <w:pPr>
        <w:tabs>
          <w:tab w:val="num" w:pos="5040"/>
        </w:tabs>
        <w:ind w:left="5040" w:hanging="360"/>
      </w:pPr>
      <w:rPr>
        <w:rFonts w:ascii="Arial" w:hAnsi="Arial" w:hint="default"/>
      </w:rPr>
    </w:lvl>
    <w:lvl w:ilvl="7" w:tplc="08808390" w:tentative="1">
      <w:start w:val="1"/>
      <w:numFmt w:val="bullet"/>
      <w:lvlText w:val="•"/>
      <w:lvlJc w:val="left"/>
      <w:pPr>
        <w:tabs>
          <w:tab w:val="num" w:pos="5760"/>
        </w:tabs>
        <w:ind w:left="5760" w:hanging="360"/>
      </w:pPr>
      <w:rPr>
        <w:rFonts w:ascii="Arial" w:hAnsi="Arial" w:hint="default"/>
      </w:rPr>
    </w:lvl>
    <w:lvl w:ilvl="8" w:tplc="B95A4220" w:tentative="1">
      <w:start w:val="1"/>
      <w:numFmt w:val="bullet"/>
      <w:lvlText w:val="•"/>
      <w:lvlJc w:val="left"/>
      <w:pPr>
        <w:tabs>
          <w:tab w:val="num" w:pos="6480"/>
        </w:tabs>
        <w:ind w:left="6480" w:hanging="360"/>
      </w:pPr>
      <w:rPr>
        <w:rFonts w:ascii="Arial" w:hAnsi="Arial" w:hint="default"/>
      </w:rPr>
    </w:lvl>
  </w:abstractNum>
  <w:abstractNum w:abstractNumId="4">
    <w:nsid w:val="3D7F6E1A"/>
    <w:multiLevelType w:val="hybridMultilevel"/>
    <w:tmpl w:val="4BEE41FE"/>
    <w:lvl w:ilvl="0" w:tplc="16CE3354">
      <w:start w:val="1"/>
      <w:numFmt w:val="bullet"/>
      <w:lvlText w:val="•"/>
      <w:lvlJc w:val="left"/>
      <w:pPr>
        <w:tabs>
          <w:tab w:val="num" w:pos="720"/>
        </w:tabs>
        <w:ind w:left="720" w:hanging="360"/>
      </w:pPr>
      <w:rPr>
        <w:rFonts w:ascii="Arial" w:hAnsi="Arial" w:hint="default"/>
      </w:rPr>
    </w:lvl>
    <w:lvl w:ilvl="1" w:tplc="9D428168">
      <w:start w:val="1724"/>
      <w:numFmt w:val="bullet"/>
      <w:lvlText w:val="–"/>
      <w:lvlJc w:val="left"/>
      <w:pPr>
        <w:tabs>
          <w:tab w:val="num" w:pos="2061"/>
        </w:tabs>
        <w:ind w:left="2061" w:hanging="360"/>
      </w:pPr>
      <w:rPr>
        <w:rFonts w:ascii="Arial" w:hAnsi="Arial" w:hint="default"/>
      </w:rPr>
    </w:lvl>
    <w:lvl w:ilvl="2" w:tplc="FFDEB64C" w:tentative="1">
      <w:start w:val="1"/>
      <w:numFmt w:val="bullet"/>
      <w:lvlText w:val="•"/>
      <w:lvlJc w:val="left"/>
      <w:pPr>
        <w:tabs>
          <w:tab w:val="num" w:pos="2160"/>
        </w:tabs>
        <w:ind w:left="2160" w:hanging="360"/>
      </w:pPr>
      <w:rPr>
        <w:rFonts w:ascii="Arial" w:hAnsi="Arial" w:hint="default"/>
      </w:rPr>
    </w:lvl>
    <w:lvl w:ilvl="3" w:tplc="307C7D40" w:tentative="1">
      <w:start w:val="1"/>
      <w:numFmt w:val="bullet"/>
      <w:lvlText w:val="•"/>
      <w:lvlJc w:val="left"/>
      <w:pPr>
        <w:tabs>
          <w:tab w:val="num" w:pos="2880"/>
        </w:tabs>
        <w:ind w:left="2880" w:hanging="360"/>
      </w:pPr>
      <w:rPr>
        <w:rFonts w:ascii="Arial" w:hAnsi="Arial" w:hint="default"/>
      </w:rPr>
    </w:lvl>
    <w:lvl w:ilvl="4" w:tplc="938004D6" w:tentative="1">
      <w:start w:val="1"/>
      <w:numFmt w:val="bullet"/>
      <w:lvlText w:val="•"/>
      <w:lvlJc w:val="left"/>
      <w:pPr>
        <w:tabs>
          <w:tab w:val="num" w:pos="3600"/>
        </w:tabs>
        <w:ind w:left="3600" w:hanging="360"/>
      </w:pPr>
      <w:rPr>
        <w:rFonts w:ascii="Arial" w:hAnsi="Arial" w:hint="default"/>
      </w:rPr>
    </w:lvl>
    <w:lvl w:ilvl="5" w:tplc="D1900C62" w:tentative="1">
      <w:start w:val="1"/>
      <w:numFmt w:val="bullet"/>
      <w:lvlText w:val="•"/>
      <w:lvlJc w:val="left"/>
      <w:pPr>
        <w:tabs>
          <w:tab w:val="num" w:pos="4320"/>
        </w:tabs>
        <w:ind w:left="4320" w:hanging="360"/>
      </w:pPr>
      <w:rPr>
        <w:rFonts w:ascii="Arial" w:hAnsi="Arial" w:hint="default"/>
      </w:rPr>
    </w:lvl>
    <w:lvl w:ilvl="6" w:tplc="4FDAD44C" w:tentative="1">
      <w:start w:val="1"/>
      <w:numFmt w:val="bullet"/>
      <w:lvlText w:val="•"/>
      <w:lvlJc w:val="left"/>
      <w:pPr>
        <w:tabs>
          <w:tab w:val="num" w:pos="5040"/>
        </w:tabs>
        <w:ind w:left="5040" w:hanging="360"/>
      </w:pPr>
      <w:rPr>
        <w:rFonts w:ascii="Arial" w:hAnsi="Arial" w:hint="default"/>
      </w:rPr>
    </w:lvl>
    <w:lvl w:ilvl="7" w:tplc="125CCD6C" w:tentative="1">
      <w:start w:val="1"/>
      <w:numFmt w:val="bullet"/>
      <w:lvlText w:val="•"/>
      <w:lvlJc w:val="left"/>
      <w:pPr>
        <w:tabs>
          <w:tab w:val="num" w:pos="5760"/>
        </w:tabs>
        <w:ind w:left="5760" w:hanging="360"/>
      </w:pPr>
      <w:rPr>
        <w:rFonts w:ascii="Arial" w:hAnsi="Arial" w:hint="default"/>
      </w:rPr>
    </w:lvl>
    <w:lvl w:ilvl="8" w:tplc="3496E4EE" w:tentative="1">
      <w:start w:val="1"/>
      <w:numFmt w:val="bullet"/>
      <w:lvlText w:val="•"/>
      <w:lvlJc w:val="left"/>
      <w:pPr>
        <w:tabs>
          <w:tab w:val="num" w:pos="6480"/>
        </w:tabs>
        <w:ind w:left="6480" w:hanging="360"/>
      </w:pPr>
      <w:rPr>
        <w:rFonts w:ascii="Arial" w:hAnsi="Arial" w:hint="default"/>
      </w:rPr>
    </w:lvl>
  </w:abstractNum>
  <w:abstractNum w:abstractNumId="5">
    <w:nsid w:val="42840549"/>
    <w:multiLevelType w:val="hybridMultilevel"/>
    <w:tmpl w:val="D0886A78"/>
    <w:lvl w:ilvl="0" w:tplc="1B60A366">
      <w:start w:val="1"/>
      <w:numFmt w:val="bullet"/>
      <w:lvlText w:val="•"/>
      <w:lvlJc w:val="left"/>
      <w:pPr>
        <w:tabs>
          <w:tab w:val="num" w:pos="720"/>
        </w:tabs>
        <w:ind w:left="720" w:hanging="360"/>
      </w:pPr>
      <w:rPr>
        <w:rFonts w:ascii="Arial" w:hAnsi="Arial" w:hint="default"/>
      </w:rPr>
    </w:lvl>
    <w:lvl w:ilvl="1" w:tplc="138AE572">
      <w:start w:val="1108"/>
      <w:numFmt w:val="bullet"/>
      <w:lvlText w:val="–"/>
      <w:lvlJc w:val="left"/>
      <w:pPr>
        <w:tabs>
          <w:tab w:val="num" w:pos="1440"/>
        </w:tabs>
        <w:ind w:left="1440" w:hanging="360"/>
      </w:pPr>
      <w:rPr>
        <w:rFonts w:ascii="Arial" w:hAnsi="Arial" w:hint="default"/>
      </w:rPr>
    </w:lvl>
    <w:lvl w:ilvl="2" w:tplc="F56CE71C" w:tentative="1">
      <w:start w:val="1"/>
      <w:numFmt w:val="bullet"/>
      <w:lvlText w:val="•"/>
      <w:lvlJc w:val="left"/>
      <w:pPr>
        <w:tabs>
          <w:tab w:val="num" w:pos="2160"/>
        </w:tabs>
        <w:ind w:left="2160" w:hanging="360"/>
      </w:pPr>
      <w:rPr>
        <w:rFonts w:ascii="Arial" w:hAnsi="Arial" w:hint="default"/>
      </w:rPr>
    </w:lvl>
    <w:lvl w:ilvl="3" w:tplc="B9E04736" w:tentative="1">
      <w:start w:val="1"/>
      <w:numFmt w:val="bullet"/>
      <w:lvlText w:val="•"/>
      <w:lvlJc w:val="left"/>
      <w:pPr>
        <w:tabs>
          <w:tab w:val="num" w:pos="2880"/>
        </w:tabs>
        <w:ind w:left="2880" w:hanging="360"/>
      </w:pPr>
      <w:rPr>
        <w:rFonts w:ascii="Arial" w:hAnsi="Arial" w:hint="default"/>
      </w:rPr>
    </w:lvl>
    <w:lvl w:ilvl="4" w:tplc="73A872B2" w:tentative="1">
      <w:start w:val="1"/>
      <w:numFmt w:val="bullet"/>
      <w:lvlText w:val="•"/>
      <w:lvlJc w:val="left"/>
      <w:pPr>
        <w:tabs>
          <w:tab w:val="num" w:pos="3600"/>
        </w:tabs>
        <w:ind w:left="3600" w:hanging="360"/>
      </w:pPr>
      <w:rPr>
        <w:rFonts w:ascii="Arial" w:hAnsi="Arial" w:hint="default"/>
      </w:rPr>
    </w:lvl>
    <w:lvl w:ilvl="5" w:tplc="AE300728" w:tentative="1">
      <w:start w:val="1"/>
      <w:numFmt w:val="bullet"/>
      <w:lvlText w:val="•"/>
      <w:lvlJc w:val="left"/>
      <w:pPr>
        <w:tabs>
          <w:tab w:val="num" w:pos="4320"/>
        </w:tabs>
        <w:ind w:left="4320" w:hanging="360"/>
      </w:pPr>
      <w:rPr>
        <w:rFonts w:ascii="Arial" w:hAnsi="Arial" w:hint="default"/>
      </w:rPr>
    </w:lvl>
    <w:lvl w:ilvl="6" w:tplc="F55A2104" w:tentative="1">
      <w:start w:val="1"/>
      <w:numFmt w:val="bullet"/>
      <w:lvlText w:val="•"/>
      <w:lvlJc w:val="left"/>
      <w:pPr>
        <w:tabs>
          <w:tab w:val="num" w:pos="5040"/>
        </w:tabs>
        <w:ind w:left="5040" w:hanging="360"/>
      </w:pPr>
      <w:rPr>
        <w:rFonts w:ascii="Arial" w:hAnsi="Arial" w:hint="default"/>
      </w:rPr>
    </w:lvl>
    <w:lvl w:ilvl="7" w:tplc="F996A6E6" w:tentative="1">
      <w:start w:val="1"/>
      <w:numFmt w:val="bullet"/>
      <w:lvlText w:val="•"/>
      <w:lvlJc w:val="left"/>
      <w:pPr>
        <w:tabs>
          <w:tab w:val="num" w:pos="5760"/>
        </w:tabs>
        <w:ind w:left="5760" w:hanging="360"/>
      </w:pPr>
      <w:rPr>
        <w:rFonts w:ascii="Arial" w:hAnsi="Arial" w:hint="default"/>
      </w:rPr>
    </w:lvl>
    <w:lvl w:ilvl="8" w:tplc="4D84196A" w:tentative="1">
      <w:start w:val="1"/>
      <w:numFmt w:val="bullet"/>
      <w:lvlText w:val="•"/>
      <w:lvlJc w:val="left"/>
      <w:pPr>
        <w:tabs>
          <w:tab w:val="num" w:pos="6480"/>
        </w:tabs>
        <w:ind w:left="6480" w:hanging="360"/>
      </w:pPr>
      <w:rPr>
        <w:rFonts w:ascii="Arial" w:hAnsi="Arial" w:hint="default"/>
      </w:rPr>
    </w:lvl>
  </w:abstractNum>
  <w:abstractNum w:abstractNumId="6">
    <w:nsid w:val="4B9B4EDE"/>
    <w:multiLevelType w:val="hybridMultilevel"/>
    <w:tmpl w:val="E4842304"/>
    <w:lvl w:ilvl="0" w:tplc="CE5E8C56">
      <w:start w:val="1"/>
      <w:numFmt w:val="bullet"/>
      <w:lvlText w:val="•"/>
      <w:lvlJc w:val="left"/>
      <w:pPr>
        <w:tabs>
          <w:tab w:val="num" w:pos="720"/>
        </w:tabs>
        <w:ind w:left="720" w:hanging="360"/>
      </w:pPr>
      <w:rPr>
        <w:rFonts w:ascii="Arial" w:hAnsi="Arial" w:hint="default"/>
      </w:rPr>
    </w:lvl>
    <w:lvl w:ilvl="1" w:tplc="38A8DC5C">
      <w:start w:val="1723"/>
      <w:numFmt w:val="bullet"/>
      <w:lvlText w:val="–"/>
      <w:lvlJc w:val="left"/>
      <w:pPr>
        <w:tabs>
          <w:tab w:val="num" w:pos="1440"/>
        </w:tabs>
        <w:ind w:left="1440" w:hanging="360"/>
      </w:pPr>
      <w:rPr>
        <w:rFonts w:ascii="Arial" w:hAnsi="Arial" w:hint="default"/>
      </w:rPr>
    </w:lvl>
    <w:lvl w:ilvl="2" w:tplc="59F8F608" w:tentative="1">
      <w:start w:val="1"/>
      <w:numFmt w:val="bullet"/>
      <w:lvlText w:val="•"/>
      <w:lvlJc w:val="left"/>
      <w:pPr>
        <w:tabs>
          <w:tab w:val="num" w:pos="2160"/>
        </w:tabs>
        <w:ind w:left="2160" w:hanging="360"/>
      </w:pPr>
      <w:rPr>
        <w:rFonts w:ascii="Arial" w:hAnsi="Arial" w:hint="default"/>
      </w:rPr>
    </w:lvl>
    <w:lvl w:ilvl="3" w:tplc="2794ADF4" w:tentative="1">
      <w:start w:val="1"/>
      <w:numFmt w:val="bullet"/>
      <w:lvlText w:val="•"/>
      <w:lvlJc w:val="left"/>
      <w:pPr>
        <w:tabs>
          <w:tab w:val="num" w:pos="2880"/>
        </w:tabs>
        <w:ind w:left="2880" w:hanging="360"/>
      </w:pPr>
      <w:rPr>
        <w:rFonts w:ascii="Arial" w:hAnsi="Arial" w:hint="default"/>
      </w:rPr>
    </w:lvl>
    <w:lvl w:ilvl="4" w:tplc="139CCC18" w:tentative="1">
      <w:start w:val="1"/>
      <w:numFmt w:val="bullet"/>
      <w:lvlText w:val="•"/>
      <w:lvlJc w:val="left"/>
      <w:pPr>
        <w:tabs>
          <w:tab w:val="num" w:pos="3600"/>
        </w:tabs>
        <w:ind w:left="3600" w:hanging="360"/>
      </w:pPr>
      <w:rPr>
        <w:rFonts w:ascii="Arial" w:hAnsi="Arial" w:hint="default"/>
      </w:rPr>
    </w:lvl>
    <w:lvl w:ilvl="5" w:tplc="36BACADA" w:tentative="1">
      <w:start w:val="1"/>
      <w:numFmt w:val="bullet"/>
      <w:lvlText w:val="•"/>
      <w:lvlJc w:val="left"/>
      <w:pPr>
        <w:tabs>
          <w:tab w:val="num" w:pos="4320"/>
        </w:tabs>
        <w:ind w:left="4320" w:hanging="360"/>
      </w:pPr>
      <w:rPr>
        <w:rFonts w:ascii="Arial" w:hAnsi="Arial" w:hint="default"/>
      </w:rPr>
    </w:lvl>
    <w:lvl w:ilvl="6" w:tplc="B2365E7C" w:tentative="1">
      <w:start w:val="1"/>
      <w:numFmt w:val="bullet"/>
      <w:lvlText w:val="•"/>
      <w:lvlJc w:val="left"/>
      <w:pPr>
        <w:tabs>
          <w:tab w:val="num" w:pos="5040"/>
        </w:tabs>
        <w:ind w:left="5040" w:hanging="360"/>
      </w:pPr>
      <w:rPr>
        <w:rFonts w:ascii="Arial" w:hAnsi="Arial" w:hint="default"/>
      </w:rPr>
    </w:lvl>
    <w:lvl w:ilvl="7" w:tplc="4EC8BF60" w:tentative="1">
      <w:start w:val="1"/>
      <w:numFmt w:val="bullet"/>
      <w:lvlText w:val="•"/>
      <w:lvlJc w:val="left"/>
      <w:pPr>
        <w:tabs>
          <w:tab w:val="num" w:pos="5760"/>
        </w:tabs>
        <w:ind w:left="5760" w:hanging="360"/>
      </w:pPr>
      <w:rPr>
        <w:rFonts w:ascii="Arial" w:hAnsi="Arial" w:hint="default"/>
      </w:rPr>
    </w:lvl>
    <w:lvl w:ilvl="8" w:tplc="3E5CBD44" w:tentative="1">
      <w:start w:val="1"/>
      <w:numFmt w:val="bullet"/>
      <w:lvlText w:val="•"/>
      <w:lvlJc w:val="left"/>
      <w:pPr>
        <w:tabs>
          <w:tab w:val="num" w:pos="6480"/>
        </w:tabs>
        <w:ind w:left="6480" w:hanging="360"/>
      </w:pPr>
      <w:rPr>
        <w:rFonts w:ascii="Arial" w:hAnsi="Arial" w:hint="default"/>
      </w:rPr>
    </w:lvl>
  </w:abstractNum>
  <w:abstractNum w:abstractNumId="7">
    <w:nsid w:val="4F536E7D"/>
    <w:multiLevelType w:val="hybridMultilevel"/>
    <w:tmpl w:val="16A0684C"/>
    <w:lvl w:ilvl="0" w:tplc="94DE82F0">
      <w:start w:val="1"/>
      <w:numFmt w:val="bullet"/>
      <w:lvlText w:val="•"/>
      <w:lvlJc w:val="left"/>
      <w:pPr>
        <w:tabs>
          <w:tab w:val="num" w:pos="720"/>
        </w:tabs>
        <w:ind w:left="720" w:hanging="360"/>
      </w:pPr>
      <w:rPr>
        <w:rFonts w:ascii="Arial" w:hAnsi="Arial" w:hint="default"/>
      </w:rPr>
    </w:lvl>
    <w:lvl w:ilvl="1" w:tplc="981E622A">
      <w:start w:val="1108"/>
      <w:numFmt w:val="bullet"/>
      <w:lvlText w:val="–"/>
      <w:lvlJc w:val="left"/>
      <w:pPr>
        <w:tabs>
          <w:tab w:val="num" w:pos="1440"/>
        </w:tabs>
        <w:ind w:left="1440" w:hanging="360"/>
      </w:pPr>
      <w:rPr>
        <w:rFonts w:ascii="Arial" w:hAnsi="Arial" w:hint="default"/>
      </w:rPr>
    </w:lvl>
    <w:lvl w:ilvl="2" w:tplc="4BCC5592" w:tentative="1">
      <w:start w:val="1"/>
      <w:numFmt w:val="bullet"/>
      <w:lvlText w:val="•"/>
      <w:lvlJc w:val="left"/>
      <w:pPr>
        <w:tabs>
          <w:tab w:val="num" w:pos="2160"/>
        </w:tabs>
        <w:ind w:left="2160" w:hanging="360"/>
      </w:pPr>
      <w:rPr>
        <w:rFonts w:ascii="Arial" w:hAnsi="Arial" w:hint="default"/>
      </w:rPr>
    </w:lvl>
    <w:lvl w:ilvl="3" w:tplc="22A6B740" w:tentative="1">
      <w:start w:val="1"/>
      <w:numFmt w:val="bullet"/>
      <w:lvlText w:val="•"/>
      <w:lvlJc w:val="left"/>
      <w:pPr>
        <w:tabs>
          <w:tab w:val="num" w:pos="2880"/>
        </w:tabs>
        <w:ind w:left="2880" w:hanging="360"/>
      </w:pPr>
      <w:rPr>
        <w:rFonts w:ascii="Arial" w:hAnsi="Arial" w:hint="default"/>
      </w:rPr>
    </w:lvl>
    <w:lvl w:ilvl="4" w:tplc="BBB2406E" w:tentative="1">
      <w:start w:val="1"/>
      <w:numFmt w:val="bullet"/>
      <w:lvlText w:val="•"/>
      <w:lvlJc w:val="left"/>
      <w:pPr>
        <w:tabs>
          <w:tab w:val="num" w:pos="3600"/>
        </w:tabs>
        <w:ind w:left="3600" w:hanging="360"/>
      </w:pPr>
      <w:rPr>
        <w:rFonts w:ascii="Arial" w:hAnsi="Arial" w:hint="default"/>
      </w:rPr>
    </w:lvl>
    <w:lvl w:ilvl="5" w:tplc="3760D3A4" w:tentative="1">
      <w:start w:val="1"/>
      <w:numFmt w:val="bullet"/>
      <w:lvlText w:val="•"/>
      <w:lvlJc w:val="left"/>
      <w:pPr>
        <w:tabs>
          <w:tab w:val="num" w:pos="4320"/>
        </w:tabs>
        <w:ind w:left="4320" w:hanging="360"/>
      </w:pPr>
      <w:rPr>
        <w:rFonts w:ascii="Arial" w:hAnsi="Arial" w:hint="default"/>
      </w:rPr>
    </w:lvl>
    <w:lvl w:ilvl="6" w:tplc="D28023B4" w:tentative="1">
      <w:start w:val="1"/>
      <w:numFmt w:val="bullet"/>
      <w:lvlText w:val="•"/>
      <w:lvlJc w:val="left"/>
      <w:pPr>
        <w:tabs>
          <w:tab w:val="num" w:pos="5040"/>
        </w:tabs>
        <w:ind w:left="5040" w:hanging="360"/>
      </w:pPr>
      <w:rPr>
        <w:rFonts w:ascii="Arial" w:hAnsi="Arial" w:hint="default"/>
      </w:rPr>
    </w:lvl>
    <w:lvl w:ilvl="7" w:tplc="199A86E2" w:tentative="1">
      <w:start w:val="1"/>
      <w:numFmt w:val="bullet"/>
      <w:lvlText w:val="•"/>
      <w:lvlJc w:val="left"/>
      <w:pPr>
        <w:tabs>
          <w:tab w:val="num" w:pos="5760"/>
        </w:tabs>
        <w:ind w:left="5760" w:hanging="360"/>
      </w:pPr>
      <w:rPr>
        <w:rFonts w:ascii="Arial" w:hAnsi="Arial" w:hint="default"/>
      </w:rPr>
    </w:lvl>
    <w:lvl w:ilvl="8" w:tplc="05BC7F9E" w:tentative="1">
      <w:start w:val="1"/>
      <w:numFmt w:val="bullet"/>
      <w:lvlText w:val="•"/>
      <w:lvlJc w:val="left"/>
      <w:pPr>
        <w:tabs>
          <w:tab w:val="num" w:pos="6480"/>
        </w:tabs>
        <w:ind w:left="6480" w:hanging="360"/>
      </w:pPr>
      <w:rPr>
        <w:rFonts w:ascii="Arial" w:hAnsi="Arial" w:hint="default"/>
      </w:rPr>
    </w:lvl>
  </w:abstractNum>
  <w:abstractNum w:abstractNumId="8">
    <w:nsid w:val="57006505"/>
    <w:multiLevelType w:val="hybridMultilevel"/>
    <w:tmpl w:val="57049666"/>
    <w:lvl w:ilvl="0" w:tplc="6B94A9E6">
      <w:start w:val="1"/>
      <w:numFmt w:val="bullet"/>
      <w:lvlText w:val="•"/>
      <w:lvlJc w:val="left"/>
      <w:pPr>
        <w:tabs>
          <w:tab w:val="num" w:pos="720"/>
        </w:tabs>
        <w:ind w:left="720" w:hanging="360"/>
      </w:pPr>
      <w:rPr>
        <w:rFonts w:ascii="Arial" w:hAnsi="Arial" w:hint="default"/>
      </w:rPr>
    </w:lvl>
    <w:lvl w:ilvl="1" w:tplc="6EE272AE">
      <w:start w:val="1351"/>
      <w:numFmt w:val="bullet"/>
      <w:lvlText w:val="–"/>
      <w:lvlJc w:val="left"/>
      <w:pPr>
        <w:tabs>
          <w:tab w:val="num" w:pos="1440"/>
        </w:tabs>
        <w:ind w:left="1440" w:hanging="360"/>
      </w:pPr>
      <w:rPr>
        <w:rFonts w:ascii="Arial" w:hAnsi="Arial" w:hint="default"/>
      </w:rPr>
    </w:lvl>
    <w:lvl w:ilvl="2" w:tplc="EDD48BE0" w:tentative="1">
      <w:start w:val="1"/>
      <w:numFmt w:val="bullet"/>
      <w:lvlText w:val="•"/>
      <w:lvlJc w:val="left"/>
      <w:pPr>
        <w:tabs>
          <w:tab w:val="num" w:pos="2160"/>
        </w:tabs>
        <w:ind w:left="2160" w:hanging="360"/>
      </w:pPr>
      <w:rPr>
        <w:rFonts w:ascii="Arial" w:hAnsi="Arial" w:hint="default"/>
      </w:rPr>
    </w:lvl>
    <w:lvl w:ilvl="3" w:tplc="86D4000E" w:tentative="1">
      <w:start w:val="1"/>
      <w:numFmt w:val="bullet"/>
      <w:lvlText w:val="•"/>
      <w:lvlJc w:val="left"/>
      <w:pPr>
        <w:tabs>
          <w:tab w:val="num" w:pos="2880"/>
        </w:tabs>
        <w:ind w:left="2880" w:hanging="360"/>
      </w:pPr>
      <w:rPr>
        <w:rFonts w:ascii="Arial" w:hAnsi="Arial" w:hint="default"/>
      </w:rPr>
    </w:lvl>
    <w:lvl w:ilvl="4" w:tplc="92FA0A50" w:tentative="1">
      <w:start w:val="1"/>
      <w:numFmt w:val="bullet"/>
      <w:lvlText w:val="•"/>
      <w:lvlJc w:val="left"/>
      <w:pPr>
        <w:tabs>
          <w:tab w:val="num" w:pos="3600"/>
        </w:tabs>
        <w:ind w:left="3600" w:hanging="360"/>
      </w:pPr>
      <w:rPr>
        <w:rFonts w:ascii="Arial" w:hAnsi="Arial" w:hint="default"/>
      </w:rPr>
    </w:lvl>
    <w:lvl w:ilvl="5" w:tplc="EA4C11FC" w:tentative="1">
      <w:start w:val="1"/>
      <w:numFmt w:val="bullet"/>
      <w:lvlText w:val="•"/>
      <w:lvlJc w:val="left"/>
      <w:pPr>
        <w:tabs>
          <w:tab w:val="num" w:pos="4320"/>
        </w:tabs>
        <w:ind w:left="4320" w:hanging="360"/>
      </w:pPr>
      <w:rPr>
        <w:rFonts w:ascii="Arial" w:hAnsi="Arial" w:hint="default"/>
      </w:rPr>
    </w:lvl>
    <w:lvl w:ilvl="6" w:tplc="30FE0F86" w:tentative="1">
      <w:start w:val="1"/>
      <w:numFmt w:val="bullet"/>
      <w:lvlText w:val="•"/>
      <w:lvlJc w:val="left"/>
      <w:pPr>
        <w:tabs>
          <w:tab w:val="num" w:pos="5040"/>
        </w:tabs>
        <w:ind w:left="5040" w:hanging="360"/>
      </w:pPr>
      <w:rPr>
        <w:rFonts w:ascii="Arial" w:hAnsi="Arial" w:hint="default"/>
      </w:rPr>
    </w:lvl>
    <w:lvl w:ilvl="7" w:tplc="C87CDFA8" w:tentative="1">
      <w:start w:val="1"/>
      <w:numFmt w:val="bullet"/>
      <w:lvlText w:val="•"/>
      <w:lvlJc w:val="left"/>
      <w:pPr>
        <w:tabs>
          <w:tab w:val="num" w:pos="5760"/>
        </w:tabs>
        <w:ind w:left="5760" w:hanging="360"/>
      </w:pPr>
      <w:rPr>
        <w:rFonts w:ascii="Arial" w:hAnsi="Arial" w:hint="default"/>
      </w:rPr>
    </w:lvl>
    <w:lvl w:ilvl="8" w:tplc="B750260C" w:tentative="1">
      <w:start w:val="1"/>
      <w:numFmt w:val="bullet"/>
      <w:lvlText w:val="•"/>
      <w:lvlJc w:val="left"/>
      <w:pPr>
        <w:tabs>
          <w:tab w:val="num" w:pos="6480"/>
        </w:tabs>
        <w:ind w:left="6480" w:hanging="360"/>
      </w:pPr>
      <w:rPr>
        <w:rFonts w:ascii="Arial" w:hAnsi="Arial" w:hint="default"/>
      </w:rPr>
    </w:lvl>
  </w:abstractNum>
  <w:abstractNum w:abstractNumId="9">
    <w:nsid w:val="60463476"/>
    <w:multiLevelType w:val="hybridMultilevel"/>
    <w:tmpl w:val="94CA7328"/>
    <w:lvl w:ilvl="0" w:tplc="2754293E">
      <w:start w:val="1"/>
      <w:numFmt w:val="bullet"/>
      <w:lvlText w:val="•"/>
      <w:lvlJc w:val="left"/>
      <w:pPr>
        <w:tabs>
          <w:tab w:val="num" w:pos="720"/>
        </w:tabs>
        <w:ind w:left="720" w:hanging="360"/>
      </w:pPr>
      <w:rPr>
        <w:rFonts w:ascii="Arial" w:hAnsi="Arial" w:hint="default"/>
      </w:rPr>
    </w:lvl>
    <w:lvl w:ilvl="1" w:tplc="82C07D9C">
      <w:start w:val="1351"/>
      <w:numFmt w:val="bullet"/>
      <w:lvlText w:val="–"/>
      <w:lvlJc w:val="left"/>
      <w:pPr>
        <w:tabs>
          <w:tab w:val="num" w:pos="1440"/>
        </w:tabs>
        <w:ind w:left="1440" w:hanging="360"/>
      </w:pPr>
      <w:rPr>
        <w:rFonts w:ascii="Arial" w:hAnsi="Arial" w:hint="default"/>
      </w:rPr>
    </w:lvl>
    <w:lvl w:ilvl="2" w:tplc="2ECEF432" w:tentative="1">
      <w:start w:val="1"/>
      <w:numFmt w:val="bullet"/>
      <w:lvlText w:val="•"/>
      <w:lvlJc w:val="left"/>
      <w:pPr>
        <w:tabs>
          <w:tab w:val="num" w:pos="2160"/>
        </w:tabs>
        <w:ind w:left="2160" w:hanging="360"/>
      </w:pPr>
      <w:rPr>
        <w:rFonts w:ascii="Arial" w:hAnsi="Arial" w:hint="default"/>
      </w:rPr>
    </w:lvl>
    <w:lvl w:ilvl="3" w:tplc="AA30660A" w:tentative="1">
      <w:start w:val="1"/>
      <w:numFmt w:val="bullet"/>
      <w:lvlText w:val="•"/>
      <w:lvlJc w:val="left"/>
      <w:pPr>
        <w:tabs>
          <w:tab w:val="num" w:pos="2880"/>
        </w:tabs>
        <w:ind w:left="2880" w:hanging="360"/>
      </w:pPr>
      <w:rPr>
        <w:rFonts w:ascii="Arial" w:hAnsi="Arial" w:hint="default"/>
      </w:rPr>
    </w:lvl>
    <w:lvl w:ilvl="4" w:tplc="175A2A7E" w:tentative="1">
      <w:start w:val="1"/>
      <w:numFmt w:val="bullet"/>
      <w:lvlText w:val="•"/>
      <w:lvlJc w:val="left"/>
      <w:pPr>
        <w:tabs>
          <w:tab w:val="num" w:pos="3600"/>
        </w:tabs>
        <w:ind w:left="3600" w:hanging="360"/>
      </w:pPr>
      <w:rPr>
        <w:rFonts w:ascii="Arial" w:hAnsi="Arial" w:hint="default"/>
      </w:rPr>
    </w:lvl>
    <w:lvl w:ilvl="5" w:tplc="A7B2C9B4" w:tentative="1">
      <w:start w:val="1"/>
      <w:numFmt w:val="bullet"/>
      <w:lvlText w:val="•"/>
      <w:lvlJc w:val="left"/>
      <w:pPr>
        <w:tabs>
          <w:tab w:val="num" w:pos="4320"/>
        </w:tabs>
        <w:ind w:left="4320" w:hanging="360"/>
      </w:pPr>
      <w:rPr>
        <w:rFonts w:ascii="Arial" w:hAnsi="Arial" w:hint="default"/>
      </w:rPr>
    </w:lvl>
    <w:lvl w:ilvl="6" w:tplc="BAC0DB10" w:tentative="1">
      <w:start w:val="1"/>
      <w:numFmt w:val="bullet"/>
      <w:lvlText w:val="•"/>
      <w:lvlJc w:val="left"/>
      <w:pPr>
        <w:tabs>
          <w:tab w:val="num" w:pos="5040"/>
        </w:tabs>
        <w:ind w:left="5040" w:hanging="360"/>
      </w:pPr>
      <w:rPr>
        <w:rFonts w:ascii="Arial" w:hAnsi="Arial" w:hint="default"/>
      </w:rPr>
    </w:lvl>
    <w:lvl w:ilvl="7" w:tplc="9FA03E12" w:tentative="1">
      <w:start w:val="1"/>
      <w:numFmt w:val="bullet"/>
      <w:lvlText w:val="•"/>
      <w:lvlJc w:val="left"/>
      <w:pPr>
        <w:tabs>
          <w:tab w:val="num" w:pos="5760"/>
        </w:tabs>
        <w:ind w:left="5760" w:hanging="360"/>
      </w:pPr>
      <w:rPr>
        <w:rFonts w:ascii="Arial" w:hAnsi="Arial" w:hint="default"/>
      </w:rPr>
    </w:lvl>
    <w:lvl w:ilvl="8" w:tplc="B476830A" w:tentative="1">
      <w:start w:val="1"/>
      <w:numFmt w:val="bullet"/>
      <w:lvlText w:val="•"/>
      <w:lvlJc w:val="left"/>
      <w:pPr>
        <w:tabs>
          <w:tab w:val="num" w:pos="6480"/>
        </w:tabs>
        <w:ind w:left="6480" w:hanging="360"/>
      </w:pPr>
      <w:rPr>
        <w:rFonts w:ascii="Arial" w:hAnsi="Arial" w:hint="default"/>
      </w:rPr>
    </w:lvl>
  </w:abstractNum>
  <w:abstractNum w:abstractNumId="10">
    <w:nsid w:val="65A4163E"/>
    <w:multiLevelType w:val="hybridMultilevel"/>
    <w:tmpl w:val="FF9A3FB2"/>
    <w:lvl w:ilvl="0" w:tplc="FC562834">
      <w:start w:val="1"/>
      <w:numFmt w:val="bullet"/>
      <w:lvlText w:val="•"/>
      <w:lvlJc w:val="left"/>
      <w:pPr>
        <w:tabs>
          <w:tab w:val="num" w:pos="720"/>
        </w:tabs>
        <w:ind w:left="720" w:hanging="360"/>
      </w:pPr>
      <w:rPr>
        <w:rFonts w:ascii="Arial" w:hAnsi="Arial" w:hint="default"/>
      </w:rPr>
    </w:lvl>
    <w:lvl w:ilvl="1" w:tplc="A336CFA0">
      <w:start w:val="1108"/>
      <w:numFmt w:val="bullet"/>
      <w:lvlText w:val="–"/>
      <w:lvlJc w:val="left"/>
      <w:pPr>
        <w:tabs>
          <w:tab w:val="num" w:pos="1440"/>
        </w:tabs>
        <w:ind w:left="1440" w:hanging="360"/>
      </w:pPr>
      <w:rPr>
        <w:rFonts w:ascii="Arial" w:hAnsi="Arial" w:hint="default"/>
      </w:rPr>
    </w:lvl>
    <w:lvl w:ilvl="2" w:tplc="AEFA3E44" w:tentative="1">
      <w:start w:val="1"/>
      <w:numFmt w:val="bullet"/>
      <w:lvlText w:val="•"/>
      <w:lvlJc w:val="left"/>
      <w:pPr>
        <w:tabs>
          <w:tab w:val="num" w:pos="2160"/>
        </w:tabs>
        <w:ind w:left="2160" w:hanging="360"/>
      </w:pPr>
      <w:rPr>
        <w:rFonts w:ascii="Arial" w:hAnsi="Arial" w:hint="default"/>
      </w:rPr>
    </w:lvl>
    <w:lvl w:ilvl="3" w:tplc="1792809A" w:tentative="1">
      <w:start w:val="1"/>
      <w:numFmt w:val="bullet"/>
      <w:lvlText w:val="•"/>
      <w:lvlJc w:val="left"/>
      <w:pPr>
        <w:tabs>
          <w:tab w:val="num" w:pos="2880"/>
        </w:tabs>
        <w:ind w:left="2880" w:hanging="360"/>
      </w:pPr>
      <w:rPr>
        <w:rFonts w:ascii="Arial" w:hAnsi="Arial" w:hint="default"/>
      </w:rPr>
    </w:lvl>
    <w:lvl w:ilvl="4" w:tplc="254640CA" w:tentative="1">
      <w:start w:val="1"/>
      <w:numFmt w:val="bullet"/>
      <w:lvlText w:val="•"/>
      <w:lvlJc w:val="left"/>
      <w:pPr>
        <w:tabs>
          <w:tab w:val="num" w:pos="3600"/>
        </w:tabs>
        <w:ind w:left="3600" w:hanging="360"/>
      </w:pPr>
      <w:rPr>
        <w:rFonts w:ascii="Arial" w:hAnsi="Arial" w:hint="default"/>
      </w:rPr>
    </w:lvl>
    <w:lvl w:ilvl="5" w:tplc="D0F28338" w:tentative="1">
      <w:start w:val="1"/>
      <w:numFmt w:val="bullet"/>
      <w:lvlText w:val="•"/>
      <w:lvlJc w:val="left"/>
      <w:pPr>
        <w:tabs>
          <w:tab w:val="num" w:pos="4320"/>
        </w:tabs>
        <w:ind w:left="4320" w:hanging="360"/>
      </w:pPr>
      <w:rPr>
        <w:rFonts w:ascii="Arial" w:hAnsi="Arial" w:hint="default"/>
      </w:rPr>
    </w:lvl>
    <w:lvl w:ilvl="6" w:tplc="841465CA" w:tentative="1">
      <w:start w:val="1"/>
      <w:numFmt w:val="bullet"/>
      <w:lvlText w:val="•"/>
      <w:lvlJc w:val="left"/>
      <w:pPr>
        <w:tabs>
          <w:tab w:val="num" w:pos="5040"/>
        </w:tabs>
        <w:ind w:left="5040" w:hanging="360"/>
      </w:pPr>
      <w:rPr>
        <w:rFonts w:ascii="Arial" w:hAnsi="Arial" w:hint="default"/>
      </w:rPr>
    </w:lvl>
    <w:lvl w:ilvl="7" w:tplc="5E704C66" w:tentative="1">
      <w:start w:val="1"/>
      <w:numFmt w:val="bullet"/>
      <w:lvlText w:val="•"/>
      <w:lvlJc w:val="left"/>
      <w:pPr>
        <w:tabs>
          <w:tab w:val="num" w:pos="5760"/>
        </w:tabs>
        <w:ind w:left="5760" w:hanging="360"/>
      </w:pPr>
      <w:rPr>
        <w:rFonts w:ascii="Arial" w:hAnsi="Arial" w:hint="default"/>
      </w:rPr>
    </w:lvl>
    <w:lvl w:ilvl="8" w:tplc="51721622" w:tentative="1">
      <w:start w:val="1"/>
      <w:numFmt w:val="bullet"/>
      <w:lvlText w:val="•"/>
      <w:lvlJc w:val="left"/>
      <w:pPr>
        <w:tabs>
          <w:tab w:val="num" w:pos="6480"/>
        </w:tabs>
        <w:ind w:left="6480" w:hanging="360"/>
      </w:pPr>
      <w:rPr>
        <w:rFonts w:ascii="Arial" w:hAnsi="Arial" w:hint="default"/>
      </w:rPr>
    </w:lvl>
  </w:abstractNum>
  <w:abstractNum w:abstractNumId="11">
    <w:nsid w:val="684D10FE"/>
    <w:multiLevelType w:val="hybridMultilevel"/>
    <w:tmpl w:val="140EC216"/>
    <w:lvl w:ilvl="0" w:tplc="7B8C2A70">
      <w:start w:val="1"/>
      <w:numFmt w:val="bullet"/>
      <w:lvlText w:val="•"/>
      <w:lvlJc w:val="left"/>
      <w:pPr>
        <w:tabs>
          <w:tab w:val="num" w:pos="720"/>
        </w:tabs>
        <w:ind w:left="720" w:hanging="360"/>
      </w:pPr>
      <w:rPr>
        <w:rFonts w:ascii="Arial" w:hAnsi="Arial" w:hint="default"/>
      </w:rPr>
    </w:lvl>
    <w:lvl w:ilvl="1" w:tplc="6AF8255E">
      <w:start w:val="1724"/>
      <w:numFmt w:val="bullet"/>
      <w:lvlText w:val="–"/>
      <w:lvlJc w:val="left"/>
      <w:pPr>
        <w:tabs>
          <w:tab w:val="num" w:pos="1440"/>
        </w:tabs>
        <w:ind w:left="1440" w:hanging="360"/>
      </w:pPr>
      <w:rPr>
        <w:rFonts w:ascii="Arial" w:hAnsi="Arial" w:hint="default"/>
      </w:rPr>
    </w:lvl>
    <w:lvl w:ilvl="2" w:tplc="F32EBB54" w:tentative="1">
      <w:start w:val="1"/>
      <w:numFmt w:val="bullet"/>
      <w:lvlText w:val="•"/>
      <w:lvlJc w:val="left"/>
      <w:pPr>
        <w:tabs>
          <w:tab w:val="num" w:pos="2160"/>
        </w:tabs>
        <w:ind w:left="2160" w:hanging="360"/>
      </w:pPr>
      <w:rPr>
        <w:rFonts w:ascii="Arial" w:hAnsi="Arial" w:hint="default"/>
      </w:rPr>
    </w:lvl>
    <w:lvl w:ilvl="3" w:tplc="0C6E5822" w:tentative="1">
      <w:start w:val="1"/>
      <w:numFmt w:val="bullet"/>
      <w:lvlText w:val="•"/>
      <w:lvlJc w:val="left"/>
      <w:pPr>
        <w:tabs>
          <w:tab w:val="num" w:pos="2880"/>
        </w:tabs>
        <w:ind w:left="2880" w:hanging="360"/>
      </w:pPr>
      <w:rPr>
        <w:rFonts w:ascii="Arial" w:hAnsi="Arial" w:hint="default"/>
      </w:rPr>
    </w:lvl>
    <w:lvl w:ilvl="4" w:tplc="933E3BEC" w:tentative="1">
      <w:start w:val="1"/>
      <w:numFmt w:val="bullet"/>
      <w:lvlText w:val="•"/>
      <w:lvlJc w:val="left"/>
      <w:pPr>
        <w:tabs>
          <w:tab w:val="num" w:pos="3600"/>
        </w:tabs>
        <w:ind w:left="3600" w:hanging="360"/>
      </w:pPr>
      <w:rPr>
        <w:rFonts w:ascii="Arial" w:hAnsi="Arial" w:hint="default"/>
      </w:rPr>
    </w:lvl>
    <w:lvl w:ilvl="5" w:tplc="222E9E7C" w:tentative="1">
      <w:start w:val="1"/>
      <w:numFmt w:val="bullet"/>
      <w:lvlText w:val="•"/>
      <w:lvlJc w:val="left"/>
      <w:pPr>
        <w:tabs>
          <w:tab w:val="num" w:pos="4320"/>
        </w:tabs>
        <w:ind w:left="4320" w:hanging="360"/>
      </w:pPr>
      <w:rPr>
        <w:rFonts w:ascii="Arial" w:hAnsi="Arial" w:hint="default"/>
      </w:rPr>
    </w:lvl>
    <w:lvl w:ilvl="6" w:tplc="8FAC34D2" w:tentative="1">
      <w:start w:val="1"/>
      <w:numFmt w:val="bullet"/>
      <w:lvlText w:val="•"/>
      <w:lvlJc w:val="left"/>
      <w:pPr>
        <w:tabs>
          <w:tab w:val="num" w:pos="5040"/>
        </w:tabs>
        <w:ind w:left="5040" w:hanging="360"/>
      </w:pPr>
      <w:rPr>
        <w:rFonts w:ascii="Arial" w:hAnsi="Arial" w:hint="default"/>
      </w:rPr>
    </w:lvl>
    <w:lvl w:ilvl="7" w:tplc="A4A6FB74" w:tentative="1">
      <w:start w:val="1"/>
      <w:numFmt w:val="bullet"/>
      <w:lvlText w:val="•"/>
      <w:lvlJc w:val="left"/>
      <w:pPr>
        <w:tabs>
          <w:tab w:val="num" w:pos="5760"/>
        </w:tabs>
        <w:ind w:left="5760" w:hanging="360"/>
      </w:pPr>
      <w:rPr>
        <w:rFonts w:ascii="Arial" w:hAnsi="Arial" w:hint="default"/>
      </w:rPr>
    </w:lvl>
    <w:lvl w:ilvl="8" w:tplc="581E0D28" w:tentative="1">
      <w:start w:val="1"/>
      <w:numFmt w:val="bullet"/>
      <w:lvlText w:val="•"/>
      <w:lvlJc w:val="left"/>
      <w:pPr>
        <w:tabs>
          <w:tab w:val="num" w:pos="6480"/>
        </w:tabs>
        <w:ind w:left="6480" w:hanging="360"/>
      </w:pPr>
      <w:rPr>
        <w:rFonts w:ascii="Arial" w:hAnsi="Arial" w:hint="default"/>
      </w:rPr>
    </w:lvl>
  </w:abstractNum>
  <w:abstractNum w:abstractNumId="12">
    <w:nsid w:val="6C681446"/>
    <w:multiLevelType w:val="hybridMultilevel"/>
    <w:tmpl w:val="4D90E804"/>
    <w:lvl w:ilvl="0" w:tplc="6E401416">
      <w:start w:val="1"/>
      <w:numFmt w:val="bullet"/>
      <w:lvlText w:val="•"/>
      <w:lvlJc w:val="left"/>
      <w:pPr>
        <w:tabs>
          <w:tab w:val="num" w:pos="720"/>
        </w:tabs>
        <w:ind w:left="720" w:hanging="360"/>
      </w:pPr>
      <w:rPr>
        <w:rFonts w:ascii="Arial" w:hAnsi="Arial" w:hint="default"/>
      </w:rPr>
    </w:lvl>
    <w:lvl w:ilvl="1" w:tplc="03481B28" w:tentative="1">
      <w:start w:val="1"/>
      <w:numFmt w:val="bullet"/>
      <w:lvlText w:val="•"/>
      <w:lvlJc w:val="left"/>
      <w:pPr>
        <w:tabs>
          <w:tab w:val="num" w:pos="1440"/>
        </w:tabs>
        <w:ind w:left="1440" w:hanging="360"/>
      </w:pPr>
      <w:rPr>
        <w:rFonts w:ascii="Arial" w:hAnsi="Arial" w:hint="default"/>
      </w:rPr>
    </w:lvl>
    <w:lvl w:ilvl="2" w:tplc="22B02156" w:tentative="1">
      <w:start w:val="1"/>
      <w:numFmt w:val="bullet"/>
      <w:lvlText w:val="•"/>
      <w:lvlJc w:val="left"/>
      <w:pPr>
        <w:tabs>
          <w:tab w:val="num" w:pos="2160"/>
        </w:tabs>
        <w:ind w:left="2160" w:hanging="360"/>
      </w:pPr>
      <w:rPr>
        <w:rFonts w:ascii="Arial" w:hAnsi="Arial" w:hint="default"/>
      </w:rPr>
    </w:lvl>
    <w:lvl w:ilvl="3" w:tplc="309C57A2" w:tentative="1">
      <w:start w:val="1"/>
      <w:numFmt w:val="bullet"/>
      <w:lvlText w:val="•"/>
      <w:lvlJc w:val="left"/>
      <w:pPr>
        <w:tabs>
          <w:tab w:val="num" w:pos="2880"/>
        </w:tabs>
        <w:ind w:left="2880" w:hanging="360"/>
      </w:pPr>
      <w:rPr>
        <w:rFonts w:ascii="Arial" w:hAnsi="Arial" w:hint="default"/>
      </w:rPr>
    </w:lvl>
    <w:lvl w:ilvl="4" w:tplc="3954D7C4" w:tentative="1">
      <w:start w:val="1"/>
      <w:numFmt w:val="bullet"/>
      <w:lvlText w:val="•"/>
      <w:lvlJc w:val="left"/>
      <w:pPr>
        <w:tabs>
          <w:tab w:val="num" w:pos="3600"/>
        </w:tabs>
        <w:ind w:left="3600" w:hanging="360"/>
      </w:pPr>
      <w:rPr>
        <w:rFonts w:ascii="Arial" w:hAnsi="Arial" w:hint="default"/>
      </w:rPr>
    </w:lvl>
    <w:lvl w:ilvl="5" w:tplc="F6244A08" w:tentative="1">
      <w:start w:val="1"/>
      <w:numFmt w:val="bullet"/>
      <w:lvlText w:val="•"/>
      <w:lvlJc w:val="left"/>
      <w:pPr>
        <w:tabs>
          <w:tab w:val="num" w:pos="4320"/>
        </w:tabs>
        <w:ind w:left="4320" w:hanging="360"/>
      </w:pPr>
      <w:rPr>
        <w:rFonts w:ascii="Arial" w:hAnsi="Arial" w:hint="default"/>
      </w:rPr>
    </w:lvl>
    <w:lvl w:ilvl="6" w:tplc="9C4A2F62" w:tentative="1">
      <w:start w:val="1"/>
      <w:numFmt w:val="bullet"/>
      <w:lvlText w:val="•"/>
      <w:lvlJc w:val="left"/>
      <w:pPr>
        <w:tabs>
          <w:tab w:val="num" w:pos="5040"/>
        </w:tabs>
        <w:ind w:left="5040" w:hanging="360"/>
      </w:pPr>
      <w:rPr>
        <w:rFonts w:ascii="Arial" w:hAnsi="Arial" w:hint="default"/>
      </w:rPr>
    </w:lvl>
    <w:lvl w:ilvl="7" w:tplc="3C8298B8" w:tentative="1">
      <w:start w:val="1"/>
      <w:numFmt w:val="bullet"/>
      <w:lvlText w:val="•"/>
      <w:lvlJc w:val="left"/>
      <w:pPr>
        <w:tabs>
          <w:tab w:val="num" w:pos="5760"/>
        </w:tabs>
        <w:ind w:left="5760" w:hanging="360"/>
      </w:pPr>
      <w:rPr>
        <w:rFonts w:ascii="Arial" w:hAnsi="Arial" w:hint="default"/>
      </w:rPr>
    </w:lvl>
    <w:lvl w:ilvl="8" w:tplc="7A6850F8"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4"/>
  </w:num>
  <w:num w:numId="3">
    <w:abstractNumId w:val="7"/>
  </w:num>
  <w:num w:numId="4">
    <w:abstractNumId w:val="0"/>
  </w:num>
  <w:num w:numId="5">
    <w:abstractNumId w:val="6"/>
  </w:num>
  <w:num w:numId="6">
    <w:abstractNumId w:val="2"/>
  </w:num>
  <w:num w:numId="7">
    <w:abstractNumId w:val="9"/>
  </w:num>
  <w:num w:numId="8">
    <w:abstractNumId w:val="8"/>
  </w:num>
  <w:num w:numId="9">
    <w:abstractNumId w:val="11"/>
  </w:num>
  <w:num w:numId="10">
    <w:abstractNumId w:val="3"/>
  </w:num>
  <w:num w:numId="11">
    <w:abstractNumId w:val="10"/>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C4D"/>
    <w:rsid w:val="000439C7"/>
    <w:rsid w:val="00045D98"/>
    <w:rsid w:val="00084B4F"/>
    <w:rsid w:val="000E3F19"/>
    <w:rsid w:val="0017158A"/>
    <w:rsid w:val="001873EA"/>
    <w:rsid w:val="001F0A4B"/>
    <w:rsid w:val="00217400"/>
    <w:rsid w:val="00234251"/>
    <w:rsid w:val="00234E6B"/>
    <w:rsid w:val="00236FFD"/>
    <w:rsid w:val="00241E17"/>
    <w:rsid w:val="00253491"/>
    <w:rsid w:val="002564C6"/>
    <w:rsid w:val="002F117D"/>
    <w:rsid w:val="002F2E05"/>
    <w:rsid w:val="003064D1"/>
    <w:rsid w:val="003173D1"/>
    <w:rsid w:val="00324DB9"/>
    <w:rsid w:val="003561FF"/>
    <w:rsid w:val="00361074"/>
    <w:rsid w:val="0036334B"/>
    <w:rsid w:val="00366E39"/>
    <w:rsid w:val="00380B89"/>
    <w:rsid w:val="003B7750"/>
    <w:rsid w:val="0041187E"/>
    <w:rsid w:val="00414680"/>
    <w:rsid w:val="00433526"/>
    <w:rsid w:val="00451407"/>
    <w:rsid w:val="004A1882"/>
    <w:rsid w:val="004B36B4"/>
    <w:rsid w:val="004B756D"/>
    <w:rsid w:val="004C581F"/>
    <w:rsid w:val="00556588"/>
    <w:rsid w:val="00563C52"/>
    <w:rsid w:val="0059541F"/>
    <w:rsid w:val="005B371B"/>
    <w:rsid w:val="005D3160"/>
    <w:rsid w:val="006577EB"/>
    <w:rsid w:val="006656C1"/>
    <w:rsid w:val="00695863"/>
    <w:rsid w:val="006B205E"/>
    <w:rsid w:val="006C3105"/>
    <w:rsid w:val="006E0687"/>
    <w:rsid w:val="00730F10"/>
    <w:rsid w:val="0073193F"/>
    <w:rsid w:val="00743377"/>
    <w:rsid w:val="007642CE"/>
    <w:rsid w:val="0077023F"/>
    <w:rsid w:val="00776B5B"/>
    <w:rsid w:val="007D1C4D"/>
    <w:rsid w:val="00856111"/>
    <w:rsid w:val="00886916"/>
    <w:rsid w:val="008A2B6D"/>
    <w:rsid w:val="008F5A4B"/>
    <w:rsid w:val="0091429B"/>
    <w:rsid w:val="00936E5C"/>
    <w:rsid w:val="009B561B"/>
    <w:rsid w:val="009C7400"/>
    <w:rsid w:val="009D36C4"/>
    <w:rsid w:val="009E593A"/>
    <w:rsid w:val="00A00C61"/>
    <w:rsid w:val="00A61197"/>
    <w:rsid w:val="00A708B0"/>
    <w:rsid w:val="00A97EA0"/>
    <w:rsid w:val="00B078A0"/>
    <w:rsid w:val="00B354CA"/>
    <w:rsid w:val="00B476C2"/>
    <w:rsid w:val="00B502D7"/>
    <w:rsid w:val="00B5096D"/>
    <w:rsid w:val="00B76F9E"/>
    <w:rsid w:val="00BC3DEC"/>
    <w:rsid w:val="00BE070F"/>
    <w:rsid w:val="00C15F01"/>
    <w:rsid w:val="00C3045A"/>
    <w:rsid w:val="00C75B6C"/>
    <w:rsid w:val="00CB5F25"/>
    <w:rsid w:val="00CD5429"/>
    <w:rsid w:val="00CF12F6"/>
    <w:rsid w:val="00D019B1"/>
    <w:rsid w:val="00D1684A"/>
    <w:rsid w:val="00D2226D"/>
    <w:rsid w:val="00D85DE9"/>
    <w:rsid w:val="00E20DC6"/>
    <w:rsid w:val="00E61C82"/>
    <w:rsid w:val="00EA16A3"/>
    <w:rsid w:val="00ED5D2B"/>
    <w:rsid w:val="00EF2017"/>
    <w:rsid w:val="00EF76B2"/>
    <w:rsid w:val="00F05682"/>
    <w:rsid w:val="00F327CD"/>
    <w:rsid w:val="00F374B2"/>
    <w:rsid w:val="00F657F8"/>
    <w:rsid w:val="00F71A1A"/>
    <w:rsid w:val="00F854DD"/>
    <w:rsid w:val="00FA44A3"/>
    <w:rsid w:val="00FB6C36"/>
    <w:rsid w:val="00FF4DEE"/>
    <w:rsid w:val="00FF6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023F"/>
    <w:pPr>
      <w:widowControl w:val="0"/>
      <w:spacing w:line="360" w:lineRule="auto"/>
      <w:ind w:firstLineChars="200" w:firstLine="200"/>
      <w:jc w:val="both"/>
    </w:pPr>
    <w:rPr>
      <w:sz w:val="28"/>
    </w:rPr>
  </w:style>
  <w:style w:type="paragraph" w:styleId="1">
    <w:name w:val="heading 1"/>
    <w:basedOn w:val="a"/>
    <w:next w:val="a"/>
    <w:link w:val="1Char"/>
    <w:uiPriority w:val="9"/>
    <w:qFormat/>
    <w:rsid w:val="006577EB"/>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1873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77EB"/>
    <w:rPr>
      <w:b/>
      <w:bCs/>
      <w:kern w:val="44"/>
      <w:sz w:val="44"/>
      <w:szCs w:val="44"/>
    </w:rPr>
  </w:style>
  <w:style w:type="character" w:customStyle="1" w:styleId="2Char">
    <w:name w:val="标题 2 Char"/>
    <w:basedOn w:val="a0"/>
    <w:link w:val="2"/>
    <w:uiPriority w:val="9"/>
    <w:rsid w:val="001873EA"/>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2564C6"/>
    <w:pPr>
      <w:spacing w:line="240" w:lineRule="auto"/>
    </w:pPr>
    <w:rPr>
      <w:sz w:val="18"/>
      <w:szCs w:val="18"/>
    </w:rPr>
  </w:style>
  <w:style w:type="character" w:customStyle="1" w:styleId="Char">
    <w:name w:val="批注框文本 Char"/>
    <w:basedOn w:val="a0"/>
    <w:link w:val="a3"/>
    <w:uiPriority w:val="99"/>
    <w:semiHidden/>
    <w:rsid w:val="002564C6"/>
    <w:rPr>
      <w:sz w:val="18"/>
      <w:szCs w:val="18"/>
    </w:rPr>
  </w:style>
  <w:style w:type="paragraph" w:styleId="a4">
    <w:name w:val="List Paragraph"/>
    <w:basedOn w:val="a"/>
    <w:uiPriority w:val="34"/>
    <w:qFormat/>
    <w:rsid w:val="0017158A"/>
    <w:pPr>
      <w:ind w:firstLine="420"/>
    </w:pPr>
  </w:style>
  <w:style w:type="paragraph" w:styleId="a5">
    <w:name w:val="header"/>
    <w:basedOn w:val="a"/>
    <w:link w:val="Char0"/>
    <w:uiPriority w:val="99"/>
    <w:unhideWhenUsed/>
    <w:rsid w:val="004C581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4C581F"/>
    <w:rPr>
      <w:sz w:val="18"/>
      <w:szCs w:val="18"/>
    </w:rPr>
  </w:style>
  <w:style w:type="paragraph" w:styleId="a6">
    <w:name w:val="footer"/>
    <w:basedOn w:val="a"/>
    <w:link w:val="Char1"/>
    <w:uiPriority w:val="99"/>
    <w:unhideWhenUsed/>
    <w:rsid w:val="004C581F"/>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rsid w:val="004C581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023F"/>
    <w:pPr>
      <w:widowControl w:val="0"/>
      <w:spacing w:line="360" w:lineRule="auto"/>
      <w:ind w:firstLineChars="200" w:firstLine="200"/>
      <w:jc w:val="both"/>
    </w:pPr>
    <w:rPr>
      <w:sz w:val="28"/>
    </w:rPr>
  </w:style>
  <w:style w:type="paragraph" w:styleId="1">
    <w:name w:val="heading 1"/>
    <w:basedOn w:val="a"/>
    <w:next w:val="a"/>
    <w:link w:val="1Char"/>
    <w:uiPriority w:val="9"/>
    <w:qFormat/>
    <w:rsid w:val="006577EB"/>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1873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77EB"/>
    <w:rPr>
      <w:b/>
      <w:bCs/>
      <w:kern w:val="44"/>
      <w:sz w:val="44"/>
      <w:szCs w:val="44"/>
    </w:rPr>
  </w:style>
  <w:style w:type="character" w:customStyle="1" w:styleId="2Char">
    <w:name w:val="标题 2 Char"/>
    <w:basedOn w:val="a0"/>
    <w:link w:val="2"/>
    <w:uiPriority w:val="9"/>
    <w:rsid w:val="001873EA"/>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2564C6"/>
    <w:pPr>
      <w:spacing w:line="240" w:lineRule="auto"/>
    </w:pPr>
    <w:rPr>
      <w:sz w:val="18"/>
      <w:szCs w:val="18"/>
    </w:rPr>
  </w:style>
  <w:style w:type="character" w:customStyle="1" w:styleId="Char">
    <w:name w:val="批注框文本 Char"/>
    <w:basedOn w:val="a0"/>
    <w:link w:val="a3"/>
    <w:uiPriority w:val="99"/>
    <w:semiHidden/>
    <w:rsid w:val="002564C6"/>
    <w:rPr>
      <w:sz w:val="18"/>
      <w:szCs w:val="18"/>
    </w:rPr>
  </w:style>
  <w:style w:type="paragraph" w:styleId="a4">
    <w:name w:val="List Paragraph"/>
    <w:basedOn w:val="a"/>
    <w:uiPriority w:val="34"/>
    <w:qFormat/>
    <w:rsid w:val="0017158A"/>
    <w:pPr>
      <w:ind w:firstLine="420"/>
    </w:pPr>
  </w:style>
  <w:style w:type="paragraph" w:styleId="a5">
    <w:name w:val="header"/>
    <w:basedOn w:val="a"/>
    <w:link w:val="Char0"/>
    <w:uiPriority w:val="99"/>
    <w:unhideWhenUsed/>
    <w:rsid w:val="004C581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4C581F"/>
    <w:rPr>
      <w:sz w:val="18"/>
      <w:szCs w:val="18"/>
    </w:rPr>
  </w:style>
  <w:style w:type="paragraph" w:styleId="a6">
    <w:name w:val="footer"/>
    <w:basedOn w:val="a"/>
    <w:link w:val="Char1"/>
    <w:uiPriority w:val="99"/>
    <w:unhideWhenUsed/>
    <w:rsid w:val="004C581F"/>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rsid w:val="004C58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5785">
      <w:bodyDiv w:val="1"/>
      <w:marLeft w:val="0"/>
      <w:marRight w:val="0"/>
      <w:marTop w:val="0"/>
      <w:marBottom w:val="0"/>
      <w:divBdr>
        <w:top w:val="none" w:sz="0" w:space="0" w:color="auto"/>
        <w:left w:val="none" w:sz="0" w:space="0" w:color="auto"/>
        <w:bottom w:val="none" w:sz="0" w:space="0" w:color="auto"/>
        <w:right w:val="none" w:sz="0" w:space="0" w:color="auto"/>
      </w:divBdr>
    </w:div>
    <w:div w:id="98305625">
      <w:bodyDiv w:val="1"/>
      <w:marLeft w:val="0"/>
      <w:marRight w:val="0"/>
      <w:marTop w:val="0"/>
      <w:marBottom w:val="0"/>
      <w:divBdr>
        <w:top w:val="none" w:sz="0" w:space="0" w:color="auto"/>
        <w:left w:val="none" w:sz="0" w:space="0" w:color="auto"/>
        <w:bottom w:val="none" w:sz="0" w:space="0" w:color="auto"/>
        <w:right w:val="none" w:sz="0" w:space="0" w:color="auto"/>
      </w:divBdr>
    </w:div>
    <w:div w:id="118233314">
      <w:bodyDiv w:val="1"/>
      <w:marLeft w:val="0"/>
      <w:marRight w:val="0"/>
      <w:marTop w:val="0"/>
      <w:marBottom w:val="0"/>
      <w:divBdr>
        <w:top w:val="none" w:sz="0" w:space="0" w:color="auto"/>
        <w:left w:val="none" w:sz="0" w:space="0" w:color="auto"/>
        <w:bottom w:val="none" w:sz="0" w:space="0" w:color="auto"/>
        <w:right w:val="none" w:sz="0" w:space="0" w:color="auto"/>
      </w:divBdr>
    </w:div>
    <w:div w:id="163515382">
      <w:bodyDiv w:val="1"/>
      <w:marLeft w:val="0"/>
      <w:marRight w:val="0"/>
      <w:marTop w:val="0"/>
      <w:marBottom w:val="0"/>
      <w:divBdr>
        <w:top w:val="none" w:sz="0" w:space="0" w:color="auto"/>
        <w:left w:val="none" w:sz="0" w:space="0" w:color="auto"/>
        <w:bottom w:val="none" w:sz="0" w:space="0" w:color="auto"/>
        <w:right w:val="none" w:sz="0" w:space="0" w:color="auto"/>
      </w:divBdr>
    </w:div>
    <w:div w:id="244799837">
      <w:bodyDiv w:val="1"/>
      <w:marLeft w:val="0"/>
      <w:marRight w:val="0"/>
      <w:marTop w:val="0"/>
      <w:marBottom w:val="0"/>
      <w:divBdr>
        <w:top w:val="none" w:sz="0" w:space="0" w:color="auto"/>
        <w:left w:val="none" w:sz="0" w:space="0" w:color="auto"/>
        <w:bottom w:val="none" w:sz="0" w:space="0" w:color="auto"/>
        <w:right w:val="none" w:sz="0" w:space="0" w:color="auto"/>
      </w:divBdr>
      <w:divsChild>
        <w:div w:id="2135295714">
          <w:marLeft w:val="547"/>
          <w:marRight w:val="0"/>
          <w:marTop w:val="115"/>
          <w:marBottom w:val="0"/>
          <w:divBdr>
            <w:top w:val="none" w:sz="0" w:space="0" w:color="auto"/>
            <w:left w:val="none" w:sz="0" w:space="0" w:color="auto"/>
            <w:bottom w:val="none" w:sz="0" w:space="0" w:color="auto"/>
            <w:right w:val="none" w:sz="0" w:space="0" w:color="auto"/>
          </w:divBdr>
        </w:div>
        <w:div w:id="716323895">
          <w:marLeft w:val="1166"/>
          <w:marRight w:val="0"/>
          <w:marTop w:val="86"/>
          <w:marBottom w:val="0"/>
          <w:divBdr>
            <w:top w:val="none" w:sz="0" w:space="0" w:color="auto"/>
            <w:left w:val="none" w:sz="0" w:space="0" w:color="auto"/>
            <w:bottom w:val="none" w:sz="0" w:space="0" w:color="auto"/>
            <w:right w:val="none" w:sz="0" w:space="0" w:color="auto"/>
          </w:divBdr>
        </w:div>
        <w:div w:id="108623407">
          <w:marLeft w:val="547"/>
          <w:marRight w:val="0"/>
          <w:marTop w:val="115"/>
          <w:marBottom w:val="0"/>
          <w:divBdr>
            <w:top w:val="none" w:sz="0" w:space="0" w:color="auto"/>
            <w:left w:val="none" w:sz="0" w:space="0" w:color="auto"/>
            <w:bottom w:val="none" w:sz="0" w:space="0" w:color="auto"/>
            <w:right w:val="none" w:sz="0" w:space="0" w:color="auto"/>
          </w:divBdr>
        </w:div>
      </w:divsChild>
    </w:div>
    <w:div w:id="255675851">
      <w:bodyDiv w:val="1"/>
      <w:marLeft w:val="0"/>
      <w:marRight w:val="0"/>
      <w:marTop w:val="0"/>
      <w:marBottom w:val="0"/>
      <w:divBdr>
        <w:top w:val="none" w:sz="0" w:space="0" w:color="auto"/>
        <w:left w:val="none" w:sz="0" w:space="0" w:color="auto"/>
        <w:bottom w:val="none" w:sz="0" w:space="0" w:color="auto"/>
        <w:right w:val="none" w:sz="0" w:space="0" w:color="auto"/>
      </w:divBdr>
    </w:div>
    <w:div w:id="258485293">
      <w:bodyDiv w:val="1"/>
      <w:marLeft w:val="0"/>
      <w:marRight w:val="0"/>
      <w:marTop w:val="0"/>
      <w:marBottom w:val="0"/>
      <w:divBdr>
        <w:top w:val="none" w:sz="0" w:space="0" w:color="auto"/>
        <w:left w:val="none" w:sz="0" w:space="0" w:color="auto"/>
        <w:bottom w:val="none" w:sz="0" w:space="0" w:color="auto"/>
        <w:right w:val="none" w:sz="0" w:space="0" w:color="auto"/>
      </w:divBdr>
      <w:divsChild>
        <w:div w:id="1034573290">
          <w:marLeft w:val="547"/>
          <w:marRight w:val="0"/>
          <w:marTop w:val="115"/>
          <w:marBottom w:val="0"/>
          <w:divBdr>
            <w:top w:val="none" w:sz="0" w:space="0" w:color="auto"/>
            <w:left w:val="none" w:sz="0" w:space="0" w:color="auto"/>
            <w:bottom w:val="none" w:sz="0" w:space="0" w:color="auto"/>
            <w:right w:val="none" w:sz="0" w:space="0" w:color="auto"/>
          </w:divBdr>
        </w:div>
        <w:div w:id="445781711">
          <w:marLeft w:val="1166"/>
          <w:marRight w:val="0"/>
          <w:marTop w:val="86"/>
          <w:marBottom w:val="0"/>
          <w:divBdr>
            <w:top w:val="none" w:sz="0" w:space="0" w:color="auto"/>
            <w:left w:val="none" w:sz="0" w:space="0" w:color="auto"/>
            <w:bottom w:val="none" w:sz="0" w:space="0" w:color="auto"/>
            <w:right w:val="none" w:sz="0" w:space="0" w:color="auto"/>
          </w:divBdr>
        </w:div>
        <w:div w:id="620691783">
          <w:marLeft w:val="547"/>
          <w:marRight w:val="0"/>
          <w:marTop w:val="115"/>
          <w:marBottom w:val="0"/>
          <w:divBdr>
            <w:top w:val="none" w:sz="0" w:space="0" w:color="auto"/>
            <w:left w:val="none" w:sz="0" w:space="0" w:color="auto"/>
            <w:bottom w:val="none" w:sz="0" w:space="0" w:color="auto"/>
            <w:right w:val="none" w:sz="0" w:space="0" w:color="auto"/>
          </w:divBdr>
        </w:div>
      </w:divsChild>
    </w:div>
    <w:div w:id="306712431">
      <w:bodyDiv w:val="1"/>
      <w:marLeft w:val="0"/>
      <w:marRight w:val="0"/>
      <w:marTop w:val="0"/>
      <w:marBottom w:val="0"/>
      <w:divBdr>
        <w:top w:val="none" w:sz="0" w:space="0" w:color="auto"/>
        <w:left w:val="none" w:sz="0" w:space="0" w:color="auto"/>
        <w:bottom w:val="none" w:sz="0" w:space="0" w:color="auto"/>
        <w:right w:val="none" w:sz="0" w:space="0" w:color="auto"/>
      </w:divBdr>
    </w:div>
    <w:div w:id="306936681">
      <w:bodyDiv w:val="1"/>
      <w:marLeft w:val="0"/>
      <w:marRight w:val="0"/>
      <w:marTop w:val="0"/>
      <w:marBottom w:val="0"/>
      <w:divBdr>
        <w:top w:val="none" w:sz="0" w:space="0" w:color="auto"/>
        <w:left w:val="none" w:sz="0" w:space="0" w:color="auto"/>
        <w:bottom w:val="none" w:sz="0" w:space="0" w:color="auto"/>
        <w:right w:val="none" w:sz="0" w:space="0" w:color="auto"/>
      </w:divBdr>
    </w:div>
    <w:div w:id="355233196">
      <w:bodyDiv w:val="1"/>
      <w:marLeft w:val="0"/>
      <w:marRight w:val="0"/>
      <w:marTop w:val="0"/>
      <w:marBottom w:val="0"/>
      <w:divBdr>
        <w:top w:val="none" w:sz="0" w:space="0" w:color="auto"/>
        <w:left w:val="none" w:sz="0" w:space="0" w:color="auto"/>
        <w:bottom w:val="none" w:sz="0" w:space="0" w:color="auto"/>
        <w:right w:val="none" w:sz="0" w:space="0" w:color="auto"/>
      </w:divBdr>
    </w:div>
    <w:div w:id="358966677">
      <w:bodyDiv w:val="1"/>
      <w:marLeft w:val="0"/>
      <w:marRight w:val="0"/>
      <w:marTop w:val="0"/>
      <w:marBottom w:val="0"/>
      <w:divBdr>
        <w:top w:val="none" w:sz="0" w:space="0" w:color="auto"/>
        <w:left w:val="none" w:sz="0" w:space="0" w:color="auto"/>
        <w:bottom w:val="none" w:sz="0" w:space="0" w:color="auto"/>
        <w:right w:val="none" w:sz="0" w:space="0" w:color="auto"/>
      </w:divBdr>
      <w:divsChild>
        <w:div w:id="1070230770">
          <w:marLeft w:val="1267"/>
          <w:marRight w:val="0"/>
          <w:marTop w:val="0"/>
          <w:marBottom w:val="0"/>
          <w:divBdr>
            <w:top w:val="none" w:sz="0" w:space="0" w:color="auto"/>
            <w:left w:val="none" w:sz="0" w:space="0" w:color="auto"/>
            <w:bottom w:val="none" w:sz="0" w:space="0" w:color="auto"/>
            <w:right w:val="none" w:sz="0" w:space="0" w:color="auto"/>
          </w:divBdr>
        </w:div>
        <w:div w:id="1799105676">
          <w:marLeft w:val="1267"/>
          <w:marRight w:val="0"/>
          <w:marTop w:val="0"/>
          <w:marBottom w:val="0"/>
          <w:divBdr>
            <w:top w:val="none" w:sz="0" w:space="0" w:color="auto"/>
            <w:left w:val="none" w:sz="0" w:space="0" w:color="auto"/>
            <w:bottom w:val="none" w:sz="0" w:space="0" w:color="auto"/>
            <w:right w:val="none" w:sz="0" w:space="0" w:color="auto"/>
          </w:divBdr>
        </w:div>
      </w:divsChild>
    </w:div>
    <w:div w:id="530730270">
      <w:bodyDiv w:val="1"/>
      <w:marLeft w:val="0"/>
      <w:marRight w:val="0"/>
      <w:marTop w:val="0"/>
      <w:marBottom w:val="0"/>
      <w:divBdr>
        <w:top w:val="none" w:sz="0" w:space="0" w:color="auto"/>
        <w:left w:val="none" w:sz="0" w:space="0" w:color="auto"/>
        <w:bottom w:val="none" w:sz="0" w:space="0" w:color="auto"/>
        <w:right w:val="none" w:sz="0" w:space="0" w:color="auto"/>
      </w:divBdr>
      <w:divsChild>
        <w:div w:id="1607545570">
          <w:marLeft w:val="547"/>
          <w:marRight w:val="0"/>
          <w:marTop w:val="115"/>
          <w:marBottom w:val="0"/>
          <w:divBdr>
            <w:top w:val="none" w:sz="0" w:space="0" w:color="auto"/>
            <w:left w:val="none" w:sz="0" w:space="0" w:color="auto"/>
            <w:bottom w:val="none" w:sz="0" w:space="0" w:color="auto"/>
            <w:right w:val="none" w:sz="0" w:space="0" w:color="auto"/>
          </w:divBdr>
        </w:div>
      </w:divsChild>
    </w:div>
    <w:div w:id="557327732">
      <w:bodyDiv w:val="1"/>
      <w:marLeft w:val="0"/>
      <w:marRight w:val="0"/>
      <w:marTop w:val="0"/>
      <w:marBottom w:val="0"/>
      <w:divBdr>
        <w:top w:val="none" w:sz="0" w:space="0" w:color="auto"/>
        <w:left w:val="none" w:sz="0" w:space="0" w:color="auto"/>
        <w:bottom w:val="none" w:sz="0" w:space="0" w:color="auto"/>
        <w:right w:val="none" w:sz="0" w:space="0" w:color="auto"/>
      </w:divBdr>
    </w:div>
    <w:div w:id="588659178">
      <w:bodyDiv w:val="1"/>
      <w:marLeft w:val="0"/>
      <w:marRight w:val="0"/>
      <w:marTop w:val="0"/>
      <w:marBottom w:val="0"/>
      <w:divBdr>
        <w:top w:val="none" w:sz="0" w:space="0" w:color="auto"/>
        <w:left w:val="none" w:sz="0" w:space="0" w:color="auto"/>
        <w:bottom w:val="none" w:sz="0" w:space="0" w:color="auto"/>
        <w:right w:val="none" w:sz="0" w:space="0" w:color="auto"/>
      </w:divBdr>
      <w:divsChild>
        <w:div w:id="1527254764">
          <w:marLeft w:val="547"/>
          <w:marRight w:val="0"/>
          <w:marTop w:val="115"/>
          <w:marBottom w:val="0"/>
          <w:divBdr>
            <w:top w:val="none" w:sz="0" w:space="0" w:color="auto"/>
            <w:left w:val="none" w:sz="0" w:space="0" w:color="auto"/>
            <w:bottom w:val="none" w:sz="0" w:space="0" w:color="auto"/>
            <w:right w:val="none" w:sz="0" w:space="0" w:color="auto"/>
          </w:divBdr>
        </w:div>
        <w:div w:id="643781055">
          <w:marLeft w:val="1166"/>
          <w:marRight w:val="0"/>
          <w:marTop w:val="86"/>
          <w:marBottom w:val="0"/>
          <w:divBdr>
            <w:top w:val="none" w:sz="0" w:space="0" w:color="auto"/>
            <w:left w:val="none" w:sz="0" w:space="0" w:color="auto"/>
            <w:bottom w:val="none" w:sz="0" w:space="0" w:color="auto"/>
            <w:right w:val="none" w:sz="0" w:space="0" w:color="auto"/>
          </w:divBdr>
        </w:div>
        <w:div w:id="1734042839">
          <w:marLeft w:val="547"/>
          <w:marRight w:val="0"/>
          <w:marTop w:val="115"/>
          <w:marBottom w:val="0"/>
          <w:divBdr>
            <w:top w:val="none" w:sz="0" w:space="0" w:color="auto"/>
            <w:left w:val="none" w:sz="0" w:space="0" w:color="auto"/>
            <w:bottom w:val="none" w:sz="0" w:space="0" w:color="auto"/>
            <w:right w:val="none" w:sz="0" w:space="0" w:color="auto"/>
          </w:divBdr>
        </w:div>
      </w:divsChild>
    </w:div>
    <w:div w:id="597565369">
      <w:bodyDiv w:val="1"/>
      <w:marLeft w:val="0"/>
      <w:marRight w:val="0"/>
      <w:marTop w:val="0"/>
      <w:marBottom w:val="0"/>
      <w:divBdr>
        <w:top w:val="none" w:sz="0" w:space="0" w:color="auto"/>
        <w:left w:val="none" w:sz="0" w:space="0" w:color="auto"/>
        <w:bottom w:val="none" w:sz="0" w:space="0" w:color="auto"/>
        <w:right w:val="none" w:sz="0" w:space="0" w:color="auto"/>
      </w:divBdr>
      <w:divsChild>
        <w:div w:id="1069766168">
          <w:marLeft w:val="547"/>
          <w:marRight w:val="0"/>
          <w:marTop w:val="115"/>
          <w:marBottom w:val="0"/>
          <w:divBdr>
            <w:top w:val="none" w:sz="0" w:space="0" w:color="auto"/>
            <w:left w:val="none" w:sz="0" w:space="0" w:color="auto"/>
            <w:bottom w:val="none" w:sz="0" w:space="0" w:color="auto"/>
            <w:right w:val="none" w:sz="0" w:space="0" w:color="auto"/>
          </w:divBdr>
        </w:div>
        <w:div w:id="1668899323">
          <w:marLeft w:val="1166"/>
          <w:marRight w:val="0"/>
          <w:marTop w:val="86"/>
          <w:marBottom w:val="0"/>
          <w:divBdr>
            <w:top w:val="none" w:sz="0" w:space="0" w:color="auto"/>
            <w:left w:val="none" w:sz="0" w:space="0" w:color="auto"/>
            <w:bottom w:val="none" w:sz="0" w:space="0" w:color="auto"/>
            <w:right w:val="none" w:sz="0" w:space="0" w:color="auto"/>
          </w:divBdr>
        </w:div>
        <w:div w:id="1042752298">
          <w:marLeft w:val="547"/>
          <w:marRight w:val="0"/>
          <w:marTop w:val="115"/>
          <w:marBottom w:val="0"/>
          <w:divBdr>
            <w:top w:val="none" w:sz="0" w:space="0" w:color="auto"/>
            <w:left w:val="none" w:sz="0" w:space="0" w:color="auto"/>
            <w:bottom w:val="none" w:sz="0" w:space="0" w:color="auto"/>
            <w:right w:val="none" w:sz="0" w:space="0" w:color="auto"/>
          </w:divBdr>
        </w:div>
      </w:divsChild>
    </w:div>
    <w:div w:id="652222862">
      <w:bodyDiv w:val="1"/>
      <w:marLeft w:val="0"/>
      <w:marRight w:val="0"/>
      <w:marTop w:val="0"/>
      <w:marBottom w:val="0"/>
      <w:divBdr>
        <w:top w:val="none" w:sz="0" w:space="0" w:color="auto"/>
        <w:left w:val="none" w:sz="0" w:space="0" w:color="auto"/>
        <w:bottom w:val="none" w:sz="0" w:space="0" w:color="auto"/>
        <w:right w:val="none" w:sz="0" w:space="0" w:color="auto"/>
      </w:divBdr>
    </w:div>
    <w:div w:id="687029621">
      <w:bodyDiv w:val="1"/>
      <w:marLeft w:val="0"/>
      <w:marRight w:val="0"/>
      <w:marTop w:val="0"/>
      <w:marBottom w:val="0"/>
      <w:divBdr>
        <w:top w:val="none" w:sz="0" w:space="0" w:color="auto"/>
        <w:left w:val="none" w:sz="0" w:space="0" w:color="auto"/>
        <w:bottom w:val="none" w:sz="0" w:space="0" w:color="auto"/>
        <w:right w:val="none" w:sz="0" w:space="0" w:color="auto"/>
      </w:divBdr>
      <w:divsChild>
        <w:div w:id="891623392">
          <w:marLeft w:val="547"/>
          <w:marRight w:val="0"/>
          <w:marTop w:val="115"/>
          <w:marBottom w:val="0"/>
          <w:divBdr>
            <w:top w:val="none" w:sz="0" w:space="0" w:color="auto"/>
            <w:left w:val="none" w:sz="0" w:space="0" w:color="auto"/>
            <w:bottom w:val="none" w:sz="0" w:space="0" w:color="auto"/>
            <w:right w:val="none" w:sz="0" w:space="0" w:color="auto"/>
          </w:divBdr>
        </w:div>
        <w:div w:id="95685049">
          <w:marLeft w:val="1166"/>
          <w:marRight w:val="0"/>
          <w:marTop w:val="86"/>
          <w:marBottom w:val="0"/>
          <w:divBdr>
            <w:top w:val="none" w:sz="0" w:space="0" w:color="auto"/>
            <w:left w:val="none" w:sz="0" w:space="0" w:color="auto"/>
            <w:bottom w:val="none" w:sz="0" w:space="0" w:color="auto"/>
            <w:right w:val="none" w:sz="0" w:space="0" w:color="auto"/>
          </w:divBdr>
        </w:div>
        <w:div w:id="1189638543">
          <w:marLeft w:val="547"/>
          <w:marRight w:val="0"/>
          <w:marTop w:val="115"/>
          <w:marBottom w:val="0"/>
          <w:divBdr>
            <w:top w:val="none" w:sz="0" w:space="0" w:color="auto"/>
            <w:left w:val="none" w:sz="0" w:space="0" w:color="auto"/>
            <w:bottom w:val="none" w:sz="0" w:space="0" w:color="auto"/>
            <w:right w:val="none" w:sz="0" w:space="0" w:color="auto"/>
          </w:divBdr>
        </w:div>
      </w:divsChild>
    </w:div>
    <w:div w:id="708527284">
      <w:bodyDiv w:val="1"/>
      <w:marLeft w:val="0"/>
      <w:marRight w:val="0"/>
      <w:marTop w:val="0"/>
      <w:marBottom w:val="0"/>
      <w:divBdr>
        <w:top w:val="none" w:sz="0" w:space="0" w:color="auto"/>
        <w:left w:val="none" w:sz="0" w:space="0" w:color="auto"/>
        <w:bottom w:val="none" w:sz="0" w:space="0" w:color="auto"/>
        <w:right w:val="none" w:sz="0" w:space="0" w:color="auto"/>
      </w:divBdr>
    </w:div>
    <w:div w:id="731852686">
      <w:bodyDiv w:val="1"/>
      <w:marLeft w:val="0"/>
      <w:marRight w:val="0"/>
      <w:marTop w:val="0"/>
      <w:marBottom w:val="0"/>
      <w:divBdr>
        <w:top w:val="none" w:sz="0" w:space="0" w:color="auto"/>
        <w:left w:val="none" w:sz="0" w:space="0" w:color="auto"/>
        <w:bottom w:val="none" w:sz="0" w:space="0" w:color="auto"/>
        <w:right w:val="none" w:sz="0" w:space="0" w:color="auto"/>
      </w:divBdr>
    </w:div>
    <w:div w:id="732196382">
      <w:bodyDiv w:val="1"/>
      <w:marLeft w:val="0"/>
      <w:marRight w:val="0"/>
      <w:marTop w:val="0"/>
      <w:marBottom w:val="0"/>
      <w:divBdr>
        <w:top w:val="none" w:sz="0" w:space="0" w:color="auto"/>
        <w:left w:val="none" w:sz="0" w:space="0" w:color="auto"/>
        <w:bottom w:val="none" w:sz="0" w:space="0" w:color="auto"/>
        <w:right w:val="none" w:sz="0" w:space="0" w:color="auto"/>
      </w:divBdr>
    </w:div>
    <w:div w:id="876770297">
      <w:bodyDiv w:val="1"/>
      <w:marLeft w:val="0"/>
      <w:marRight w:val="0"/>
      <w:marTop w:val="0"/>
      <w:marBottom w:val="0"/>
      <w:divBdr>
        <w:top w:val="none" w:sz="0" w:space="0" w:color="auto"/>
        <w:left w:val="none" w:sz="0" w:space="0" w:color="auto"/>
        <w:bottom w:val="none" w:sz="0" w:space="0" w:color="auto"/>
        <w:right w:val="none" w:sz="0" w:space="0" w:color="auto"/>
      </w:divBdr>
    </w:div>
    <w:div w:id="938484479">
      <w:bodyDiv w:val="1"/>
      <w:marLeft w:val="0"/>
      <w:marRight w:val="0"/>
      <w:marTop w:val="0"/>
      <w:marBottom w:val="0"/>
      <w:divBdr>
        <w:top w:val="none" w:sz="0" w:space="0" w:color="auto"/>
        <w:left w:val="none" w:sz="0" w:space="0" w:color="auto"/>
        <w:bottom w:val="none" w:sz="0" w:space="0" w:color="auto"/>
        <w:right w:val="none" w:sz="0" w:space="0" w:color="auto"/>
      </w:divBdr>
      <w:divsChild>
        <w:div w:id="1190142603">
          <w:marLeft w:val="547"/>
          <w:marRight w:val="0"/>
          <w:marTop w:val="115"/>
          <w:marBottom w:val="0"/>
          <w:divBdr>
            <w:top w:val="none" w:sz="0" w:space="0" w:color="auto"/>
            <w:left w:val="none" w:sz="0" w:space="0" w:color="auto"/>
            <w:bottom w:val="none" w:sz="0" w:space="0" w:color="auto"/>
            <w:right w:val="none" w:sz="0" w:space="0" w:color="auto"/>
          </w:divBdr>
        </w:div>
        <w:div w:id="937062514">
          <w:marLeft w:val="1166"/>
          <w:marRight w:val="0"/>
          <w:marTop w:val="86"/>
          <w:marBottom w:val="0"/>
          <w:divBdr>
            <w:top w:val="none" w:sz="0" w:space="0" w:color="auto"/>
            <w:left w:val="none" w:sz="0" w:space="0" w:color="auto"/>
            <w:bottom w:val="none" w:sz="0" w:space="0" w:color="auto"/>
            <w:right w:val="none" w:sz="0" w:space="0" w:color="auto"/>
          </w:divBdr>
        </w:div>
        <w:div w:id="1175459956">
          <w:marLeft w:val="547"/>
          <w:marRight w:val="0"/>
          <w:marTop w:val="115"/>
          <w:marBottom w:val="0"/>
          <w:divBdr>
            <w:top w:val="none" w:sz="0" w:space="0" w:color="auto"/>
            <w:left w:val="none" w:sz="0" w:space="0" w:color="auto"/>
            <w:bottom w:val="none" w:sz="0" w:space="0" w:color="auto"/>
            <w:right w:val="none" w:sz="0" w:space="0" w:color="auto"/>
          </w:divBdr>
        </w:div>
      </w:divsChild>
    </w:div>
    <w:div w:id="968049069">
      <w:bodyDiv w:val="1"/>
      <w:marLeft w:val="0"/>
      <w:marRight w:val="0"/>
      <w:marTop w:val="0"/>
      <w:marBottom w:val="0"/>
      <w:divBdr>
        <w:top w:val="none" w:sz="0" w:space="0" w:color="auto"/>
        <w:left w:val="none" w:sz="0" w:space="0" w:color="auto"/>
        <w:bottom w:val="none" w:sz="0" w:space="0" w:color="auto"/>
        <w:right w:val="none" w:sz="0" w:space="0" w:color="auto"/>
      </w:divBdr>
      <w:divsChild>
        <w:div w:id="2081979809">
          <w:marLeft w:val="547"/>
          <w:marRight w:val="0"/>
          <w:marTop w:val="115"/>
          <w:marBottom w:val="0"/>
          <w:divBdr>
            <w:top w:val="none" w:sz="0" w:space="0" w:color="auto"/>
            <w:left w:val="none" w:sz="0" w:space="0" w:color="auto"/>
            <w:bottom w:val="none" w:sz="0" w:space="0" w:color="auto"/>
            <w:right w:val="none" w:sz="0" w:space="0" w:color="auto"/>
          </w:divBdr>
        </w:div>
        <w:div w:id="209387593">
          <w:marLeft w:val="1166"/>
          <w:marRight w:val="0"/>
          <w:marTop w:val="86"/>
          <w:marBottom w:val="0"/>
          <w:divBdr>
            <w:top w:val="none" w:sz="0" w:space="0" w:color="auto"/>
            <w:left w:val="none" w:sz="0" w:space="0" w:color="auto"/>
            <w:bottom w:val="none" w:sz="0" w:space="0" w:color="auto"/>
            <w:right w:val="none" w:sz="0" w:space="0" w:color="auto"/>
          </w:divBdr>
        </w:div>
        <w:div w:id="847406452">
          <w:marLeft w:val="547"/>
          <w:marRight w:val="0"/>
          <w:marTop w:val="115"/>
          <w:marBottom w:val="0"/>
          <w:divBdr>
            <w:top w:val="none" w:sz="0" w:space="0" w:color="auto"/>
            <w:left w:val="none" w:sz="0" w:space="0" w:color="auto"/>
            <w:bottom w:val="none" w:sz="0" w:space="0" w:color="auto"/>
            <w:right w:val="none" w:sz="0" w:space="0" w:color="auto"/>
          </w:divBdr>
        </w:div>
      </w:divsChild>
    </w:div>
    <w:div w:id="971978213">
      <w:bodyDiv w:val="1"/>
      <w:marLeft w:val="0"/>
      <w:marRight w:val="0"/>
      <w:marTop w:val="0"/>
      <w:marBottom w:val="0"/>
      <w:divBdr>
        <w:top w:val="none" w:sz="0" w:space="0" w:color="auto"/>
        <w:left w:val="none" w:sz="0" w:space="0" w:color="auto"/>
        <w:bottom w:val="none" w:sz="0" w:space="0" w:color="auto"/>
        <w:right w:val="none" w:sz="0" w:space="0" w:color="auto"/>
      </w:divBdr>
    </w:div>
    <w:div w:id="1077750392">
      <w:bodyDiv w:val="1"/>
      <w:marLeft w:val="0"/>
      <w:marRight w:val="0"/>
      <w:marTop w:val="0"/>
      <w:marBottom w:val="0"/>
      <w:divBdr>
        <w:top w:val="none" w:sz="0" w:space="0" w:color="auto"/>
        <w:left w:val="none" w:sz="0" w:space="0" w:color="auto"/>
        <w:bottom w:val="none" w:sz="0" w:space="0" w:color="auto"/>
        <w:right w:val="none" w:sz="0" w:space="0" w:color="auto"/>
      </w:divBdr>
    </w:div>
    <w:div w:id="1137146027">
      <w:bodyDiv w:val="1"/>
      <w:marLeft w:val="0"/>
      <w:marRight w:val="0"/>
      <w:marTop w:val="0"/>
      <w:marBottom w:val="0"/>
      <w:divBdr>
        <w:top w:val="none" w:sz="0" w:space="0" w:color="auto"/>
        <w:left w:val="none" w:sz="0" w:space="0" w:color="auto"/>
        <w:bottom w:val="none" w:sz="0" w:space="0" w:color="auto"/>
        <w:right w:val="none" w:sz="0" w:space="0" w:color="auto"/>
      </w:divBdr>
    </w:div>
    <w:div w:id="1165321668">
      <w:bodyDiv w:val="1"/>
      <w:marLeft w:val="0"/>
      <w:marRight w:val="0"/>
      <w:marTop w:val="0"/>
      <w:marBottom w:val="0"/>
      <w:divBdr>
        <w:top w:val="none" w:sz="0" w:space="0" w:color="auto"/>
        <w:left w:val="none" w:sz="0" w:space="0" w:color="auto"/>
        <w:bottom w:val="none" w:sz="0" w:space="0" w:color="auto"/>
        <w:right w:val="none" w:sz="0" w:space="0" w:color="auto"/>
      </w:divBdr>
    </w:div>
    <w:div w:id="1271662136">
      <w:bodyDiv w:val="1"/>
      <w:marLeft w:val="0"/>
      <w:marRight w:val="0"/>
      <w:marTop w:val="0"/>
      <w:marBottom w:val="0"/>
      <w:divBdr>
        <w:top w:val="none" w:sz="0" w:space="0" w:color="auto"/>
        <w:left w:val="none" w:sz="0" w:space="0" w:color="auto"/>
        <w:bottom w:val="none" w:sz="0" w:space="0" w:color="auto"/>
        <w:right w:val="none" w:sz="0" w:space="0" w:color="auto"/>
      </w:divBdr>
    </w:div>
    <w:div w:id="1284776447">
      <w:bodyDiv w:val="1"/>
      <w:marLeft w:val="0"/>
      <w:marRight w:val="0"/>
      <w:marTop w:val="0"/>
      <w:marBottom w:val="0"/>
      <w:divBdr>
        <w:top w:val="none" w:sz="0" w:space="0" w:color="auto"/>
        <w:left w:val="none" w:sz="0" w:space="0" w:color="auto"/>
        <w:bottom w:val="none" w:sz="0" w:space="0" w:color="auto"/>
        <w:right w:val="none" w:sz="0" w:space="0" w:color="auto"/>
      </w:divBdr>
    </w:div>
    <w:div w:id="1327788082">
      <w:bodyDiv w:val="1"/>
      <w:marLeft w:val="0"/>
      <w:marRight w:val="0"/>
      <w:marTop w:val="0"/>
      <w:marBottom w:val="0"/>
      <w:divBdr>
        <w:top w:val="none" w:sz="0" w:space="0" w:color="auto"/>
        <w:left w:val="none" w:sz="0" w:space="0" w:color="auto"/>
        <w:bottom w:val="none" w:sz="0" w:space="0" w:color="auto"/>
        <w:right w:val="none" w:sz="0" w:space="0" w:color="auto"/>
      </w:divBdr>
      <w:divsChild>
        <w:div w:id="498887228">
          <w:marLeft w:val="547"/>
          <w:marRight w:val="0"/>
          <w:marTop w:val="115"/>
          <w:marBottom w:val="0"/>
          <w:divBdr>
            <w:top w:val="none" w:sz="0" w:space="0" w:color="auto"/>
            <w:left w:val="none" w:sz="0" w:space="0" w:color="auto"/>
            <w:bottom w:val="none" w:sz="0" w:space="0" w:color="auto"/>
            <w:right w:val="none" w:sz="0" w:space="0" w:color="auto"/>
          </w:divBdr>
        </w:div>
        <w:div w:id="934061">
          <w:marLeft w:val="1166"/>
          <w:marRight w:val="0"/>
          <w:marTop w:val="86"/>
          <w:marBottom w:val="0"/>
          <w:divBdr>
            <w:top w:val="none" w:sz="0" w:space="0" w:color="auto"/>
            <w:left w:val="none" w:sz="0" w:space="0" w:color="auto"/>
            <w:bottom w:val="none" w:sz="0" w:space="0" w:color="auto"/>
            <w:right w:val="none" w:sz="0" w:space="0" w:color="auto"/>
          </w:divBdr>
        </w:div>
      </w:divsChild>
    </w:div>
    <w:div w:id="1368068491">
      <w:bodyDiv w:val="1"/>
      <w:marLeft w:val="0"/>
      <w:marRight w:val="0"/>
      <w:marTop w:val="0"/>
      <w:marBottom w:val="0"/>
      <w:divBdr>
        <w:top w:val="none" w:sz="0" w:space="0" w:color="auto"/>
        <w:left w:val="none" w:sz="0" w:space="0" w:color="auto"/>
        <w:bottom w:val="none" w:sz="0" w:space="0" w:color="auto"/>
        <w:right w:val="none" w:sz="0" w:space="0" w:color="auto"/>
      </w:divBdr>
    </w:div>
    <w:div w:id="1381318810">
      <w:bodyDiv w:val="1"/>
      <w:marLeft w:val="0"/>
      <w:marRight w:val="0"/>
      <w:marTop w:val="0"/>
      <w:marBottom w:val="0"/>
      <w:divBdr>
        <w:top w:val="none" w:sz="0" w:space="0" w:color="auto"/>
        <w:left w:val="none" w:sz="0" w:space="0" w:color="auto"/>
        <w:bottom w:val="none" w:sz="0" w:space="0" w:color="auto"/>
        <w:right w:val="none" w:sz="0" w:space="0" w:color="auto"/>
      </w:divBdr>
    </w:div>
    <w:div w:id="1410078974">
      <w:bodyDiv w:val="1"/>
      <w:marLeft w:val="0"/>
      <w:marRight w:val="0"/>
      <w:marTop w:val="0"/>
      <w:marBottom w:val="0"/>
      <w:divBdr>
        <w:top w:val="none" w:sz="0" w:space="0" w:color="auto"/>
        <w:left w:val="none" w:sz="0" w:space="0" w:color="auto"/>
        <w:bottom w:val="none" w:sz="0" w:space="0" w:color="auto"/>
        <w:right w:val="none" w:sz="0" w:space="0" w:color="auto"/>
      </w:divBdr>
      <w:divsChild>
        <w:div w:id="1542013813">
          <w:marLeft w:val="547"/>
          <w:marRight w:val="0"/>
          <w:marTop w:val="115"/>
          <w:marBottom w:val="0"/>
          <w:divBdr>
            <w:top w:val="none" w:sz="0" w:space="0" w:color="auto"/>
            <w:left w:val="none" w:sz="0" w:space="0" w:color="auto"/>
            <w:bottom w:val="none" w:sz="0" w:space="0" w:color="auto"/>
            <w:right w:val="none" w:sz="0" w:space="0" w:color="auto"/>
          </w:divBdr>
        </w:div>
        <w:div w:id="1994677002">
          <w:marLeft w:val="1166"/>
          <w:marRight w:val="0"/>
          <w:marTop w:val="86"/>
          <w:marBottom w:val="0"/>
          <w:divBdr>
            <w:top w:val="none" w:sz="0" w:space="0" w:color="auto"/>
            <w:left w:val="none" w:sz="0" w:space="0" w:color="auto"/>
            <w:bottom w:val="none" w:sz="0" w:space="0" w:color="auto"/>
            <w:right w:val="none" w:sz="0" w:space="0" w:color="auto"/>
          </w:divBdr>
        </w:div>
        <w:div w:id="1501776613">
          <w:marLeft w:val="547"/>
          <w:marRight w:val="0"/>
          <w:marTop w:val="115"/>
          <w:marBottom w:val="0"/>
          <w:divBdr>
            <w:top w:val="none" w:sz="0" w:space="0" w:color="auto"/>
            <w:left w:val="none" w:sz="0" w:space="0" w:color="auto"/>
            <w:bottom w:val="none" w:sz="0" w:space="0" w:color="auto"/>
            <w:right w:val="none" w:sz="0" w:space="0" w:color="auto"/>
          </w:divBdr>
        </w:div>
      </w:divsChild>
    </w:div>
    <w:div w:id="1424298968">
      <w:bodyDiv w:val="1"/>
      <w:marLeft w:val="0"/>
      <w:marRight w:val="0"/>
      <w:marTop w:val="0"/>
      <w:marBottom w:val="0"/>
      <w:divBdr>
        <w:top w:val="none" w:sz="0" w:space="0" w:color="auto"/>
        <w:left w:val="none" w:sz="0" w:space="0" w:color="auto"/>
        <w:bottom w:val="none" w:sz="0" w:space="0" w:color="auto"/>
        <w:right w:val="none" w:sz="0" w:space="0" w:color="auto"/>
      </w:divBdr>
    </w:div>
    <w:div w:id="1460996271">
      <w:bodyDiv w:val="1"/>
      <w:marLeft w:val="0"/>
      <w:marRight w:val="0"/>
      <w:marTop w:val="0"/>
      <w:marBottom w:val="0"/>
      <w:divBdr>
        <w:top w:val="none" w:sz="0" w:space="0" w:color="auto"/>
        <w:left w:val="none" w:sz="0" w:space="0" w:color="auto"/>
        <w:bottom w:val="none" w:sz="0" w:space="0" w:color="auto"/>
        <w:right w:val="none" w:sz="0" w:space="0" w:color="auto"/>
      </w:divBdr>
    </w:div>
    <w:div w:id="1561596262">
      <w:bodyDiv w:val="1"/>
      <w:marLeft w:val="0"/>
      <w:marRight w:val="0"/>
      <w:marTop w:val="0"/>
      <w:marBottom w:val="0"/>
      <w:divBdr>
        <w:top w:val="none" w:sz="0" w:space="0" w:color="auto"/>
        <w:left w:val="none" w:sz="0" w:space="0" w:color="auto"/>
        <w:bottom w:val="none" w:sz="0" w:space="0" w:color="auto"/>
        <w:right w:val="none" w:sz="0" w:space="0" w:color="auto"/>
      </w:divBdr>
    </w:div>
    <w:div w:id="1677078409">
      <w:bodyDiv w:val="1"/>
      <w:marLeft w:val="0"/>
      <w:marRight w:val="0"/>
      <w:marTop w:val="0"/>
      <w:marBottom w:val="0"/>
      <w:divBdr>
        <w:top w:val="none" w:sz="0" w:space="0" w:color="auto"/>
        <w:left w:val="none" w:sz="0" w:space="0" w:color="auto"/>
        <w:bottom w:val="none" w:sz="0" w:space="0" w:color="auto"/>
        <w:right w:val="none" w:sz="0" w:space="0" w:color="auto"/>
      </w:divBdr>
      <w:divsChild>
        <w:div w:id="1855414620">
          <w:marLeft w:val="547"/>
          <w:marRight w:val="0"/>
          <w:marTop w:val="115"/>
          <w:marBottom w:val="0"/>
          <w:divBdr>
            <w:top w:val="none" w:sz="0" w:space="0" w:color="auto"/>
            <w:left w:val="none" w:sz="0" w:space="0" w:color="auto"/>
            <w:bottom w:val="none" w:sz="0" w:space="0" w:color="auto"/>
            <w:right w:val="none" w:sz="0" w:space="0" w:color="auto"/>
          </w:divBdr>
        </w:div>
        <w:div w:id="1750535743">
          <w:marLeft w:val="1166"/>
          <w:marRight w:val="0"/>
          <w:marTop w:val="86"/>
          <w:marBottom w:val="0"/>
          <w:divBdr>
            <w:top w:val="none" w:sz="0" w:space="0" w:color="auto"/>
            <w:left w:val="none" w:sz="0" w:space="0" w:color="auto"/>
            <w:bottom w:val="none" w:sz="0" w:space="0" w:color="auto"/>
            <w:right w:val="none" w:sz="0" w:space="0" w:color="auto"/>
          </w:divBdr>
        </w:div>
        <w:div w:id="1575120309">
          <w:marLeft w:val="1166"/>
          <w:marRight w:val="0"/>
          <w:marTop w:val="86"/>
          <w:marBottom w:val="0"/>
          <w:divBdr>
            <w:top w:val="none" w:sz="0" w:space="0" w:color="auto"/>
            <w:left w:val="none" w:sz="0" w:space="0" w:color="auto"/>
            <w:bottom w:val="none" w:sz="0" w:space="0" w:color="auto"/>
            <w:right w:val="none" w:sz="0" w:space="0" w:color="auto"/>
          </w:divBdr>
        </w:div>
        <w:div w:id="211117445">
          <w:marLeft w:val="547"/>
          <w:marRight w:val="0"/>
          <w:marTop w:val="115"/>
          <w:marBottom w:val="0"/>
          <w:divBdr>
            <w:top w:val="none" w:sz="0" w:space="0" w:color="auto"/>
            <w:left w:val="none" w:sz="0" w:space="0" w:color="auto"/>
            <w:bottom w:val="none" w:sz="0" w:space="0" w:color="auto"/>
            <w:right w:val="none" w:sz="0" w:space="0" w:color="auto"/>
          </w:divBdr>
        </w:div>
        <w:div w:id="1216087932">
          <w:marLeft w:val="1166"/>
          <w:marRight w:val="0"/>
          <w:marTop w:val="86"/>
          <w:marBottom w:val="0"/>
          <w:divBdr>
            <w:top w:val="none" w:sz="0" w:space="0" w:color="auto"/>
            <w:left w:val="none" w:sz="0" w:space="0" w:color="auto"/>
            <w:bottom w:val="none" w:sz="0" w:space="0" w:color="auto"/>
            <w:right w:val="none" w:sz="0" w:space="0" w:color="auto"/>
          </w:divBdr>
        </w:div>
        <w:div w:id="1543247131">
          <w:marLeft w:val="1166"/>
          <w:marRight w:val="0"/>
          <w:marTop w:val="86"/>
          <w:marBottom w:val="0"/>
          <w:divBdr>
            <w:top w:val="none" w:sz="0" w:space="0" w:color="auto"/>
            <w:left w:val="none" w:sz="0" w:space="0" w:color="auto"/>
            <w:bottom w:val="none" w:sz="0" w:space="0" w:color="auto"/>
            <w:right w:val="none" w:sz="0" w:space="0" w:color="auto"/>
          </w:divBdr>
        </w:div>
        <w:div w:id="465438361">
          <w:marLeft w:val="547"/>
          <w:marRight w:val="0"/>
          <w:marTop w:val="115"/>
          <w:marBottom w:val="0"/>
          <w:divBdr>
            <w:top w:val="none" w:sz="0" w:space="0" w:color="auto"/>
            <w:left w:val="none" w:sz="0" w:space="0" w:color="auto"/>
            <w:bottom w:val="none" w:sz="0" w:space="0" w:color="auto"/>
            <w:right w:val="none" w:sz="0" w:space="0" w:color="auto"/>
          </w:divBdr>
        </w:div>
        <w:div w:id="1958488443">
          <w:marLeft w:val="1267"/>
          <w:marRight w:val="0"/>
          <w:marTop w:val="86"/>
          <w:marBottom w:val="0"/>
          <w:divBdr>
            <w:top w:val="none" w:sz="0" w:space="0" w:color="auto"/>
            <w:left w:val="none" w:sz="0" w:space="0" w:color="auto"/>
            <w:bottom w:val="none" w:sz="0" w:space="0" w:color="auto"/>
            <w:right w:val="none" w:sz="0" w:space="0" w:color="auto"/>
          </w:divBdr>
        </w:div>
        <w:div w:id="773742946">
          <w:marLeft w:val="1267"/>
          <w:marRight w:val="0"/>
          <w:marTop w:val="86"/>
          <w:marBottom w:val="0"/>
          <w:divBdr>
            <w:top w:val="none" w:sz="0" w:space="0" w:color="auto"/>
            <w:left w:val="none" w:sz="0" w:space="0" w:color="auto"/>
            <w:bottom w:val="none" w:sz="0" w:space="0" w:color="auto"/>
            <w:right w:val="none" w:sz="0" w:space="0" w:color="auto"/>
          </w:divBdr>
        </w:div>
        <w:div w:id="1091774949">
          <w:marLeft w:val="1267"/>
          <w:marRight w:val="0"/>
          <w:marTop w:val="86"/>
          <w:marBottom w:val="0"/>
          <w:divBdr>
            <w:top w:val="none" w:sz="0" w:space="0" w:color="auto"/>
            <w:left w:val="none" w:sz="0" w:space="0" w:color="auto"/>
            <w:bottom w:val="none" w:sz="0" w:space="0" w:color="auto"/>
            <w:right w:val="none" w:sz="0" w:space="0" w:color="auto"/>
          </w:divBdr>
        </w:div>
        <w:div w:id="595097704">
          <w:marLeft w:val="1267"/>
          <w:marRight w:val="0"/>
          <w:marTop w:val="86"/>
          <w:marBottom w:val="0"/>
          <w:divBdr>
            <w:top w:val="none" w:sz="0" w:space="0" w:color="auto"/>
            <w:left w:val="none" w:sz="0" w:space="0" w:color="auto"/>
            <w:bottom w:val="none" w:sz="0" w:space="0" w:color="auto"/>
            <w:right w:val="none" w:sz="0" w:space="0" w:color="auto"/>
          </w:divBdr>
        </w:div>
      </w:divsChild>
    </w:div>
    <w:div w:id="1759053647">
      <w:bodyDiv w:val="1"/>
      <w:marLeft w:val="0"/>
      <w:marRight w:val="0"/>
      <w:marTop w:val="0"/>
      <w:marBottom w:val="0"/>
      <w:divBdr>
        <w:top w:val="none" w:sz="0" w:space="0" w:color="auto"/>
        <w:left w:val="none" w:sz="0" w:space="0" w:color="auto"/>
        <w:bottom w:val="none" w:sz="0" w:space="0" w:color="auto"/>
        <w:right w:val="none" w:sz="0" w:space="0" w:color="auto"/>
      </w:divBdr>
    </w:div>
    <w:div w:id="1762677184">
      <w:bodyDiv w:val="1"/>
      <w:marLeft w:val="0"/>
      <w:marRight w:val="0"/>
      <w:marTop w:val="0"/>
      <w:marBottom w:val="0"/>
      <w:divBdr>
        <w:top w:val="none" w:sz="0" w:space="0" w:color="auto"/>
        <w:left w:val="none" w:sz="0" w:space="0" w:color="auto"/>
        <w:bottom w:val="none" w:sz="0" w:space="0" w:color="auto"/>
        <w:right w:val="none" w:sz="0" w:space="0" w:color="auto"/>
      </w:divBdr>
    </w:div>
    <w:div w:id="1765488436">
      <w:bodyDiv w:val="1"/>
      <w:marLeft w:val="0"/>
      <w:marRight w:val="0"/>
      <w:marTop w:val="0"/>
      <w:marBottom w:val="0"/>
      <w:divBdr>
        <w:top w:val="none" w:sz="0" w:space="0" w:color="auto"/>
        <w:left w:val="none" w:sz="0" w:space="0" w:color="auto"/>
        <w:bottom w:val="none" w:sz="0" w:space="0" w:color="auto"/>
        <w:right w:val="none" w:sz="0" w:space="0" w:color="auto"/>
      </w:divBdr>
    </w:div>
    <w:div w:id="1785421477">
      <w:bodyDiv w:val="1"/>
      <w:marLeft w:val="0"/>
      <w:marRight w:val="0"/>
      <w:marTop w:val="0"/>
      <w:marBottom w:val="0"/>
      <w:divBdr>
        <w:top w:val="none" w:sz="0" w:space="0" w:color="auto"/>
        <w:left w:val="none" w:sz="0" w:space="0" w:color="auto"/>
        <w:bottom w:val="none" w:sz="0" w:space="0" w:color="auto"/>
        <w:right w:val="none" w:sz="0" w:space="0" w:color="auto"/>
      </w:divBdr>
    </w:div>
    <w:div w:id="1809281023">
      <w:bodyDiv w:val="1"/>
      <w:marLeft w:val="0"/>
      <w:marRight w:val="0"/>
      <w:marTop w:val="0"/>
      <w:marBottom w:val="0"/>
      <w:divBdr>
        <w:top w:val="none" w:sz="0" w:space="0" w:color="auto"/>
        <w:left w:val="none" w:sz="0" w:space="0" w:color="auto"/>
        <w:bottom w:val="none" w:sz="0" w:space="0" w:color="auto"/>
        <w:right w:val="none" w:sz="0" w:space="0" w:color="auto"/>
      </w:divBdr>
    </w:div>
    <w:div w:id="1916669603">
      <w:bodyDiv w:val="1"/>
      <w:marLeft w:val="0"/>
      <w:marRight w:val="0"/>
      <w:marTop w:val="0"/>
      <w:marBottom w:val="0"/>
      <w:divBdr>
        <w:top w:val="none" w:sz="0" w:space="0" w:color="auto"/>
        <w:left w:val="none" w:sz="0" w:space="0" w:color="auto"/>
        <w:bottom w:val="none" w:sz="0" w:space="0" w:color="auto"/>
        <w:right w:val="none" w:sz="0" w:space="0" w:color="auto"/>
      </w:divBdr>
    </w:div>
    <w:div w:id="1925727401">
      <w:bodyDiv w:val="1"/>
      <w:marLeft w:val="0"/>
      <w:marRight w:val="0"/>
      <w:marTop w:val="0"/>
      <w:marBottom w:val="0"/>
      <w:divBdr>
        <w:top w:val="none" w:sz="0" w:space="0" w:color="auto"/>
        <w:left w:val="none" w:sz="0" w:space="0" w:color="auto"/>
        <w:bottom w:val="none" w:sz="0" w:space="0" w:color="auto"/>
        <w:right w:val="none" w:sz="0" w:space="0" w:color="auto"/>
      </w:divBdr>
    </w:div>
    <w:div w:id="2009093766">
      <w:bodyDiv w:val="1"/>
      <w:marLeft w:val="0"/>
      <w:marRight w:val="0"/>
      <w:marTop w:val="0"/>
      <w:marBottom w:val="0"/>
      <w:divBdr>
        <w:top w:val="none" w:sz="0" w:space="0" w:color="auto"/>
        <w:left w:val="none" w:sz="0" w:space="0" w:color="auto"/>
        <w:bottom w:val="none" w:sz="0" w:space="0" w:color="auto"/>
        <w:right w:val="none" w:sz="0" w:space="0" w:color="auto"/>
      </w:divBdr>
    </w:div>
    <w:div w:id="2041129602">
      <w:bodyDiv w:val="1"/>
      <w:marLeft w:val="0"/>
      <w:marRight w:val="0"/>
      <w:marTop w:val="0"/>
      <w:marBottom w:val="0"/>
      <w:divBdr>
        <w:top w:val="none" w:sz="0" w:space="0" w:color="auto"/>
        <w:left w:val="none" w:sz="0" w:space="0" w:color="auto"/>
        <w:bottom w:val="none" w:sz="0" w:space="0" w:color="auto"/>
        <w:right w:val="none" w:sz="0" w:space="0" w:color="auto"/>
      </w:divBdr>
    </w:div>
    <w:div w:id="2066171844">
      <w:bodyDiv w:val="1"/>
      <w:marLeft w:val="0"/>
      <w:marRight w:val="0"/>
      <w:marTop w:val="0"/>
      <w:marBottom w:val="0"/>
      <w:divBdr>
        <w:top w:val="none" w:sz="0" w:space="0" w:color="auto"/>
        <w:left w:val="none" w:sz="0" w:space="0" w:color="auto"/>
        <w:bottom w:val="none" w:sz="0" w:space="0" w:color="auto"/>
        <w:right w:val="none" w:sz="0" w:space="0" w:color="auto"/>
      </w:divBdr>
    </w:div>
    <w:div w:id="2103409611">
      <w:bodyDiv w:val="1"/>
      <w:marLeft w:val="0"/>
      <w:marRight w:val="0"/>
      <w:marTop w:val="0"/>
      <w:marBottom w:val="0"/>
      <w:divBdr>
        <w:top w:val="none" w:sz="0" w:space="0" w:color="auto"/>
        <w:left w:val="none" w:sz="0" w:space="0" w:color="auto"/>
        <w:bottom w:val="none" w:sz="0" w:space="0" w:color="auto"/>
        <w:right w:val="none" w:sz="0" w:space="0" w:color="auto"/>
      </w:divBdr>
      <w:divsChild>
        <w:div w:id="433018619">
          <w:marLeft w:val="547"/>
          <w:marRight w:val="0"/>
          <w:marTop w:val="115"/>
          <w:marBottom w:val="0"/>
          <w:divBdr>
            <w:top w:val="none" w:sz="0" w:space="0" w:color="auto"/>
            <w:left w:val="none" w:sz="0" w:space="0" w:color="auto"/>
            <w:bottom w:val="none" w:sz="0" w:space="0" w:color="auto"/>
            <w:right w:val="none" w:sz="0" w:space="0" w:color="auto"/>
          </w:divBdr>
        </w:div>
        <w:div w:id="1970430719">
          <w:marLeft w:val="1166"/>
          <w:marRight w:val="0"/>
          <w:marTop w:val="86"/>
          <w:marBottom w:val="0"/>
          <w:divBdr>
            <w:top w:val="none" w:sz="0" w:space="0" w:color="auto"/>
            <w:left w:val="none" w:sz="0" w:space="0" w:color="auto"/>
            <w:bottom w:val="none" w:sz="0" w:space="0" w:color="auto"/>
            <w:right w:val="none" w:sz="0" w:space="0" w:color="auto"/>
          </w:divBdr>
        </w:div>
        <w:div w:id="794176074">
          <w:marLeft w:val="547"/>
          <w:marRight w:val="0"/>
          <w:marTop w:val="115"/>
          <w:marBottom w:val="0"/>
          <w:divBdr>
            <w:top w:val="none" w:sz="0" w:space="0" w:color="auto"/>
            <w:left w:val="none" w:sz="0" w:space="0" w:color="auto"/>
            <w:bottom w:val="none" w:sz="0" w:space="0" w:color="auto"/>
            <w:right w:val="none" w:sz="0" w:space="0" w:color="auto"/>
          </w:divBdr>
        </w:div>
      </w:divsChild>
    </w:div>
    <w:div w:id="212299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00CE1-F243-45A8-863F-E13566464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14</Pages>
  <Words>545</Words>
  <Characters>3109</Characters>
  <Application>Microsoft Office Word</Application>
  <DocSecurity>0</DocSecurity>
  <Lines>25</Lines>
  <Paragraphs>7</Paragraphs>
  <ScaleCrop>false</ScaleCrop>
  <Company>mycomputer</Company>
  <LinksUpToDate>false</LinksUpToDate>
  <CharactersWithSpaces>3647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lhajh</dc:creator>
  <cp:keywords/>
  <dc:description/>
  <cp:lastModifiedBy>lhajh</cp:lastModifiedBy>
  <cp:revision>31</cp:revision>
  <dcterms:created xsi:type="dcterms:W3CDTF">2017-01-11T10:05:00Z</dcterms:created>
  <dcterms:modified xsi:type="dcterms:W3CDTF">2017-02-18T02:06:00Z</dcterms:modified>
</cp:coreProperties>
</file>