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401AFE" w14:textId="77777777" w:rsidR="00F471B7" w:rsidRDefault="00F471B7" w:rsidP="00F471B7">
      <w:pPr>
        <w:spacing w:after="0"/>
      </w:pPr>
      <w:r>
        <w:t>Sr. (a)</w:t>
      </w:r>
    </w:p>
    <w:p w14:paraId="2D587CEF" w14:textId="77777777" w:rsidR="00F471B7" w:rsidRPr="00346EAA" w:rsidRDefault="00772390" w:rsidP="00F471B7">
      <w:pPr>
        <w:spacing w:after="0"/>
        <w:rPr>
          <w:b/>
          <w:color w:val="EE0000"/>
        </w:rPr>
      </w:pPr>
      <w:r w:rsidRPr="00346EAA">
        <w:rPr>
          <w:b/>
          <w:color w:val="EE0000"/>
        </w:rPr>
        <w:fldChar w:fldCharType="begin"/>
      </w:r>
      <w:r w:rsidRPr="00346EAA">
        <w:rPr>
          <w:b/>
          <w:color w:val="EE0000"/>
        </w:rPr>
        <w:instrText xml:space="preserve"> MERGEFIELD NOMBRE_R1_O_DESTINATARIO_18 </w:instrText>
      </w:r>
      <w:r w:rsidRPr="00346EAA">
        <w:rPr>
          <w:b/>
          <w:color w:val="EE0000"/>
        </w:rPr>
        <w:fldChar w:fldCharType="separate"/>
      </w:r>
      <w:r w:rsidR="00614E56" w:rsidRPr="00346EAA">
        <w:rPr>
          <w:b/>
          <w:noProof/>
          <w:color w:val="EE0000"/>
        </w:rPr>
        <w:t>«NOMBRE_R1_O_DESTINATARIO_18»</w:t>
      </w:r>
      <w:r w:rsidRPr="00346EAA">
        <w:rPr>
          <w:b/>
          <w:color w:val="EE0000"/>
        </w:rPr>
        <w:fldChar w:fldCharType="end"/>
      </w:r>
      <w:r w:rsidR="00F471B7" w:rsidRPr="00346EAA">
        <w:rPr>
          <w:b/>
          <w:color w:val="EE0000"/>
        </w:rPr>
        <w:t xml:space="preserve">   </w:t>
      </w:r>
    </w:p>
    <w:p w14:paraId="36BD9D90" w14:textId="77777777" w:rsidR="00772390" w:rsidRPr="00346EAA" w:rsidRDefault="00772390" w:rsidP="00772390">
      <w:pPr>
        <w:spacing w:after="0"/>
        <w:rPr>
          <w:b/>
          <w:color w:val="EE0000"/>
        </w:rPr>
      </w:pPr>
      <w:r w:rsidRPr="00346EAA">
        <w:rPr>
          <w:b/>
          <w:color w:val="EE0000"/>
        </w:rPr>
        <w:fldChar w:fldCharType="begin"/>
      </w:r>
      <w:r w:rsidRPr="00346EAA">
        <w:rPr>
          <w:b/>
          <w:color w:val="EE0000"/>
        </w:rPr>
        <w:instrText xml:space="preserve"> MERGEFIELD DIRECCION_R1__20 </w:instrText>
      </w:r>
      <w:r w:rsidRPr="00346EAA">
        <w:rPr>
          <w:b/>
          <w:color w:val="EE0000"/>
        </w:rPr>
        <w:fldChar w:fldCharType="separate"/>
      </w:r>
      <w:r w:rsidR="00614E56" w:rsidRPr="00346EAA">
        <w:rPr>
          <w:b/>
          <w:noProof/>
          <w:color w:val="EE0000"/>
        </w:rPr>
        <w:t>«DIRECCION_R1__20»</w:t>
      </w:r>
      <w:r w:rsidRPr="00346EAA">
        <w:rPr>
          <w:b/>
          <w:color w:val="EE0000"/>
        </w:rPr>
        <w:fldChar w:fldCharType="end"/>
      </w:r>
    </w:p>
    <w:p w14:paraId="235274C2" w14:textId="77777777" w:rsidR="00772390" w:rsidRPr="002B05B8" w:rsidRDefault="00772390" w:rsidP="00772390">
      <w:pPr>
        <w:spacing w:after="0"/>
        <w:rPr>
          <w:b/>
        </w:rPr>
      </w:pPr>
      <w:r w:rsidRPr="00346EAA">
        <w:rPr>
          <w:b/>
          <w:color w:val="EE0000"/>
        </w:rPr>
        <w:fldChar w:fldCharType="begin"/>
      </w:r>
      <w:r w:rsidRPr="00346EAA">
        <w:rPr>
          <w:b/>
          <w:color w:val="EE0000"/>
        </w:rPr>
        <w:instrText xml:space="preserve"> MERGEFIELD COMUNA_R1_21 </w:instrText>
      </w:r>
      <w:r w:rsidRPr="00346EAA">
        <w:rPr>
          <w:b/>
          <w:color w:val="EE0000"/>
        </w:rPr>
        <w:fldChar w:fldCharType="separate"/>
      </w:r>
      <w:r w:rsidR="00614E56" w:rsidRPr="00346EAA">
        <w:rPr>
          <w:b/>
          <w:noProof/>
          <w:color w:val="EE0000"/>
        </w:rPr>
        <w:t>«COMUNA_R1_21»</w:t>
      </w:r>
      <w:r w:rsidRPr="00346EAA">
        <w:rPr>
          <w:b/>
          <w:color w:val="EE0000"/>
        </w:rPr>
        <w:fldChar w:fldCharType="end"/>
      </w:r>
      <w:r w:rsidR="00F471B7">
        <w:t xml:space="preserve">                           </w:t>
      </w:r>
      <w:r w:rsidR="0012684F">
        <w:tab/>
      </w:r>
      <w:r w:rsidR="0012684F">
        <w:tab/>
      </w:r>
      <w:r w:rsidR="0012684F">
        <w:tab/>
      </w:r>
      <w:r w:rsidR="0012684F">
        <w:tab/>
      </w:r>
      <w:r w:rsidR="0012684F">
        <w:tab/>
      </w:r>
      <w:r w:rsidR="002B05B8">
        <w:t xml:space="preserve">FOLIO: </w:t>
      </w:r>
      <w:r w:rsidRPr="002B05B8">
        <w:rPr>
          <w:b/>
        </w:rPr>
        <w:fldChar w:fldCharType="begin"/>
      </w:r>
      <w:r w:rsidRPr="002B05B8">
        <w:rPr>
          <w:b/>
        </w:rPr>
        <w:instrText xml:space="preserve"> MERGEFIELD Nº_INT </w:instrText>
      </w:r>
      <w:r w:rsidRPr="002B05B8">
        <w:rPr>
          <w:b/>
        </w:rPr>
        <w:fldChar w:fldCharType="separate"/>
      </w:r>
      <w:r w:rsidR="00614E56">
        <w:rPr>
          <w:b/>
          <w:noProof/>
        </w:rPr>
        <w:t>«Nº_INT»</w:t>
      </w:r>
      <w:r w:rsidRPr="002B05B8">
        <w:rPr>
          <w:b/>
        </w:rPr>
        <w:fldChar w:fldCharType="end"/>
      </w:r>
    </w:p>
    <w:p w14:paraId="53D7A8FE" w14:textId="77777777" w:rsidR="00F471B7" w:rsidRDefault="00BA3649" w:rsidP="00BA3649">
      <w:pPr>
        <w:tabs>
          <w:tab w:val="left" w:pos="5923"/>
        </w:tabs>
        <w:ind w:right="-376"/>
      </w:pPr>
      <w:r>
        <w:tab/>
      </w:r>
    </w:p>
    <w:p w14:paraId="302D45AF" w14:textId="77777777" w:rsidR="00E91FBF" w:rsidRPr="00067FDC" w:rsidRDefault="00E91FBF" w:rsidP="00E91FBF">
      <w:pPr>
        <w:rPr>
          <w:b/>
          <w:bCs/>
          <w:sz w:val="20"/>
          <w:szCs w:val="20"/>
        </w:rPr>
      </w:pPr>
      <w:r w:rsidRPr="00E91FBF">
        <w:rPr>
          <w:b/>
          <w:bCs/>
          <w:sz w:val="20"/>
          <w:szCs w:val="20"/>
        </w:rPr>
        <w:t xml:space="preserve">Ref.: Accidente de tránsito </w:t>
      </w:r>
      <w:r w:rsidRPr="00E91FBF">
        <w:rPr>
          <w:b/>
          <w:bCs/>
          <w:color w:val="EE0000"/>
          <w:sz w:val="20"/>
          <w:szCs w:val="20"/>
        </w:rPr>
        <w:t xml:space="preserve">03.07.2024 </w:t>
      </w:r>
      <w:r w:rsidRPr="00E91FBF">
        <w:rPr>
          <w:b/>
          <w:bCs/>
          <w:sz w:val="20"/>
          <w:szCs w:val="20"/>
        </w:rPr>
        <w:t>–</w:t>
      </w:r>
    </w:p>
    <w:p w14:paraId="662E7DFE" w14:textId="42437005" w:rsidR="00E91FBF" w:rsidRPr="00E91FBF" w:rsidRDefault="00E91FBF" w:rsidP="00E91FBF">
      <w:pPr>
        <w:rPr>
          <w:sz w:val="20"/>
          <w:szCs w:val="20"/>
        </w:rPr>
      </w:pPr>
      <w:r w:rsidRPr="00E91FBF">
        <w:rPr>
          <w:b/>
          <w:bCs/>
          <w:sz w:val="20"/>
          <w:szCs w:val="20"/>
        </w:rPr>
        <w:t>Materia: Reembolso prestaciones SOAP – Art. 16 Ley 18.490</w:t>
      </w:r>
    </w:p>
    <w:p w14:paraId="20A46001" w14:textId="77777777" w:rsidR="00E91FBF" w:rsidRPr="00E91FBF" w:rsidRDefault="00E91FBF" w:rsidP="00E91FBF">
      <w:pPr>
        <w:rPr>
          <w:sz w:val="20"/>
          <w:szCs w:val="20"/>
        </w:rPr>
      </w:pPr>
      <w:r w:rsidRPr="00E91FBF">
        <w:rPr>
          <w:sz w:val="20"/>
          <w:szCs w:val="20"/>
        </w:rPr>
        <w:t xml:space="preserve">Santiago, ___ de __________ </w:t>
      </w:r>
      <w:proofErr w:type="spellStart"/>
      <w:r w:rsidRPr="00E91FBF">
        <w:rPr>
          <w:sz w:val="20"/>
          <w:szCs w:val="20"/>
        </w:rPr>
        <w:t>de</w:t>
      </w:r>
      <w:proofErr w:type="spellEnd"/>
      <w:r w:rsidRPr="00E91FBF">
        <w:rPr>
          <w:sz w:val="20"/>
          <w:szCs w:val="20"/>
        </w:rPr>
        <w:t xml:space="preserve"> 2026</w:t>
      </w:r>
    </w:p>
    <w:p w14:paraId="5D03BAF6" w14:textId="77777777" w:rsidR="00E91FBF" w:rsidRPr="00E91FBF" w:rsidRDefault="00E91FBF" w:rsidP="00E91FBF">
      <w:pPr>
        <w:rPr>
          <w:sz w:val="20"/>
          <w:szCs w:val="20"/>
        </w:rPr>
      </w:pPr>
      <w:r w:rsidRPr="00E91FBF">
        <w:rPr>
          <w:sz w:val="20"/>
          <w:szCs w:val="20"/>
        </w:rPr>
        <w:pict w14:anchorId="1B005136">
          <v:rect id="_x0000_i1031" style="width:0;height:1.5pt" o:hralign="center" o:hrstd="t" o:hr="t" fillcolor="#a0a0a0" stroked="f"/>
        </w:pict>
      </w:r>
    </w:p>
    <w:p w14:paraId="6E33A90F" w14:textId="77777777" w:rsidR="00E91FBF" w:rsidRPr="00E91FBF" w:rsidRDefault="00E91FBF" w:rsidP="00E91FBF">
      <w:pPr>
        <w:rPr>
          <w:sz w:val="20"/>
          <w:szCs w:val="20"/>
        </w:rPr>
      </w:pPr>
      <w:r w:rsidRPr="00E91FBF">
        <w:rPr>
          <w:sz w:val="20"/>
          <w:szCs w:val="20"/>
        </w:rPr>
        <w:t>De mi consideración:</w:t>
      </w:r>
    </w:p>
    <w:p w14:paraId="1AF70221" w14:textId="5C505D61" w:rsidR="00067FDC" w:rsidRPr="00067FDC" w:rsidRDefault="00067FDC" w:rsidP="00067FDC">
      <w:pPr>
        <w:jc w:val="both"/>
        <w:rPr>
          <w:sz w:val="20"/>
          <w:szCs w:val="20"/>
        </w:rPr>
      </w:pPr>
      <w:r w:rsidRPr="00067FDC">
        <w:rPr>
          <w:sz w:val="20"/>
          <w:szCs w:val="20"/>
        </w:rPr>
        <w:t>Junto con saludar, me dirijo a usted</w:t>
      </w:r>
      <w:r>
        <w:rPr>
          <w:sz w:val="20"/>
          <w:szCs w:val="20"/>
        </w:rPr>
        <w:t>,</w:t>
      </w:r>
      <w:r w:rsidRPr="00067FDC">
        <w:rPr>
          <w:sz w:val="20"/>
          <w:szCs w:val="20"/>
        </w:rPr>
        <w:t xml:space="preserve"> en mi calidad de Mandataria Legal de </w:t>
      </w:r>
      <w:r w:rsidRPr="00067FDC">
        <w:rPr>
          <w:b/>
          <w:bCs/>
          <w:sz w:val="20"/>
          <w:szCs w:val="20"/>
        </w:rPr>
        <w:t>Seguros Generales SURAMERICANA S.A.</w:t>
      </w:r>
      <w:r w:rsidRPr="00067FDC">
        <w:rPr>
          <w:sz w:val="20"/>
          <w:szCs w:val="20"/>
        </w:rPr>
        <w:t>, con motivo del accidente de tránsito</w:t>
      </w:r>
      <w:r w:rsidR="008E0BB5">
        <w:rPr>
          <w:sz w:val="20"/>
          <w:szCs w:val="20"/>
        </w:rPr>
        <w:t>,</w:t>
      </w:r>
      <w:r w:rsidRPr="00067FDC">
        <w:rPr>
          <w:sz w:val="20"/>
          <w:szCs w:val="20"/>
        </w:rPr>
        <w:t xml:space="preserve"> ocurrido con fecha </w:t>
      </w:r>
      <w:r w:rsidRPr="00067FDC">
        <w:rPr>
          <w:b/>
          <w:bCs/>
          <w:color w:val="EE0000"/>
          <w:sz w:val="20"/>
          <w:szCs w:val="20"/>
        </w:rPr>
        <w:t>03 de julio de 2024</w:t>
      </w:r>
      <w:r w:rsidRPr="00067FDC">
        <w:rPr>
          <w:sz w:val="20"/>
          <w:szCs w:val="20"/>
        </w:rPr>
        <w:t xml:space="preserve">, en el cual tuvo intervención el vehículo placa patente </w:t>
      </w:r>
      <w:r w:rsidRPr="00067FDC">
        <w:rPr>
          <w:b/>
          <w:bCs/>
          <w:color w:val="EE0000"/>
          <w:sz w:val="20"/>
          <w:szCs w:val="20"/>
        </w:rPr>
        <w:t>BPFH-67</w:t>
      </w:r>
      <w:r w:rsidRPr="00067FDC">
        <w:rPr>
          <w:sz w:val="20"/>
          <w:szCs w:val="20"/>
        </w:rPr>
        <w:t xml:space="preserve">, conducido por usted, y el vehículo placa patente </w:t>
      </w:r>
      <w:r w:rsidRPr="00067FDC">
        <w:rPr>
          <w:b/>
          <w:bCs/>
          <w:color w:val="EE0000"/>
          <w:sz w:val="20"/>
          <w:szCs w:val="20"/>
        </w:rPr>
        <w:t>SFTS-52</w:t>
      </w:r>
      <w:r w:rsidRPr="00067FDC">
        <w:rPr>
          <w:sz w:val="20"/>
          <w:szCs w:val="20"/>
        </w:rPr>
        <w:t>, asegurado por esta compañía.</w:t>
      </w:r>
    </w:p>
    <w:p w14:paraId="11196D1B" w14:textId="19985CBA" w:rsidR="00067FDC" w:rsidRPr="00067FDC" w:rsidRDefault="00067FDC" w:rsidP="00067FDC">
      <w:pPr>
        <w:jc w:val="both"/>
        <w:rPr>
          <w:sz w:val="20"/>
          <w:szCs w:val="20"/>
        </w:rPr>
      </w:pPr>
      <w:r w:rsidRPr="00067FDC">
        <w:rPr>
          <w:sz w:val="20"/>
          <w:szCs w:val="20"/>
        </w:rPr>
        <w:t>A consecuencia del referido siniestro, resultó con lesiones graves un tercero, activándose el Seguro Obligatorio de Accidentes Personales (SOAP)</w:t>
      </w:r>
      <w:r w:rsidR="002B50F5">
        <w:rPr>
          <w:sz w:val="20"/>
          <w:szCs w:val="20"/>
        </w:rPr>
        <w:t>,</w:t>
      </w:r>
      <w:r w:rsidRPr="00067FDC">
        <w:rPr>
          <w:sz w:val="20"/>
          <w:szCs w:val="20"/>
        </w:rPr>
        <w:t xml:space="preserve"> del vehículo asegurado por nuestra representada, generándose un desembolso total ascendente a </w:t>
      </w:r>
      <w:r w:rsidRPr="00067FDC">
        <w:rPr>
          <w:b/>
          <w:bCs/>
          <w:color w:val="EE0000"/>
          <w:sz w:val="20"/>
          <w:szCs w:val="20"/>
        </w:rPr>
        <w:t>UF 299,53</w:t>
      </w:r>
      <w:r w:rsidRPr="00067FDC">
        <w:rPr>
          <w:sz w:val="20"/>
          <w:szCs w:val="20"/>
        </w:rPr>
        <w:t xml:space="preserve">, equivalente a </w:t>
      </w:r>
      <w:r w:rsidRPr="00067FDC">
        <w:rPr>
          <w:b/>
          <w:bCs/>
          <w:color w:val="EE0000"/>
          <w:sz w:val="20"/>
          <w:szCs w:val="20"/>
        </w:rPr>
        <w:t>$11.283.012</w:t>
      </w:r>
      <w:r w:rsidRPr="00067FDC">
        <w:rPr>
          <w:color w:val="EE0000"/>
          <w:sz w:val="20"/>
          <w:szCs w:val="20"/>
        </w:rPr>
        <w:t xml:space="preserve"> </w:t>
      </w:r>
      <w:r w:rsidRPr="00067FDC">
        <w:rPr>
          <w:sz w:val="20"/>
          <w:szCs w:val="20"/>
        </w:rPr>
        <w:t>al momento del pago, correspondiente a prestaciones médicas otorgadas.</w:t>
      </w:r>
    </w:p>
    <w:p w14:paraId="177B525E" w14:textId="77777777" w:rsidR="00067FDC" w:rsidRPr="00067FDC" w:rsidRDefault="00067FDC" w:rsidP="00067FDC">
      <w:pPr>
        <w:jc w:val="both"/>
        <w:rPr>
          <w:sz w:val="20"/>
          <w:szCs w:val="20"/>
        </w:rPr>
      </w:pPr>
      <w:r w:rsidRPr="00067FDC">
        <w:rPr>
          <w:sz w:val="20"/>
          <w:szCs w:val="20"/>
        </w:rPr>
        <w:t xml:space="preserve">Conforme a los antecedentes policiales existentes, se configura una eventual responsabilidad civil concurrente respecto del resultado dañoso, lo que habilita a esta compañía para ejercer la acción de repetición contemplada en el </w:t>
      </w:r>
      <w:r w:rsidRPr="00067FDC">
        <w:rPr>
          <w:b/>
          <w:bCs/>
          <w:sz w:val="20"/>
          <w:szCs w:val="20"/>
        </w:rPr>
        <w:t>Artículo 16 de la Ley N°18.490</w:t>
      </w:r>
      <w:r w:rsidRPr="00067FDC">
        <w:rPr>
          <w:sz w:val="20"/>
          <w:szCs w:val="20"/>
        </w:rPr>
        <w:t>.</w:t>
      </w:r>
    </w:p>
    <w:p w14:paraId="7113A468" w14:textId="77777777" w:rsidR="00067FDC" w:rsidRPr="00067FDC" w:rsidRDefault="00067FDC" w:rsidP="00067FDC">
      <w:pPr>
        <w:jc w:val="both"/>
        <w:rPr>
          <w:sz w:val="20"/>
          <w:szCs w:val="20"/>
        </w:rPr>
      </w:pPr>
      <w:r w:rsidRPr="00067FDC">
        <w:rPr>
          <w:sz w:val="20"/>
          <w:szCs w:val="20"/>
        </w:rPr>
        <w:t>No obstante lo anterior, nuestro interés es poder gestionar esta situación de la forma más expedita y razonable posible, evitando mayores costos judiciales.</w:t>
      </w:r>
    </w:p>
    <w:p w14:paraId="199715D5" w14:textId="0B638BEE" w:rsidR="00067FDC" w:rsidRPr="00067FDC" w:rsidRDefault="00067FDC" w:rsidP="00067FDC">
      <w:pPr>
        <w:jc w:val="both"/>
        <w:rPr>
          <w:sz w:val="20"/>
          <w:szCs w:val="20"/>
        </w:rPr>
      </w:pPr>
      <w:r w:rsidRPr="00067FDC">
        <w:rPr>
          <w:sz w:val="20"/>
          <w:szCs w:val="20"/>
        </w:rPr>
        <w:t>En ese sentido, y con el objeto de canalizar correctamente esta gestión</w:t>
      </w:r>
      <w:r w:rsidR="002B50F5">
        <w:rPr>
          <w:sz w:val="20"/>
          <w:szCs w:val="20"/>
        </w:rPr>
        <w:t>,</w:t>
      </w:r>
      <w:r w:rsidRPr="00067FDC">
        <w:rPr>
          <w:sz w:val="20"/>
          <w:szCs w:val="20"/>
        </w:rPr>
        <w:t xml:space="preserve"> y evitarle eventuales acciones directas, agradeceremos nos informe</w:t>
      </w:r>
      <w:r w:rsidR="002B50F5">
        <w:rPr>
          <w:sz w:val="20"/>
          <w:szCs w:val="20"/>
        </w:rPr>
        <w:t>,</w:t>
      </w:r>
      <w:r w:rsidRPr="00067FDC">
        <w:rPr>
          <w:sz w:val="20"/>
          <w:szCs w:val="20"/>
        </w:rPr>
        <w:t xml:space="preserve"> si a la fecha del accidente</w:t>
      </w:r>
      <w:r w:rsidR="002B50F5">
        <w:rPr>
          <w:sz w:val="20"/>
          <w:szCs w:val="20"/>
        </w:rPr>
        <w:t>,</w:t>
      </w:r>
      <w:r w:rsidRPr="00067FDC">
        <w:rPr>
          <w:sz w:val="20"/>
          <w:szCs w:val="20"/>
        </w:rPr>
        <w:t xml:space="preserve"> mantenía vigente alguna póliza de seguro automotriz</w:t>
      </w:r>
      <w:r w:rsidR="002B50F5">
        <w:rPr>
          <w:sz w:val="20"/>
          <w:szCs w:val="20"/>
        </w:rPr>
        <w:t>,</w:t>
      </w:r>
      <w:r w:rsidRPr="00067FDC">
        <w:rPr>
          <w:sz w:val="20"/>
          <w:szCs w:val="20"/>
        </w:rPr>
        <w:t xml:space="preserve"> con cobertura de responsabilidad civil, indicando compañía aseguradora y número de póliza, a fin de coordinar por dicha vía</w:t>
      </w:r>
      <w:r w:rsidR="002B50F5">
        <w:rPr>
          <w:sz w:val="20"/>
          <w:szCs w:val="20"/>
        </w:rPr>
        <w:t>,</w:t>
      </w:r>
      <w:r w:rsidRPr="00067FDC">
        <w:rPr>
          <w:sz w:val="20"/>
          <w:szCs w:val="20"/>
        </w:rPr>
        <w:t xml:space="preserve"> la tramitación correspondiente.</w:t>
      </w:r>
    </w:p>
    <w:p w14:paraId="542D3D28" w14:textId="37198B76" w:rsidR="00067FDC" w:rsidRPr="00067FDC" w:rsidRDefault="00067FDC" w:rsidP="00067FDC">
      <w:pPr>
        <w:jc w:val="both"/>
        <w:rPr>
          <w:sz w:val="20"/>
          <w:szCs w:val="20"/>
        </w:rPr>
      </w:pPr>
      <w:r w:rsidRPr="00067FDC">
        <w:rPr>
          <w:sz w:val="20"/>
          <w:szCs w:val="20"/>
        </w:rPr>
        <w:t>En caso de no existir cobertura, quedamos igualmente disponibles</w:t>
      </w:r>
      <w:r w:rsidR="002B50F5">
        <w:rPr>
          <w:sz w:val="20"/>
          <w:szCs w:val="20"/>
        </w:rPr>
        <w:t>,</w:t>
      </w:r>
      <w:r w:rsidRPr="00067FDC">
        <w:rPr>
          <w:sz w:val="20"/>
          <w:szCs w:val="20"/>
        </w:rPr>
        <w:t xml:space="preserve"> para evaluar una alternativa de regularización administrativa</w:t>
      </w:r>
      <w:r w:rsidR="002B50F5">
        <w:rPr>
          <w:sz w:val="20"/>
          <w:szCs w:val="20"/>
        </w:rPr>
        <w:t>,</w:t>
      </w:r>
      <w:r w:rsidRPr="00067FDC">
        <w:rPr>
          <w:sz w:val="20"/>
          <w:szCs w:val="20"/>
        </w:rPr>
        <w:t xml:space="preserve"> que permita resolver esta situación</w:t>
      </w:r>
      <w:r w:rsidR="002B50F5">
        <w:rPr>
          <w:sz w:val="20"/>
          <w:szCs w:val="20"/>
        </w:rPr>
        <w:t>,</w:t>
      </w:r>
      <w:r w:rsidRPr="00067FDC">
        <w:rPr>
          <w:sz w:val="20"/>
          <w:szCs w:val="20"/>
        </w:rPr>
        <w:t xml:space="preserve"> sin necesidad de judicializar el cobro.</w:t>
      </w:r>
    </w:p>
    <w:p w14:paraId="66900AE2" w14:textId="518C9762" w:rsidR="00067FDC" w:rsidRPr="00067FDC" w:rsidRDefault="00067FDC" w:rsidP="00067FDC">
      <w:pPr>
        <w:jc w:val="both"/>
        <w:rPr>
          <w:sz w:val="20"/>
          <w:szCs w:val="20"/>
        </w:rPr>
      </w:pPr>
      <w:r w:rsidRPr="00067FDC">
        <w:rPr>
          <w:sz w:val="20"/>
          <w:szCs w:val="20"/>
        </w:rPr>
        <w:t>Agradeceremos pueda informar su posición</w:t>
      </w:r>
      <w:r w:rsidR="002B50F5">
        <w:rPr>
          <w:sz w:val="20"/>
          <w:szCs w:val="20"/>
        </w:rPr>
        <w:t>,</w:t>
      </w:r>
      <w:r w:rsidRPr="00067FDC">
        <w:rPr>
          <w:sz w:val="20"/>
          <w:szCs w:val="20"/>
        </w:rPr>
        <w:t xml:space="preserve"> dentro del plazo de </w:t>
      </w:r>
      <w:r w:rsidRPr="00067FDC">
        <w:rPr>
          <w:b/>
          <w:bCs/>
          <w:sz w:val="20"/>
          <w:szCs w:val="20"/>
        </w:rPr>
        <w:t>5 días hábiles</w:t>
      </w:r>
      <w:r w:rsidRPr="00067FDC">
        <w:rPr>
          <w:sz w:val="20"/>
          <w:szCs w:val="20"/>
        </w:rPr>
        <w:t>, a fin de avanzar oportunamente</w:t>
      </w:r>
      <w:r w:rsidR="002B50F5">
        <w:rPr>
          <w:sz w:val="20"/>
          <w:szCs w:val="20"/>
        </w:rPr>
        <w:t>,</w:t>
      </w:r>
      <w:r w:rsidRPr="00067FDC">
        <w:rPr>
          <w:sz w:val="20"/>
          <w:szCs w:val="20"/>
        </w:rPr>
        <w:t xml:space="preserve"> en la solución del presente caso.</w:t>
      </w:r>
    </w:p>
    <w:p w14:paraId="3EFE7AC2" w14:textId="77777777" w:rsidR="00067FDC" w:rsidRPr="00067FDC" w:rsidRDefault="00067FDC" w:rsidP="00067FDC">
      <w:pPr>
        <w:rPr>
          <w:sz w:val="20"/>
          <w:szCs w:val="20"/>
        </w:rPr>
      </w:pPr>
      <w:r w:rsidRPr="00067FDC">
        <w:rPr>
          <w:sz w:val="20"/>
          <w:szCs w:val="20"/>
        </w:rPr>
        <w:t>Sin otro particular, y esperando contar con su colaboración,</w:t>
      </w:r>
    </w:p>
    <w:p w14:paraId="62991894" w14:textId="77777777" w:rsidR="00E91FBF" w:rsidRPr="00E91FBF" w:rsidRDefault="00E91FBF" w:rsidP="00E91FBF">
      <w:pPr>
        <w:rPr>
          <w:sz w:val="20"/>
          <w:szCs w:val="20"/>
        </w:rPr>
      </w:pPr>
      <w:r w:rsidRPr="00E91FBF">
        <w:rPr>
          <w:sz w:val="20"/>
          <w:szCs w:val="20"/>
        </w:rPr>
        <w:t>Le saluda atentamente,</w:t>
      </w:r>
    </w:p>
    <w:p w14:paraId="45D497E3" w14:textId="77777777" w:rsidR="00F471B7" w:rsidRDefault="00F471B7" w:rsidP="00F471B7">
      <w:r>
        <w:tab/>
      </w:r>
      <w:r>
        <w:tab/>
      </w:r>
    </w:p>
    <w:p w14:paraId="613C2E36" w14:textId="77777777" w:rsidR="00F471B7" w:rsidRPr="001C0EC4" w:rsidRDefault="00F471B7" w:rsidP="00F471B7">
      <w:pPr>
        <w:pStyle w:val="Sinespaciado"/>
        <w:ind w:left="2124" w:firstLine="708"/>
        <w:jc w:val="both"/>
      </w:pPr>
      <w:r w:rsidRPr="001C0EC4">
        <w:rPr>
          <w:b/>
        </w:rPr>
        <w:t>DENNISE H. STOCK DONOSO</w:t>
      </w:r>
      <w:r w:rsidRPr="001C0EC4">
        <w:rPr>
          <w:b/>
        </w:rPr>
        <w:tab/>
      </w:r>
      <w:r w:rsidRPr="001C0EC4">
        <w:tab/>
        <w:t xml:space="preserve">    </w:t>
      </w:r>
      <w:r w:rsidRPr="001C0EC4">
        <w:tab/>
      </w:r>
      <w:r w:rsidRPr="001C0EC4">
        <w:tab/>
      </w:r>
      <w:r w:rsidRPr="001C0EC4">
        <w:rPr>
          <w:b/>
        </w:rPr>
        <w:t xml:space="preserve">               </w:t>
      </w:r>
    </w:p>
    <w:p w14:paraId="5CC5C1AE" w14:textId="77777777" w:rsidR="00F471B7" w:rsidRDefault="00F471B7" w:rsidP="00F471B7">
      <w:r w:rsidRPr="001C0EC4">
        <w:t xml:space="preserve"> </w:t>
      </w:r>
      <w:r w:rsidRPr="001C0EC4">
        <w:tab/>
      </w:r>
      <w:r w:rsidRPr="001C0EC4">
        <w:tab/>
      </w:r>
      <w:r w:rsidRPr="001C0EC4">
        <w:tab/>
      </w:r>
      <w:r>
        <w:tab/>
        <w:t xml:space="preserve"> </w:t>
      </w:r>
      <w:r w:rsidRPr="001C0EC4">
        <w:t xml:space="preserve"> </w:t>
      </w:r>
      <w:r w:rsidR="0087663D">
        <w:t>Encargada Prejudicial SOAP</w:t>
      </w:r>
    </w:p>
    <w:p w14:paraId="29A417EA" w14:textId="77777777" w:rsidR="003E15F2" w:rsidRDefault="003E15F2" w:rsidP="00F471B7"/>
    <w:sectPr w:rsidR="003E15F2">
      <w:foot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5ECD2E" w14:textId="77777777" w:rsidR="001A5D7F" w:rsidRDefault="001A5D7F" w:rsidP="008E0BB5">
      <w:pPr>
        <w:spacing w:after="0" w:line="240" w:lineRule="auto"/>
      </w:pPr>
      <w:r>
        <w:separator/>
      </w:r>
    </w:p>
  </w:endnote>
  <w:endnote w:type="continuationSeparator" w:id="0">
    <w:p w14:paraId="457D800E" w14:textId="77777777" w:rsidR="001A5D7F" w:rsidRDefault="001A5D7F" w:rsidP="008E0B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3208B5" w14:textId="77777777" w:rsidR="008E0BB5" w:rsidRPr="008E0BB5" w:rsidRDefault="008E0BB5" w:rsidP="008E0BB5">
    <w:pPr>
      <w:pStyle w:val="Sinespaciado"/>
      <w:jc w:val="center"/>
      <w:rPr>
        <w:rFonts w:ascii="Arial Rounded MT Bold" w:hAnsi="Arial Rounded MT Bold"/>
        <w:b/>
        <w:color w:val="A6A6A6" w:themeColor="background1" w:themeShade="A6"/>
        <w:sz w:val="20"/>
        <w:szCs w:val="20"/>
      </w:rPr>
    </w:pPr>
    <w:r w:rsidRPr="008E0BB5">
      <w:rPr>
        <w:rFonts w:ascii="Arial Rounded MT Bold" w:hAnsi="Arial Rounded MT Bold"/>
        <w:b/>
        <w:color w:val="A6A6A6" w:themeColor="background1" w:themeShade="A6"/>
        <w:sz w:val="20"/>
        <w:szCs w:val="20"/>
      </w:rPr>
      <w:t xml:space="preserve">Don Carlos   </w:t>
    </w:r>
    <w:proofErr w:type="spellStart"/>
    <w:r w:rsidRPr="008E0BB5">
      <w:rPr>
        <w:rFonts w:ascii="Arial Rounded MT Bold" w:hAnsi="Arial Rounded MT Bold"/>
        <w:b/>
        <w:color w:val="A6A6A6" w:themeColor="background1" w:themeShade="A6"/>
        <w:sz w:val="20"/>
        <w:szCs w:val="20"/>
      </w:rPr>
      <w:t>Nº</w:t>
    </w:r>
    <w:proofErr w:type="spellEnd"/>
    <w:r w:rsidRPr="008E0BB5">
      <w:rPr>
        <w:rFonts w:ascii="Arial Rounded MT Bold" w:hAnsi="Arial Rounded MT Bold"/>
        <w:b/>
        <w:color w:val="A6A6A6" w:themeColor="background1" w:themeShade="A6"/>
        <w:sz w:val="20"/>
        <w:szCs w:val="20"/>
      </w:rPr>
      <w:t xml:space="preserve"> 2939 Oficina 208 Las Condes, Santiago</w:t>
    </w:r>
  </w:p>
  <w:p w14:paraId="4D84F1C7" w14:textId="7CE47552" w:rsidR="008E0BB5" w:rsidRPr="008E0BB5" w:rsidRDefault="008E0BB5" w:rsidP="008E0BB5">
    <w:pPr>
      <w:pStyle w:val="Sinespaciado"/>
      <w:jc w:val="center"/>
      <w:rPr>
        <w:sz w:val="20"/>
        <w:szCs w:val="20"/>
      </w:rPr>
    </w:pPr>
    <w:r w:rsidRPr="008E0BB5">
      <w:rPr>
        <w:rFonts w:ascii="Arial Rounded MT Bold" w:hAnsi="Arial Rounded MT Bold"/>
        <w:b/>
        <w:color w:val="A6A6A6" w:themeColor="background1" w:themeShade="A6"/>
        <w:sz w:val="20"/>
        <w:szCs w:val="20"/>
      </w:rPr>
      <w:t>Fono</w:t>
    </w:r>
    <w:r>
      <w:rPr>
        <w:rFonts w:ascii="Arial Rounded MT Bold" w:hAnsi="Arial Rounded MT Bold"/>
        <w:b/>
        <w:color w:val="A6A6A6" w:themeColor="background1" w:themeShade="A6"/>
        <w:sz w:val="20"/>
        <w:szCs w:val="20"/>
      </w:rPr>
      <w:t>s-</w:t>
    </w:r>
    <w:proofErr w:type="spellStart"/>
    <w:r>
      <w:rPr>
        <w:rFonts w:ascii="Arial Rounded MT Bold" w:hAnsi="Arial Rounded MT Bold"/>
        <w:b/>
        <w:color w:val="A6A6A6" w:themeColor="background1" w:themeShade="A6"/>
        <w:sz w:val="20"/>
        <w:szCs w:val="20"/>
      </w:rPr>
      <w:t>whatsapps</w:t>
    </w:r>
    <w:proofErr w:type="spellEnd"/>
    <w:r w:rsidRPr="008E0BB5">
      <w:rPr>
        <w:rFonts w:ascii="Arial Rounded MT Bold" w:hAnsi="Arial Rounded MT Bold"/>
        <w:b/>
        <w:color w:val="A6A6A6" w:themeColor="background1" w:themeShade="A6"/>
        <w:sz w:val="20"/>
        <w:szCs w:val="20"/>
      </w:rPr>
      <w:t xml:space="preserve">:  </w:t>
    </w:r>
    <w:r>
      <w:rPr>
        <w:rFonts w:ascii="Arial Rounded MT Bold" w:hAnsi="Arial Rounded MT Bold"/>
        <w:b/>
        <w:color w:val="A6A6A6" w:themeColor="background1" w:themeShade="A6"/>
        <w:sz w:val="20"/>
        <w:szCs w:val="20"/>
      </w:rPr>
      <w:t xml:space="preserve">+56 </w:t>
    </w:r>
    <w:r w:rsidRPr="008E0BB5">
      <w:rPr>
        <w:rFonts w:ascii="Arial Rounded MT Bold" w:hAnsi="Arial Rounded MT Bold"/>
        <w:b/>
        <w:color w:val="A6A6A6" w:themeColor="background1" w:themeShade="A6"/>
        <w:sz w:val="20"/>
        <w:szCs w:val="20"/>
      </w:rPr>
      <w:t>944117004</w:t>
    </w:r>
    <w:r>
      <w:rPr>
        <w:rFonts w:ascii="Arial Rounded MT Bold" w:hAnsi="Arial Rounded MT Bold"/>
        <w:b/>
        <w:color w:val="A6A6A6" w:themeColor="background1" w:themeShade="A6"/>
        <w:sz w:val="20"/>
        <w:szCs w:val="20"/>
      </w:rPr>
      <w:t xml:space="preserve"> -</w:t>
    </w:r>
    <w:r w:rsidRPr="008E0BB5">
      <w:rPr>
        <w:rFonts w:ascii="Arial Rounded MT Bold" w:hAnsi="Arial Rounded MT Bold"/>
        <w:b/>
        <w:color w:val="A6A6A6" w:themeColor="background1" w:themeShade="A6"/>
        <w:sz w:val="20"/>
        <w:szCs w:val="20"/>
      </w:rPr>
      <w:t xml:space="preserve"> 966458382 </w:t>
    </w:r>
    <w:r>
      <w:rPr>
        <w:rFonts w:ascii="Arial Rounded MT Bold" w:hAnsi="Arial Rounded MT Bold"/>
        <w:b/>
        <w:color w:val="A6A6A6" w:themeColor="background1" w:themeShade="A6"/>
        <w:sz w:val="20"/>
        <w:szCs w:val="20"/>
      </w:rPr>
      <w:t xml:space="preserve"> </w:t>
    </w:r>
    <w:r w:rsidRPr="008E0BB5">
      <w:rPr>
        <w:rFonts w:ascii="Arial Rounded MT Bold" w:hAnsi="Arial Rounded MT Bold"/>
        <w:b/>
        <w:color w:val="A6A6A6" w:themeColor="background1" w:themeShade="A6"/>
        <w:sz w:val="20"/>
        <w:szCs w:val="20"/>
      </w:rPr>
      <w:t>Dennise.stock@todosoap.cl</w:t>
    </w:r>
  </w:p>
  <w:p w14:paraId="63751A03" w14:textId="50685FDA" w:rsidR="008E0BB5" w:rsidRPr="008E0BB5" w:rsidRDefault="008E0BB5" w:rsidP="008E0BB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0C04D9" w14:textId="77777777" w:rsidR="001A5D7F" w:rsidRDefault="001A5D7F" w:rsidP="008E0BB5">
      <w:pPr>
        <w:spacing w:after="0" w:line="240" w:lineRule="auto"/>
      </w:pPr>
      <w:r>
        <w:separator/>
      </w:r>
    </w:p>
  </w:footnote>
  <w:footnote w:type="continuationSeparator" w:id="0">
    <w:p w14:paraId="386F13E0" w14:textId="77777777" w:rsidR="001A5D7F" w:rsidRDefault="001A5D7F" w:rsidP="008E0BB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6832C3"/>
    <w:multiLevelType w:val="multilevel"/>
    <w:tmpl w:val="226CF4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6926D0B"/>
    <w:multiLevelType w:val="multilevel"/>
    <w:tmpl w:val="FF04DF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39275880">
    <w:abstractNumId w:val="1"/>
  </w:num>
  <w:num w:numId="2" w16cid:durableId="3013525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71B7"/>
    <w:rsid w:val="00067FDC"/>
    <w:rsid w:val="00120D5F"/>
    <w:rsid w:val="00126538"/>
    <w:rsid w:val="0012684F"/>
    <w:rsid w:val="0014259E"/>
    <w:rsid w:val="001A5D7F"/>
    <w:rsid w:val="00217868"/>
    <w:rsid w:val="002B05B8"/>
    <w:rsid w:val="002B50F5"/>
    <w:rsid w:val="00346EAA"/>
    <w:rsid w:val="00381B5D"/>
    <w:rsid w:val="003E15F2"/>
    <w:rsid w:val="00434AA0"/>
    <w:rsid w:val="00582B53"/>
    <w:rsid w:val="005A053C"/>
    <w:rsid w:val="00603BCA"/>
    <w:rsid w:val="00614E56"/>
    <w:rsid w:val="00675604"/>
    <w:rsid w:val="00772390"/>
    <w:rsid w:val="00826955"/>
    <w:rsid w:val="0087663D"/>
    <w:rsid w:val="008E0BB5"/>
    <w:rsid w:val="00A51B2E"/>
    <w:rsid w:val="00BA3649"/>
    <w:rsid w:val="00C438D8"/>
    <w:rsid w:val="00E260D1"/>
    <w:rsid w:val="00E91FBF"/>
    <w:rsid w:val="00F0201E"/>
    <w:rsid w:val="00F471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7671ED"/>
  <w15:chartTrackingRefBased/>
  <w15:docId w15:val="{A12B01BC-FBBB-4AD5-ABE0-3310C510FF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F471B7"/>
    <w:pPr>
      <w:spacing w:after="0" w:line="240" w:lineRule="auto"/>
    </w:pPr>
  </w:style>
  <w:style w:type="paragraph" w:styleId="Encabezado">
    <w:name w:val="header"/>
    <w:basedOn w:val="Normal"/>
    <w:link w:val="EncabezadoCar"/>
    <w:uiPriority w:val="99"/>
    <w:unhideWhenUsed/>
    <w:rsid w:val="008E0BB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E0BB5"/>
  </w:style>
  <w:style w:type="paragraph" w:styleId="Piedepgina">
    <w:name w:val="footer"/>
    <w:basedOn w:val="Normal"/>
    <w:link w:val="PiedepginaCar"/>
    <w:uiPriority w:val="99"/>
    <w:unhideWhenUsed/>
    <w:rsid w:val="008E0BB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E0B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32DDAC-CDA1-4260-8645-959EFF7905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451</TotalTime>
  <Pages>1</Pages>
  <Words>371</Words>
  <Characters>2042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dennise.stock@outlook.es</dc:creator>
  <cp:keywords/>
  <dc:description/>
  <cp:lastModifiedBy>Dennise Stock Donoso</cp:lastModifiedBy>
  <cp:revision>2</cp:revision>
  <dcterms:created xsi:type="dcterms:W3CDTF">2023-07-17T22:02:00Z</dcterms:created>
  <dcterms:modified xsi:type="dcterms:W3CDTF">2026-02-19T21:29:00Z</dcterms:modified>
</cp:coreProperties>
</file>