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1C5087" w:rsidRPr="004A771A" w14:paraId="451B4E16" w14:textId="77777777" w:rsidTr="00E95E4F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00A7EC27" w14:textId="34FA4704" w:rsidR="001C5087" w:rsidRPr="004A771A" w:rsidRDefault="001C5087" w:rsidP="00E95E4F">
            <w:pPr>
              <w:jc w:val="center"/>
            </w:pPr>
            <w:r>
              <w:t xml:space="preserve">Lookback Window (Days): </w:t>
            </w:r>
            <w:r>
              <w:t>7</w:t>
            </w:r>
            <w:r>
              <w:t xml:space="preserve">; Forecast Horizon (Days): 7; </w:t>
            </w:r>
            <w:r>
              <w:rPr>
                <w:b/>
                <w:bCs/>
              </w:rPr>
              <w:t>NOT</w:t>
            </w:r>
            <w:r>
              <w:t xml:space="preserve"> include MCO</w:t>
            </w:r>
          </w:p>
        </w:tc>
      </w:tr>
      <w:tr w:rsidR="001C5087" w14:paraId="74E73C7C" w14:textId="77777777" w:rsidTr="00E95E4F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438F8B7E" w14:textId="77777777" w:rsidR="001C5087" w:rsidRDefault="001C5087" w:rsidP="00E95E4F">
            <w:pPr>
              <w:jc w:val="center"/>
            </w:pPr>
            <w:r>
              <w:t>Spatio-temporal-based Models</w:t>
            </w:r>
          </w:p>
        </w:tc>
      </w:tr>
      <w:tr w:rsidR="001C5087" w:rsidRPr="00667FFB" w14:paraId="40B5F32F" w14:textId="77777777" w:rsidTr="00E95E4F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66084779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66AAD27C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4259BD9B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07CBC5FE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2F775D38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113FECD0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5C6C9544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4CA74A43" w14:textId="77777777" w:rsidR="001C5087" w:rsidRPr="00667FFB" w:rsidRDefault="001C5087" w:rsidP="00E95E4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48D8D025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1C5087" w:rsidRPr="00667FFB" w14:paraId="5999F42C" w14:textId="77777777" w:rsidTr="00E95E4F">
        <w:tc>
          <w:tcPr>
            <w:tcW w:w="1496" w:type="dxa"/>
            <w:vMerge/>
            <w:shd w:val="clear" w:color="auto" w:fill="D1D1D1" w:themeFill="background2" w:themeFillShade="E6"/>
          </w:tcPr>
          <w:p w14:paraId="1F3F2074" w14:textId="77777777" w:rsidR="001C5087" w:rsidRPr="00667FFB" w:rsidRDefault="001C5087" w:rsidP="00E95E4F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53CCB577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6F5A8054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7DF9F825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79B1975A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2D0857E6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3420E44D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6CE33E54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64DB0CFB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428DEBC0" w14:textId="77777777" w:rsidR="001C5087" w:rsidRPr="00667FFB" w:rsidRDefault="001C5087" w:rsidP="00E95E4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1C5087" w14:paraId="0DD5B3D7" w14:textId="77777777" w:rsidTr="00E95E4F">
        <w:tc>
          <w:tcPr>
            <w:tcW w:w="1496" w:type="dxa"/>
          </w:tcPr>
          <w:p w14:paraId="02392A82" w14:textId="5B1B7149" w:rsidR="001C5087" w:rsidRDefault="00A66EB7" w:rsidP="00E95E4F">
            <w:r>
              <w:t>HMT-TSF</w:t>
            </w:r>
          </w:p>
        </w:tc>
        <w:tc>
          <w:tcPr>
            <w:tcW w:w="1283" w:type="dxa"/>
          </w:tcPr>
          <w:p w14:paraId="66206DA1" w14:textId="02C6C08E" w:rsidR="001C5087" w:rsidRDefault="00011318" w:rsidP="00E95E4F">
            <w:r>
              <w:t>76.83</w:t>
            </w:r>
          </w:p>
        </w:tc>
        <w:tc>
          <w:tcPr>
            <w:tcW w:w="1183" w:type="dxa"/>
          </w:tcPr>
          <w:p w14:paraId="051AA05F" w14:textId="22FC0FE0" w:rsidR="001C5087" w:rsidRDefault="00011318" w:rsidP="00E95E4F">
            <w:r>
              <w:t>6.84</w:t>
            </w:r>
          </w:p>
        </w:tc>
        <w:tc>
          <w:tcPr>
            <w:tcW w:w="1207" w:type="dxa"/>
          </w:tcPr>
          <w:p w14:paraId="69870FAF" w14:textId="6A3D3B3A" w:rsidR="001C5087" w:rsidRDefault="00011318" w:rsidP="00E95E4F">
            <w:r>
              <w:t>6.22</w:t>
            </w:r>
          </w:p>
        </w:tc>
        <w:tc>
          <w:tcPr>
            <w:tcW w:w="1240" w:type="dxa"/>
          </w:tcPr>
          <w:p w14:paraId="7D71AF19" w14:textId="27C648F6" w:rsidR="001C5087" w:rsidRDefault="00011318" w:rsidP="00E95E4F">
            <w:r>
              <w:t>10.11</w:t>
            </w:r>
          </w:p>
        </w:tc>
        <w:tc>
          <w:tcPr>
            <w:tcW w:w="1390" w:type="dxa"/>
          </w:tcPr>
          <w:p w14:paraId="0D573BF6" w14:textId="6CB92ABE" w:rsidR="001C5087" w:rsidRDefault="00011318" w:rsidP="00E95E4F">
            <w:r>
              <w:t>78,077</w:t>
            </w:r>
          </w:p>
        </w:tc>
        <w:tc>
          <w:tcPr>
            <w:tcW w:w="1390" w:type="dxa"/>
          </w:tcPr>
          <w:p w14:paraId="66A3F2CE" w14:textId="6F8AFDBA" w:rsidR="001C5087" w:rsidRDefault="00011318" w:rsidP="00E95E4F">
            <w:r>
              <w:t>126,952</w:t>
            </w:r>
          </w:p>
        </w:tc>
        <w:tc>
          <w:tcPr>
            <w:tcW w:w="1154" w:type="dxa"/>
          </w:tcPr>
          <w:p w14:paraId="3AA6A9A5" w14:textId="54A9A60D" w:rsidR="001C5087" w:rsidRDefault="00011318" w:rsidP="00E95E4F">
            <w:r>
              <w:t>0.6952</w:t>
            </w:r>
          </w:p>
        </w:tc>
        <w:tc>
          <w:tcPr>
            <w:tcW w:w="1545" w:type="dxa"/>
          </w:tcPr>
          <w:p w14:paraId="26C6EC7E" w14:textId="1AF6AE2A" w:rsidR="001C5087" w:rsidRDefault="00011318" w:rsidP="00E95E4F">
            <w:r>
              <w:t>+42.03</w:t>
            </w:r>
          </w:p>
        </w:tc>
        <w:tc>
          <w:tcPr>
            <w:tcW w:w="2060" w:type="dxa"/>
          </w:tcPr>
          <w:p w14:paraId="386B778A" w14:textId="2FB24A9C" w:rsidR="001C5087" w:rsidRDefault="00011318" w:rsidP="00E95E4F">
            <w:r>
              <w:t>+14.06</w:t>
            </w:r>
          </w:p>
        </w:tc>
      </w:tr>
    </w:tbl>
    <w:p w14:paraId="43D638E5" w14:textId="77777777" w:rsidR="00EA4AD8" w:rsidRDefault="00EA4AD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1C5087" w:rsidRPr="004A771A" w14:paraId="344027DD" w14:textId="77777777" w:rsidTr="00E95E4F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16C5905E" w14:textId="77777777" w:rsidR="001C5087" w:rsidRPr="004A771A" w:rsidRDefault="001C5087" w:rsidP="00E95E4F">
            <w:pPr>
              <w:jc w:val="center"/>
            </w:pPr>
            <w:r>
              <w:t xml:space="preserve">Lookback Window (Days): 14; Forecast Horizon (Days): 7; </w:t>
            </w:r>
            <w:r>
              <w:rPr>
                <w:b/>
                <w:bCs/>
              </w:rPr>
              <w:t>NOT</w:t>
            </w:r>
            <w:r>
              <w:t xml:space="preserve"> include MCO; </w:t>
            </w:r>
            <w:r>
              <w:rPr>
                <w:b/>
                <w:bCs/>
              </w:rPr>
              <w:t xml:space="preserve">NO </w:t>
            </w:r>
            <w:r>
              <w:t>fine-tuning</w:t>
            </w:r>
          </w:p>
        </w:tc>
      </w:tr>
      <w:tr w:rsidR="001C5087" w14:paraId="45B662BA" w14:textId="77777777" w:rsidTr="00E95E4F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1C46083A" w14:textId="77777777" w:rsidR="001C5087" w:rsidRDefault="001C5087" w:rsidP="00E95E4F">
            <w:pPr>
              <w:jc w:val="center"/>
            </w:pPr>
            <w:r>
              <w:t>Spatio-temporal-based Models</w:t>
            </w:r>
          </w:p>
        </w:tc>
      </w:tr>
      <w:tr w:rsidR="001C5087" w:rsidRPr="00667FFB" w14:paraId="0B02AE75" w14:textId="77777777" w:rsidTr="00E95E4F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00F64241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02587270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162AD65C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046E31B8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12762412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5952758E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4B74B4D2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5749B18E" w14:textId="77777777" w:rsidR="001C5087" w:rsidRPr="00667FFB" w:rsidRDefault="001C5087" w:rsidP="00E95E4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412D898D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1C5087" w:rsidRPr="00667FFB" w14:paraId="2DD9197D" w14:textId="77777777" w:rsidTr="00E95E4F">
        <w:tc>
          <w:tcPr>
            <w:tcW w:w="1496" w:type="dxa"/>
            <w:vMerge/>
            <w:shd w:val="clear" w:color="auto" w:fill="D1D1D1" w:themeFill="background2" w:themeFillShade="E6"/>
          </w:tcPr>
          <w:p w14:paraId="00EB75E1" w14:textId="77777777" w:rsidR="001C5087" w:rsidRPr="00667FFB" w:rsidRDefault="001C5087" w:rsidP="00E95E4F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6415F521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3969DC44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2D33E383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3AABE504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6F7DAEC8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43A710D0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7B3CD39A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678EA531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66643884" w14:textId="77777777" w:rsidR="001C5087" w:rsidRPr="00667FFB" w:rsidRDefault="001C5087" w:rsidP="00E95E4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A66EB7" w14:paraId="78265AF5" w14:textId="77777777" w:rsidTr="00E95E4F">
        <w:tc>
          <w:tcPr>
            <w:tcW w:w="1496" w:type="dxa"/>
          </w:tcPr>
          <w:p w14:paraId="7CB39BB6" w14:textId="39065616" w:rsidR="00A66EB7" w:rsidRDefault="00A66EB7" w:rsidP="00A66EB7">
            <w:r>
              <w:t>HMT-TSF</w:t>
            </w:r>
          </w:p>
        </w:tc>
        <w:tc>
          <w:tcPr>
            <w:tcW w:w="1283" w:type="dxa"/>
          </w:tcPr>
          <w:p w14:paraId="11698404" w14:textId="75174227" w:rsidR="00A66EB7" w:rsidRDefault="00011318" w:rsidP="00A66EB7">
            <w:r>
              <w:t>79.38</w:t>
            </w:r>
          </w:p>
        </w:tc>
        <w:tc>
          <w:tcPr>
            <w:tcW w:w="1183" w:type="dxa"/>
          </w:tcPr>
          <w:p w14:paraId="17FA3A57" w14:textId="2BB7CEFB" w:rsidR="00A66EB7" w:rsidRDefault="00011318" w:rsidP="00A66EB7">
            <w:r>
              <w:t>6.09</w:t>
            </w:r>
          </w:p>
        </w:tc>
        <w:tc>
          <w:tcPr>
            <w:tcW w:w="1207" w:type="dxa"/>
          </w:tcPr>
          <w:p w14:paraId="759CC783" w14:textId="4CF2111F" w:rsidR="00A66EB7" w:rsidRDefault="00011318" w:rsidP="00A66EB7">
            <w:r>
              <w:t>5.44</w:t>
            </w:r>
          </w:p>
        </w:tc>
        <w:tc>
          <w:tcPr>
            <w:tcW w:w="1240" w:type="dxa"/>
          </w:tcPr>
          <w:p w14:paraId="1A9ED75E" w14:textId="05EB094D" w:rsidR="00A66EB7" w:rsidRDefault="00011318" w:rsidP="00A66EB7">
            <w:r>
              <w:t>9.09</w:t>
            </w:r>
          </w:p>
        </w:tc>
        <w:tc>
          <w:tcPr>
            <w:tcW w:w="1390" w:type="dxa"/>
          </w:tcPr>
          <w:p w14:paraId="5AB8DE7B" w14:textId="1BE74548" w:rsidR="00A66EB7" w:rsidRDefault="00011318" w:rsidP="00A66EB7">
            <w:r>
              <w:t>68,357</w:t>
            </w:r>
          </w:p>
        </w:tc>
        <w:tc>
          <w:tcPr>
            <w:tcW w:w="1390" w:type="dxa"/>
          </w:tcPr>
          <w:p w14:paraId="013BEA68" w14:textId="5A73CEE8" w:rsidR="00A66EB7" w:rsidRDefault="00011318" w:rsidP="00A66EB7">
            <w:r>
              <w:t>114,289</w:t>
            </w:r>
          </w:p>
        </w:tc>
        <w:tc>
          <w:tcPr>
            <w:tcW w:w="1154" w:type="dxa"/>
          </w:tcPr>
          <w:p w14:paraId="729C4376" w14:textId="16D364E5" w:rsidR="00A66EB7" w:rsidRDefault="00011318" w:rsidP="00A66EB7">
            <w:r>
              <w:t>0.7538</w:t>
            </w:r>
          </w:p>
        </w:tc>
        <w:tc>
          <w:tcPr>
            <w:tcW w:w="1545" w:type="dxa"/>
          </w:tcPr>
          <w:p w14:paraId="6FD50219" w14:textId="613456DD" w:rsidR="00A66EB7" w:rsidRDefault="00011318" w:rsidP="00A66EB7">
            <w:r>
              <w:t>+44.55</w:t>
            </w:r>
          </w:p>
        </w:tc>
        <w:tc>
          <w:tcPr>
            <w:tcW w:w="2060" w:type="dxa"/>
          </w:tcPr>
          <w:p w14:paraId="59BE649A" w14:textId="5D437099" w:rsidR="00A66EB7" w:rsidRDefault="00011318" w:rsidP="00A66EB7">
            <w:r>
              <w:t>+14.81</w:t>
            </w:r>
          </w:p>
        </w:tc>
      </w:tr>
    </w:tbl>
    <w:p w14:paraId="4D1AC35C" w14:textId="77777777" w:rsidR="001C5087" w:rsidRDefault="001C508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1C5087" w:rsidRPr="004A771A" w14:paraId="7239F7B6" w14:textId="77777777" w:rsidTr="00E95E4F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6BCB52F2" w14:textId="139973B6" w:rsidR="001C5087" w:rsidRPr="004A771A" w:rsidRDefault="001C5087" w:rsidP="00E95E4F">
            <w:pPr>
              <w:jc w:val="center"/>
            </w:pPr>
            <w:r>
              <w:t xml:space="preserve">Lookback Window (Days): </w:t>
            </w:r>
            <w:r>
              <w:t>28</w:t>
            </w:r>
            <w:r>
              <w:t xml:space="preserve">; Forecast Horizon (Days): 7; </w:t>
            </w:r>
            <w:r>
              <w:rPr>
                <w:b/>
                <w:bCs/>
              </w:rPr>
              <w:t>NOT</w:t>
            </w:r>
            <w:r>
              <w:t xml:space="preserve"> include MCO; </w:t>
            </w:r>
            <w:r>
              <w:rPr>
                <w:b/>
                <w:bCs/>
              </w:rPr>
              <w:t xml:space="preserve">NO </w:t>
            </w:r>
            <w:r>
              <w:t>fine-tuning</w:t>
            </w:r>
          </w:p>
        </w:tc>
      </w:tr>
      <w:tr w:rsidR="001C5087" w14:paraId="33FA1B32" w14:textId="77777777" w:rsidTr="00E95E4F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34E0ED3D" w14:textId="77777777" w:rsidR="001C5087" w:rsidRDefault="001C5087" w:rsidP="00E95E4F">
            <w:pPr>
              <w:jc w:val="center"/>
            </w:pPr>
            <w:r>
              <w:t>Spatio-temporal-based Models</w:t>
            </w:r>
          </w:p>
        </w:tc>
      </w:tr>
      <w:tr w:rsidR="001C5087" w:rsidRPr="00667FFB" w14:paraId="41CB6081" w14:textId="77777777" w:rsidTr="00E95E4F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1CF2256F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1092C5C1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69B939F4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01F1325E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1D25E2C5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51794FE6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35FAFB1B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787FF866" w14:textId="77777777" w:rsidR="001C5087" w:rsidRPr="00667FFB" w:rsidRDefault="001C5087" w:rsidP="00E95E4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606946BB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1C5087" w:rsidRPr="00667FFB" w14:paraId="0BD24C4A" w14:textId="77777777" w:rsidTr="00E95E4F">
        <w:tc>
          <w:tcPr>
            <w:tcW w:w="1496" w:type="dxa"/>
            <w:vMerge/>
            <w:shd w:val="clear" w:color="auto" w:fill="D1D1D1" w:themeFill="background2" w:themeFillShade="E6"/>
          </w:tcPr>
          <w:p w14:paraId="32421645" w14:textId="77777777" w:rsidR="001C5087" w:rsidRPr="00667FFB" w:rsidRDefault="001C5087" w:rsidP="00E95E4F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2C5D3401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0EA0C32A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486BC998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6A21B3EB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2A002733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62EC876C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27142768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4B388D35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538E0E95" w14:textId="77777777" w:rsidR="001C5087" w:rsidRPr="00667FFB" w:rsidRDefault="001C5087" w:rsidP="00E95E4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A66EB7" w14:paraId="38DC1D28" w14:textId="77777777" w:rsidTr="00E95E4F">
        <w:tc>
          <w:tcPr>
            <w:tcW w:w="1496" w:type="dxa"/>
          </w:tcPr>
          <w:p w14:paraId="1DC5646A" w14:textId="69255898" w:rsidR="00A66EB7" w:rsidRDefault="00A66EB7" w:rsidP="00A66EB7">
            <w:r>
              <w:t>HMT-TSF</w:t>
            </w:r>
          </w:p>
        </w:tc>
        <w:tc>
          <w:tcPr>
            <w:tcW w:w="1283" w:type="dxa"/>
          </w:tcPr>
          <w:p w14:paraId="38A9EC75" w14:textId="06E31667" w:rsidR="00A66EB7" w:rsidRDefault="00011318" w:rsidP="00A66EB7">
            <w:r>
              <w:t>78.49</w:t>
            </w:r>
          </w:p>
        </w:tc>
        <w:tc>
          <w:tcPr>
            <w:tcW w:w="1183" w:type="dxa"/>
          </w:tcPr>
          <w:p w14:paraId="69E115F3" w14:textId="1A52F8AA" w:rsidR="00A66EB7" w:rsidRDefault="00011318" w:rsidP="00A66EB7">
            <w:r>
              <w:t>6.53</w:t>
            </w:r>
          </w:p>
        </w:tc>
        <w:tc>
          <w:tcPr>
            <w:tcW w:w="1207" w:type="dxa"/>
          </w:tcPr>
          <w:p w14:paraId="7B13F61F" w14:textId="2E42F4C7" w:rsidR="00A66EB7" w:rsidRDefault="00011318" w:rsidP="00A66EB7">
            <w:r>
              <w:t>5.90</w:t>
            </w:r>
          </w:p>
        </w:tc>
        <w:tc>
          <w:tcPr>
            <w:tcW w:w="1240" w:type="dxa"/>
          </w:tcPr>
          <w:p w14:paraId="47D60437" w14:textId="695CA526" w:rsidR="00A66EB7" w:rsidRDefault="00011318" w:rsidP="00A66EB7">
            <w:r>
              <w:t>9.08</w:t>
            </w:r>
          </w:p>
        </w:tc>
        <w:tc>
          <w:tcPr>
            <w:tcW w:w="1390" w:type="dxa"/>
          </w:tcPr>
          <w:p w14:paraId="786C7CAE" w14:textId="476286C9" w:rsidR="00A66EB7" w:rsidRDefault="00011318" w:rsidP="00A66EB7">
            <w:r>
              <w:t>74,179</w:t>
            </w:r>
          </w:p>
        </w:tc>
        <w:tc>
          <w:tcPr>
            <w:tcW w:w="1390" w:type="dxa"/>
          </w:tcPr>
          <w:p w14:paraId="74F82315" w14:textId="0E7A7ADA" w:rsidR="00A66EB7" w:rsidRDefault="00011318" w:rsidP="00A66EB7">
            <w:r>
              <w:t>114,204</w:t>
            </w:r>
          </w:p>
        </w:tc>
        <w:tc>
          <w:tcPr>
            <w:tcW w:w="1154" w:type="dxa"/>
          </w:tcPr>
          <w:p w14:paraId="6E66D0D7" w14:textId="358D48F7" w:rsidR="00A66EB7" w:rsidRDefault="00011318" w:rsidP="00A66EB7">
            <w:r>
              <w:t>0.7544</w:t>
            </w:r>
          </w:p>
        </w:tc>
        <w:tc>
          <w:tcPr>
            <w:tcW w:w="1545" w:type="dxa"/>
          </w:tcPr>
          <w:p w14:paraId="7966BDD1" w14:textId="4F44C4FD" w:rsidR="00A66EB7" w:rsidRDefault="00011318" w:rsidP="00A66EB7">
            <w:r>
              <w:t>+43.85</w:t>
            </w:r>
          </w:p>
        </w:tc>
        <w:tc>
          <w:tcPr>
            <w:tcW w:w="2060" w:type="dxa"/>
          </w:tcPr>
          <w:p w14:paraId="758CE28C" w14:textId="35BC65ED" w:rsidR="00A66EB7" w:rsidRDefault="00011318" w:rsidP="00A66EB7">
            <w:r>
              <w:t>+14.44</w:t>
            </w:r>
          </w:p>
        </w:tc>
      </w:tr>
    </w:tbl>
    <w:p w14:paraId="2152426F" w14:textId="77777777" w:rsidR="001C5087" w:rsidRDefault="001C5087"/>
    <w:p w14:paraId="1E00D1DF" w14:textId="77777777" w:rsidR="001C5087" w:rsidRDefault="001C508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1C5087" w:rsidRPr="004A771A" w14:paraId="7AF08318" w14:textId="77777777" w:rsidTr="00E95E4F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6FC530DD" w14:textId="1289197C" w:rsidR="001C5087" w:rsidRPr="004A771A" w:rsidRDefault="001C5087" w:rsidP="00E95E4F">
            <w:pPr>
              <w:jc w:val="center"/>
            </w:pPr>
            <w:r>
              <w:lastRenderedPageBreak/>
              <w:t xml:space="preserve">Lookback Window (Days): </w:t>
            </w:r>
            <w:r>
              <w:t>56</w:t>
            </w:r>
            <w:r>
              <w:t xml:space="preserve">; Forecast Horizon (Days): 7; </w:t>
            </w:r>
            <w:r>
              <w:rPr>
                <w:b/>
                <w:bCs/>
              </w:rPr>
              <w:t>NOT</w:t>
            </w:r>
            <w:r>
              <w:t xml:space="preserve"> include MCO; </w:t>
            </w:r>
            <w:r>
              <w:rPr>
                <w:b/>
                <w:bCs/>
              </w:rPr>
              <w:t xml:space="preserve">NO </w:t>
            </w:r>
            <w:r>
              <w:t>fine-tuning</w:t>
            </w:r>
          </w:p>
        </w:tc>
      </w:tr>
      <w:tr w:rsidR="001C5087" w14:paraId="3C5DB695" w14:textId="77777777" w:rsidTr="00E95E4F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77E236D0" w14:textId="77777777" w:rsidR="001C5087" w:rsidRDefault="001C5087" w:rsidP="00E95E4F">
            <w:pPr>
              <w:jc w:val="center"/>
            </w:pPr>
            <w:r>
              <w:t>Spatio-temporal-based Models</w:t>
            </w:r>
          </w:p>
        </w:tc>
      </w:tr>
      <w:tr w:rsidR="001C5087" w:rsidRPr="00667FFB" w14:paraId="3C32956D" w14:textId="77777777" w:rsidTr="00E95E4F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7232570E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1042A7A1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6825828F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020E9533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047E7290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01FDB82A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7D8ED00D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6AD08B7F" w14:textId="77777777" w:rsidR="001C5087" w:rsidRPr="00667FFB" w:rsidRDefault="001C5087" w:rsidP="00E95E4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5D846C10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1C5087" w:rsidRPr="00667FFB" w14:paraId="78D61567" w14:textId="77777777" w:rsidTr="00E95E4F">
        <w:tc>
          <w:tcPr>
            <w:tcW w:w="1496" w:type="dxa"/>
            <w:vMerge/>
            <w:shd w:val="clear" w:color="auto" w:fill="D1D1D1" w:themeFill="background2" w:themeFillShade="E6"/>
          </w:tcPr>
          <w:p w14:paraId="7B9B5AD9" w14:textId="77777777" w:rsidR="001C5087" w:rsidRPr="00667FFB" w:rsidRDefault="001C5087" w:rsidP="00E95E4F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11F93863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20F4E3B1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6DCFB9D7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55196451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4A2A50F7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5470EFE4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0BAFE7B5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7658B11D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438FA5BD" w14:textId="77777777" w:rsidR="001C5087" w:rsidRPr="00667FFB" w:rsidRDefault="001C5087" w:rsidP="00E95E4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A66EB7" w14:paraId="0A880FCA" w14:textId="77777777" w:rsidTr="00E95E4F">
        <w:tc>
          <w:tcPr>
            <w:tcW w:w="1496" w:type="dxa"/>
          </w:tcPr>
          <w:p w14:paraId="48001724" w14:textId="539694FA" w:rsidR="00A66EB7" w:rsidRDefault="00A66EB7" w:rsidP="00A66EB7">
            <w:r>
              <w:t>HMT-TSF</w:t>
            </w:r>
          </w:p>
        </w:tc>
        <w:tc>
          <w:tcPr>
            <w:tcW w:w="1283" w:type="dxa"/>
          </w:tcPr>
          <w:p w14:paraId="46848A55" w14:textId="4B585A37" w:rsidR="00A66EB7" w:rsidRDefault="00011318" w:rsidP="00A66EB7">
            <w:r>
              <w:t>79.41</w:t>
            </w:r>
          </w:p>
        </w:tc>
        <w:tc>
          <w:tcPr>
            <w:tcW w:w="1183" w:type="dxa"/>
          </w:tcPr>
          <w:p w14:paraId="65BBB8F1" w14:textId="5AF1FFF7" w:rsidR="00A66EB7" w:rsidRDefault="00011318" w:rsidP="00A66EB7">
            <w:r>
              <w:t>6.28</w:t>
            </w:r>
          </w:p>
        </w:tc>
        <w:tc>
          <w:tcPr>
            <w:tcW w:w="1207" w:type="dxa"/>
          </w:tcPr>
          <w:p w14:paraId="6DB2DC20" w14:textId="16517162" w:rsidR="00A66EB7" w:rsidRDefault="00011318" w:rsidP="00A66EB7">
            <w:r>
              <w:t>5.59</w:t>
            </w:r>
          </w:p>
        </w:tc>
        <w:tc>
          <w:tcPr>
            <w:tcW w:w="1240" w:type="dxa"/>
          </w:tcPr>
          <w:p w14:paraId="01B3AB05" w14:textId="6277DAB8" w:rsidR="00A66EB7" w:rsidRDefault="00011318" w:rsidP="00A66EB7">
            <w:r>
              <w:t>8.71</w:t>
            </w:r>
          </w:p>
        </w:tc>
        <w:tc>
          <w:tcPr>
            <w:tcW w:w="1390" w:type="dxa"/>
          </w:tcPr>
          <w:p w14:paraId="64B487CD" w14:textId="24A1149E" w:rsidR="00A66EB7" w:rsidRDefault="00011318" w:rsidP="00A66EB7">
            <w:r>
              <w:t>70,218</w:t>
            </w:r>
          </w:p>
        </w:tc>
        <w:tc>
          <w:tcPr>
            <w:tcW w:w="1390" w:type="dxa"/>
          </w:tcPr>
          <w:p w14:paraId="7CCAAB06" w14:textId="5E989ACE" w:rsidR="00A66EB7" w:rsidRDefault="00011318" w:rsidP="00A66EB7">
            <w:r>
              <w:t>109,378</w:t>
            </w:r>
          </w:p>
        </w:tc>
        <w:tc>
          <w:tcPr>
            <w:tcW w:w="1154" w:type="dxa"/>
          </w:tcPr>
          <w:p w14:paraId="060FF713" w14:textId="43C16B68" w:rsidR="00A66EB7" w:rsidRDefault="00011318" w:rsidP="00A66EB7">
            <w:r>
              <w:t>0.7717</w:t>
            </w:r>
          </w:p>
        </w:tc>
        <w:tc>
          <w:tcPr>
            <w:tcW w:w="1545" w:type="dxa"/>
          </w:tcPr>
          <w:p w14:paraId="2D864AFA" w14:textId="613B1F60" w:rsidR="00011318" w:rsidRDefault="00011318" w:rsidP="00A66EB7">
            <w:r>
              <w:t>+44.42</w:t>
            </w:r>
          </w:p>
        </w:tc>
        <w:tc>
          <w:tcPr>
            <w:tcW w:w="2060" w:type="dxa"/>
          </w:tcPr>
          <w:p w14:paraId="13F71FB5" w14:textId="3FB0E6CE" w:rsidR="00A66EB7" w:rsidRDefault="00011318" w:rsidP="00A66EB7">
            <w:r>
              <w:t>+14.59</w:t>
            </w:r>
          </w:p>
        </w:tc>
      </w:tr>
    </w:tbl>
    <w:p w14:paraId="11A7DC90" w14:textId="77777777" w:rsidR="001C5087" w:rsidRDefault="001C508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1C5087" w:rsidRPr="004A771A" w14:paraId="7CDB96B8" w14:textId="77777777" w:rsidTr="00E95E4F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526B63AC" w14:textId="05F4531B" w:rsidR="001C5087" w:rsidRPr="004A771A" w:rsidRDefault="001C5087" w:rsidP="00E95E4F">
            <w:pPr>
              <w:jc w:val="center"/>
            </w:pPr>
            <w:r>
              <w:t xml:space="preserve">Lookback Window (Days): </w:t>
            </w:r>
            <w:r>
              <w:t>8</w:t>
            </w:r>
            <w:r>
              <w:t xml:space="preserve">4; Forecast Horizon (Days): 7; </w:t>
            </w:r>
            <w:r>
              <w:rPr>
                <w:b/>
                <w:bCs/>
              </w:rPr>
              <w:t>NOT</w:t>
            </w:r>
            <w:r>
              <w:t xml:space="preserve"> include MCO; </w:t>
            </w:r>
            <w:r>
              <w:rPr>
                <w:b/>
                <w:bCs/>
              </w:rPr>
              <w:t xml:space="preserve">NO </w:t>
            </w:r>
            <w:r>
              <w:t>fine-tuning</w:t>
            </w:r>
          </w:p>
        </w:tc>
      </w:tr>
      <w:tr w:rsidR="001C5087" w14:paraId="10B05512" w14:textId="77777777" w:rsidTr="00E95E4F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0F321DDD" w14:textId="77777777" w:rsidR="001C5087" w:rsidRDefault="001C5087" w:rsidP="00E95E4F">
            <w:pPr>
              <w:jc w:val="center"/>
            </w:pPr>
            <w:r>
              <w:t>Spatio-temporal-based Models</w:t>
            </w:r>
          </w:p>
        </w:tc>
      </w:tr>
      <w:tr w:rsidR="001C5087" w:rsidRPr="00667FFB" w14:paraId="40AC1139" w14:textId="77777777" w:rsidTr="00E95E4F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57BC4657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6CE35749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689889FF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3EF2ECDB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087552A5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17F0498D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7842763E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28BF286E" w14:textId="77777777" w:rsidR="001C5087" w:rsidRPr="00667FFB" w:rsidRDefault="001C5087" w:rsidP="00E95E4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487EB9D6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1C5087" w:rsidRPr="00667FFB" w14:paraId="08363A0D" w14:textId="77777777" w:rsidTr="00E95E4F">
        <w:tc>
          <w:tcPr>
            <w:tcW w:w="1496" w:type="dxa"/>
            <w:vMerge/>
            <w:shd w:val="clear" w:color="auto" w:fill="D1D1D1" w:themeFill="background2" w:themeFillShade="E6"/>
          </w:tcPr>
          <w:p w14:paraId="241D8051" w14:textId="77777777" w:rsidR="001C5087" w:rsidRPr="00667FFB" w:rsidRDefault="001C5087" w:rsidP="00E95E4F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1AD05747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45B10CF1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344A64B3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2505F721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70E66721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520F5B64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3231F5A7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41A9D7D7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2BCA3A95" w14:textId="77777777" w:rsidR="001C5087" w:rsidRPr="00667FFB" w:rsidRDefault="001C5087" w:rsidP="00E95E4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A66EB7" w14:paraId="776E7254" w14:textId="77777777" w:rsidTr="00E95E4F">
        <w:tc>
          <w:tcPr>
            <w:tcW w:w="1496" w:type="dxa"/>
          </w:tcPr>
          <w:p w14:paraId="235DC8FC" w14:textId="2253EC10" w:rsidR="00A66EB7" w:rsidRDefault="00A66EB7" w:rsidP="00A66EB7">
            <w:r>
              <w:t>HMT-TSF</w:t>
            </w:r>
          </w:p>
        </w:tc>
        <w:tc>
          <w:tcPr>
            <w:tcW w:w="1283" w:type="dxa"/>
          </w:tcPr>
          <w:p w14:paraId="5FF4313B" w14:textId="67258A08" w:rsidR="00A66EB7" w:rsidRDefault="00011318" w:rsidP="00A66EB7">
            <w:r>
              <w:t>75.62</w:t>
            </w:r>
          </w:p>
        </w:tc>
        <w:tc>
          <w:tcPr>
            <w:tcW w:w="1183" w:type="dxa"/>
          </w:tcPr>
          <w:p w14:paraId="36117B6D" w14:textId="7EE67DD8" w:rsidR="00A66EB7" w:rsidRDefault="00011318" w:rsidP="00A66EB7">
            <w:r>
              <w:t>7.48</w:t>
            </w:r>
          </w:p>
        </w:tc>
        <w:tc>
          <w:tcPr>
            <w:tcW w:w="1207" w:type="dxa"/>
          </w:tcPr>
          <w:p w14:paraId="57B8DA04" w14:textId="6300C53B" w:rsidR="00A66EB7" w:rsidRDefault="00011318" w:rsidP="00A66EB7">
            <w:r>
              <w:t>6.68</w:t>
            </w:r>
          </w:p>
        </w:tc>
        <w:tc>
          <w:tcPr>
            <w:tcW w:w="1240" w:type="dxa"/>
          </w:tcPr>
          <w:p w14:paraId="6990A7FD" w14:textId="42CFB9C1" w:rsidR="00A66EB7" w:rsidRDefault="00011318" w:rsidP="00A66EB7">
            <w:r>
              <w:t>10.22</w:t>
            </w:r>
          </w:p>
        </w:tc>
        <w:tc>
          <w:tcPr>
            <w:tcW w:w="1390" w:type="dxa"/>
          </w:tcPr>
          <w:p w14:paraId="6D897B42" w14:textId="7D2B5419" w:rsidR="00A66EB7" w:rsidRDefault="00011318" w:rsidP="00A66EB7">
            <w:r>
              <w:t>83,253</w:t>
            </w:r>
          </w:p>
        </w:tc>
        <w:tc>
          <w:tcPr>
            <w:tcW w:w="1390" w:type="dxa"/>
          </w:tcPr>
          <w:p w14:paraId="4E4A97D3" w14:textId="75C11667" w:rsidR="00A66EB7" w:rsidRDefault="00011318" w:rsidP="00A66EB7">
            <w:r>
              <w:t>127,313</w:t>
            </w:r>
          </w:p>
        </w:tc>
        <w:tc>
          <w:tcPr>
            <w:tcW w:w="1154" w:type="dxa"/>
          </w:tcPr>
          <w:p w14:paraId="1EAF5571" w14:textId="025366E9" w:rsidR="00A66EB7" w:rsidRDefault="00011318" w:rsidP="00A66EB7">
            <w:r>
              <w:t>0.6891</w:t>
            </w:r>
          </w:p>
        </w:tc>
        <w:tc>
          <w:tcPr>
            <w:tcW w:w="1545" w:type="dxa"/>
          </w:tcPr>
          <w:p w14:paraId="476D9715" w14:textId="71587CED" w:rsidR="00A66EB7" w:rsidRDefault="00011318" w:rsidP="00A66EB7">
            <w:r>
              <w:t>+41.40</w:t>
            </w:r>
          </w:p>
        </w:tc>
        <w:tc>
          <w:tcPr>
            <w:tcW w:w="2060" w:type="dxa"/>
          </w:tcPr>
          <w:p w14:paraId="5249E1F6" w14:textId="418F86CB" w:rsidR="00A66EB7" w:rsidRDefault="00011318" w:rsidP="00A66EB7">
            <w:r>
              <w:t>+13.67</w:t>
            </w:r>
          </w:p>
        </w:tc>
      </w:tr>
    </w:tbl>
    <w:p w14:paraId="2D37D822" w14:textId="77777777" w:rsidR="001C5087" w:rsidRDefault="001C508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1C5087" w:rsidRPr="004A771A" w14:paraId="00D6B42A" w14:textId="77777777" w:rsidTr="00E95E4F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0A2321DC" w14:textId="0D0E35B8" w:rsidR="001C5087" w:rsidRPr="004A771A" w:rsidRDefault="001C5087" w:rsidP="00E95E4F">
            <w:pPr>
              <w:jc w:val="center"/>
            </w:pPr>
            <w:r>
              <w:t xml:space="preserve">Lookback Window (Days): </w:t>
            </w:r>
            <w:r>
              <w:t>7</w:t>
            </w:r>
            <w:r>
              <w:t xml:space="preserve">; Forecast Horizon (Days): 7; </w:t>
            </w:r>
            <w:r>
              <w:rPr>
                <w:b/>
                <w:bCs/>
              </w:rPr>
              <w:t>Include MCO</w:t>
            </w:r>
          </w:p>
        </w:tc>
      </w:tr>
      <w:tr w:rsidR="001C5087" w14:paraId="3BFB03CC" w14:textId="77777777" w:rsidTr="00E95E4F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47CA6E6C" w14:textId="77777777" w:rsidR="001C5087" w:rsidRDefault="001C5087" w:rsidP="00E95E4F">
            <w:pPr>
              <w:jc w:val="center"/>
            </w:pPr>
            <w:r>
              <w:t>Spatio-temporal-based Models</w:t>
            </w:r>
          </w:p>
        </w:tc>
      </w:tr>
      <w:tr w:rsidR="001C5087" w:rsidRPr="00667FFB" w14:paraId="1B6351AA" w14:textId="77777777" w:rsidTr="00E95E4F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27CD70E4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0F70B51F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71E11504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62F0217A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31413C3C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2EB08764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4546C6A4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473F6E13" w14:textId="77777777" w:rsidR="001C5087" w:rsidRPr="00667FFB" w:rsidRDefault="001C5087" w:rsidP="00E95E4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676EA957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1C5087" w:rsidRPr="00667FFB" w14:paraId="086673DB" w14:textId="77777777" w:rsidTr="00E95E4F">
        <w:tc>
          <w:tcPr>
            <w:tcW w:w="1496" w:type="dxa"/>
            <w:vMerge/>
            <w:shd w:val="clear" w:color="auto" w:fill="D1D1D1" w:themeFill="background2" w:themeFillShade="E6"/>
          </w:tcPr>
          <w:p w14:paraId="4C409F2E" w14:textId="77777777" w:rsidR="001C5087" w:rsidRPr="00667FFB" w:rsidRDefault="001C5087" w:rsidP="00E95E4F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662778EE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13573EC5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150FCC28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1A17E40A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21940E61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47F8624D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1EDFED41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0F9DA2D2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2D7BFB5A" w14:textId="77777777" w:rsidR="001C5087" w:rsidRPr="00667FFB" w:rsidRDefault="001C5087" w:rsidP="00E95E4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A66EB7" w14:paraId="4DA94A17" w14:textId="77777777" w:rsidTr="00E95E4F">
        <w:tc>
          <w:tcPr>
            <w:tcW w:w="1496" w:type="dxa"/>
          </w:tcPr>
          <w:p w14:paraId="5D7748F6" w14:textId="484009C9" w:rsidR="00A66EB7" w:rsidRDefault="00A66EB7" w:rsidP="00A66EB7">
            <w:r>
              <w:t>HMT-TSF</w:t>
            </w:r>
          </w:p>
        </w:tc>
        <w:tc>
          <w:tcPr>
            <w:tcW w:w="1283" w:type="dxa"/>
          </w:tcPr>
          <w:p w14:paraId="4436EC3E" w14:textId="22843D64" w:rsidR="00A66EB7" w:rsidRDefault="00522DB5" w:rsidP="00A66EB7">
            <w:r>
              <w:t>76.77</w:t>
            </w:r>
          </w:p>
        </w:tc>
        <w:tc>
          <w:tcPr>
            <w:tcW w:w="1183" w:type="dxa"/>
          </w:tcPr>
          <w:p w14:paraId="0A11EF6D" w14:textId="5C8062DE" w:rsidR="00A66EB7" w:rsidRDefault="00522DB5" w:rsidP="00A66EB7">
            <w:r>
              <w:t>7.07</w:t>
            </w:r>
          </w:p>
        </w:tc>
        <w:tc>
          <w:tcPr>
            <w:tcW w:w="1207" w:type="dxa"/>
          </w:tcPr>
          <w:p w14:paraId="6D1AE776" w14:textId="0FE0EF46" w:rsidR="00A66EB7" w:rsidRDefault="00522DB5" w:rsidP="00A66EB7">
            <w:r>
              <w:t>6.38</w:t>
            </w:r>
          </w:p>
        </w:tc>
        <w:tc>
          <w:tcPr>
            <w:tcW w:w="1240" w:type="dxa"/>
          </w:tcPr>
          <w:p w14:paraId="3C2E82EB" w14:textId="1FFE6034" w:rsidR="00A66EB7" w:rsidRDefault="00522DB5" w:rsidP="00A66EB7">
            <w:r>
              <w:t>9.78</w:t>
            </w:r>
          </w:p>
        </w:tc>
        <w:tc>
          <w:tcPr>
            <w:tcW w:w="1390" w:type="dxa"/>
          </w:tcPr>
          <w:p w14:paraId="5F613E52" w14:textId="71595F02" w:rsidR="00A66EB7" w:rsidRDefault="00522DB5" w:rsidP="00A66EB7">
            <w:r>
              <w:t>79,577</w:t>
            </w:r>
          </w:p>
        </w:tc>
        <w:tc>
          <w:tcPr>
            <w:tcW w:w="1390" w:type="dxa"/>
          </w:tcPr>
          <w:p w14:paraId="30A0BE89" w14:textId="525BC9D2" w:rsidR="00A66EB7" w:rsidRDefault="00522DB5" w:rsidP="00A66EB7">
            <w:r>
              <w:t>122,002</w:t>
            </w:r>
          </w:p>
        </w:tc>
        <w:tc>
          <w:tcPr>
            <w:tcW w:w="1154" w:type="dxa"/>
          </w:tcPr>
          <w:p w14:paraId="21BA5315" w14:textId="676B4107" w:rsidR="00A66EB7" w:rsidRDefault="00522DB5" w:rsidP="00A66EB7">
            <w:r>
              <w:t>0.7233</w:t>
            </w:r>
          </w:p>
        </w:tc>
        <w:tc>
          <w:tcPr>
            <w:tcW w:w="1545" w:type="dxa"/>
          </w:tcPr>
          <w:p w14:paraId="041200C8" w14:textId="2DB6422D" w:rsidR="00A66EB7" w:rsidRDefault="00522DB5" w:rsidP="00A66EB7">
            <w:r>
              <w:t>+42.62</w:t>
            </w:r>
          </w:p>
        </w:tc>
        <w:tc>
          <w:tcPr>
            <w:tcW w:w="2060" w:type="dxa"/>
          </w:tcPr>
          <w:p w14:paraId="41B4BC51" w14:textId="542C0303" w:rsidR="00A66EB7" w:rsidRDefault="00522DB5" w:rsidP="00A66EB7">
            <w:r>
              <w:t>+14.05</w:t>
            </w:r>
          </w:p>
        </w:tc>
      </w:tr>
    </w:tbl>
    <w:p w14:paraId="2D96B825" w14:textId="77777777" w:rsidR="001C5087" w:rsidRDefault="001C5087"/>
    <w:p w14:paraId="6BA467D0" w14:textId="77777777" w:rsidR="001C5087" w:rsidRDefault="001C508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1C5087" w:rsidRPr="004A771A" w14:paraId="624C0EE6" w14:textId="77777777" w:rsidTr="00E95E4F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3131E5DD" w14:textId="496EA6E2" w:rsidR="001C5087" w:rsidRPr="004A771A" w:rsidRDefault="001C5087" w:rsidP="00E95E4F">
            <w:pPr>
              <w:jc w:val="center"/>
            </w:pPr>
            <w:r>
              <w:lastRenderedPageBreak/>
              <w:t xml:space="preserve">Lookback Window (Days): </w:t>
            </w:r>
            <w:r>
              <w:t>14</w:t>
            </w:r>
            <w:r>
              <w:t xml:space="preserve">; Forecast Horizon (Days): 7; </w:t>
            </w:r>
            <w:r>
              <w:rPr>
                <w:b/>
                <w:bCs/>
              </w:rPr>
              <w:t>Include MCO</w:t>
            </w:r>
          </w:p>
        </w:tc>
      </w:tr>
      <w:tr w:rsidR="001C5087" w14:paraId="4898B144" w14:textId="77777777" w:rsidTr="00E95E4F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1AE46F90" w14:textId="77777777" w:rsidR="001C5087" w:rsidRDefault="001C5087" w:rsidP="00E95E4F">
            <w:pPr>
              <w:jc w:val="center"/>
            </w:pPr>
            <w:r>
              <w:t>Spatio-temporal-based Models</w:t>
            </w:r>
          </w:p>
        </w:tc>
      </w:tr>
      <w:tr w:rsidR="001C5087" w:rsidRPr="00667FFB" w14:paraId="3F9123BC" w14:textId="77777777" w:rsidTr="00E95E4F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24D56242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29274EAD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64020E60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3DEE5650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7B7201F1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5FC1744F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1B97DAFC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2BB8B8AF" w14:textId="77777777" w:rsidR="001C5087" w:rsidRPr="00667FFB" w:rsidRDefault="001C5087" w:rsidP="00E95E4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6891E1D2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1C5087" w:rsidRPr="00667FFB" w14:paraId="45BE00AE" w14:textId="77777777" w:rsidTr="00E95E4F">
        <w:tc>
          <w:tcPr>
            <w:tcW w:w="1496" w:type="dxa"/>
            <w:vMerge/>
            <w:shd w:val="clear" w:color="auto" w:fill="D1D1D1" w:themeFill="background2" w:themeFillShade="E6"/>
          </w:tcPr>
          <w:p w14:paraId="3E14B319" w14:textId="77777777" w:rsidR="001C5087" w:rsidRPr="00667FFB" w:rsidRDefault="001C5087" w:rsidP="00E95E4F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3B278AB8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77017701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0E3F4A1E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2D0B11FA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1CBD7CB0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2C652FC0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40E59AFD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4377A544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600BF4DF" w14:textId="77777777" w:rsidR="001C5087" w:rsidRPr="00667FFB" w:rsidRDefault="001C5087" w:rsidP="00E95E4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A66EB7" w14:paraId="7317631E" w14:textId="77777777" w:rsidTr="00E95E4F">
        <w:tc>
          <w:tcPr>
            <w:tcW w:w="1496" w:type="dxa"/>
          </w:tcPr>
          <w:p w14:paraId="252CDBBE" w14:textId="275CD29A" w:rsidR="00A66EB7" w:rsidRDefault="00A66EB7" w:rsidP="00A66EB7">
            <w:r>
              <w:t>HMT-TSF</w:t>
            </w:r>
          </w:p>
        </w:tc>
        <w:tc>
          <w:tcPr>
            <w:tcW w:w="1283" w:type="dxa"/>
          </w:tcPr>
          <w:p w14:paraId="44F6DB45" w14:textId="060146B0" w:rsidR="00A66EB7" w:rsidRDefault="00522DB5" w:rsidP="00A66EB7">
            <w:r>
              <w:t>76.10</w:t>
            </w:r>
          </w:p>
        </w:tc>
        <w:tc>
          <w:tcPr>
            <w:tcW w:w="1183" w:type="dxa"/>
          </w:tcPr>
          <w:p w14:paraId="4D46B856" w14:textId="6134C721" w:rsidR="00A66EB7" w:rsidRDefault="00522DB5" w:rsidP="00A66EB7">
            <w:r>
              <w:t>7.37</w:t>
            </w:r>
          </w:p>
        </w:tc>
        <w:tc>
          <w:tcPr>
            <w:tcW w:w="1207" w:type="dxa"/>
          </w:tcPr>
          <w:p w14:paraId="2D1AA604" w14:textId="4EB7A6EC" w:rsidR="00A66EB7" w:rsidRDefault="00522DB5" w:rsidP="00A66EB7">
            <w:r>
              <w:t>6.62</w:t>
            </w:r>
          </w:p>
        </w:tc>
        <w:tc>
          <w:tcPr>
            <w:tcW w:w="1240" w:type="dxa"/>
          </w:tcPr>
          <w:p w14:paraId="725FBB12" w14:textId="76A9F51C" w:rsidR="00A66EB7" w:rsidRDefault="00522DB5" w:rsidP="00A66EB7">
            <w:r>
              <w:t>9.91</w:t>
            </w:r>
          </w:p>
        </w:tc>
        <w:tc>
          <w:tcPr>
            <w:tcW w:w="1390" w:type="dxa"/>
          </w:tcPr>
          <w:p w14:paraId="5D9896A7" w14:textId="61812263" w:rsidR="00A66EB7" w:rsidRDefault="00522DB5" w:rsidP="00A66EB7">
            <w:r>
              <w:t>81,697</w:t>
            </w:r>
          </w:p>
        </w:tc>
        <w:tc>
          <w:tcPr>
            <w:tcW w:w="1390" w:type="dxa"/>
          </w:tcPr>
          <w:p w14:paraId="41D85AE9" w14:textId="1EEE0DDD" w:rsidR="00A66EB7" w:rsidRDefault="00522DB5" w:rsidP="00A66EB7">
            <w:r>
              <w:t>122,162</w:t>
            </w:r>
          </w:p>
        </w:tc>
        <w:tc>
          <w:tcPr>
            <w:tcW w:w="1154" w:type="dxa"/>
          </w:tcPr>
          <w:p w14:paraId="2424791C" w14:textId="6AF6EFFA" w:rsidR="00A66EB7" w:rsidRDefault="00522DB5" w:rsidP="00A66EB7">
            <w:r>
              <w:t>0.7304</w:t>
            </w:r>
          </w:p>
        </w:tc>
        <w:tc>
          <w:tcPr>
            <w:tcW w:w="1545" w:type="dxa"/>
          </w:tcPr>
          <w:p w14:paraId="2646E032" w14:textId="5EE25F6F" w:rsidR="00A66EB7" w:rsidRDefault="00522DB5" w:rsidP="00A66EB7">
            <w:r>
              <w:t>+50.49</w:t>
            </w:r>
          </w:p>
        </w:tc>
        <w:tc>
          <w:tcPr>
            <w:tcW w:w="2060" w:type="dxa"/>
          </w:tcPr>
          <w:p w14:paraId="08139A69" w14:textId="7C3F9FEF" w:rsidR="00A66EB7" w:rsidRDefault="00522DB5" w:rsidP="00A66EB7">
            <w:r>
              <w:t>+17.28</w:t>
            </w:r>
          </w:p>
        </w:tc>
      </w:tr>
    </w:tbl>
    <w:p w14:paraId="159FDEC5" w14:textId="77777777" w:rsidR="001C5087" w:rsidRPr="00A66EB7" w:rsidRDefault="001C508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1C5087" w:rsidRPr="004A771A" w14:paraId="4B2FA1AB" w14:textId="77777777" w:rsidTr="00E95E4F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05EF5F82" w14:textId="63275629" w:rsidR="001C5087" w:rsidRPr="004A771A" w:rsidRDefault="001C5087" w:rsidP="00E95E4F">
            <w:pPr>
              <w:jc w:val="center"/>
            </w:pPr>
            <w:r>
              <w:t xml:space="preserve">Lookback Window (Days): </w:t>
            </w:r>
            <w:r>
              <w:t>28</w:t>
            </w:r>
            <w:r>
              <w:t xml:space="preserve">; Forecast Horizon (Days): 7; </w:t>
            </w:r>
            <w:r>
              <w:rPr>
                <w:b/>
                <w:bCs/>
              </w:rPr>
              <w:t>Include MCO</w:t>
            </w:r>
          </w:p>
        </w:tc>
      </w:tr>
      <w:tr w:rsidR="001C5087" w14:paraId="7EE87299" w14:textId="77777777" w:rsidTr="00E95E4F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7D59F3BC" w14:textId="77777777" w:rsidR="001C5087" w:rsidRDefault="001C5087" w:rsidP="00E95E4F">
            <w:pPr>
              <w:jc w:val="center"/>
            </w:pPr>
            <w:r>
              <w:t>Spatio-temporal-based Models</w:t>
            </w:r>
          </w:p>
        </w:tc>
      </w:tr>
      <w:tr w:rsidR="001C5087" w:rsidRPr="00667FFB" w14:paraId="65FD6430" w14:textId="77777777" w:rsidTr="00E95E4F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368148CD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18D2A5A2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6429046D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149BBBDE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3582E733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79EC682A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7D650EE3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28F90F94" w14:textId="77777777" w:rsidR="001C5087" w:rsidRPr="00667FFB" w:rsidRDefault="001C5087" w:rsidP="00E95E4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75D77701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1C5087" w:rsidRPr="00667FFB" w14:paraId="6003DF29" w14:textId="77777777" w:rsidTr="00E95E4F">
        <w:tc>
          <w:tcPr>
            <w:tcW w:w="1496" w:type="dxa"/>
            <w:vMerge/>
            <w:shd w:val="clear" w:color="auto" w:fill="D1D1D1" w:themeFill="background2" w:themeFillShade="E6"/>
          </w:tcPr>
          <w:p w14:paraId="44F964F9" w14:textId="77777777" w:rsidR="001C5087" w:rsidRPr="00667FFB" w:rsidRDefault="001C5087" w:rsidP="00E95E4F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2EA36EA3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4ED8364F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57A85F65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716098B4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21CF2AA0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23A31212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41F8FD21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0813A47F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749A56E1" w14:textId="77777777" w:rsidR="001C5087" w:rsidRPr="00667FFB" w:rsidRDefault="001C5087" w:rsidP="00E95E4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A66EB7" w14:paraId="5397FABD" w14:textId="77777777" w:rsidTr="00E95E4F">
        <w:tc>
          <w:tcPr>
            <w:tcW w:w="1496" w:type="dxa"/>
          </w:tcPr>
          <w:p w14:paraId="0F95179E" w14:textId="78EC46CF" w:rsidR="00A66EB7" w:rsidRDefault="00A66EB7" w:rsidP="00A66EB7">
            <w:r>
              <w:t>HMT-TSF</w:t>
            </w:r>
          </w:p>
        </w:tc>
        <w:tc>
          <w:tcPr>
            <w:tcW w:w="1283" w:type="dxa"/>
          </w:tcPr>
          <w:p w14:paraId="65B7B534" w14:textId="368ACD1A" w:rsidR="00A66EB7" w:rsidRDefault="00A66EB7" w:rsidP="00A66EB7"/>
        </w:tc>
        <w:tc>
          <w:tcPr>
            <w:tcW w:w="1183" w:type="dxa"/>
          </w:tcPr>
          <w:p w14:paraId="53AF7D8E" w14:textId="674E010A" w:rsidR="00A66EB7" w:rsidRDefault="00A66EB7" w:rsidP="00A66EB7"/>
        </w:tc>
        <w:tc>
          <w:tcPr>
            <w:tcW w:w="1207" w:type="dxa"/>
          </w:tcPr>
          <w:p w14:paraId="0E709F7C" w14:textId="2A5A5A7C" w:rsidR="00A66EB7" w:rsidRDefault="00A66EB7" w:rsidP="00A66EB7"/>
        </w:tc>
        <w:tc>
          <w:tcPr>
            <w:tcW w:w="1240" w:type="dxa"/>
          </w:tcPr>
          <w:p w14:paraId="11A304EF" w14:textId="357A27EC" w:rsidR="00A66EB7" w:rsidRDefault="00A66EB7" w:rsidP="00A66EB7"/>
        </w:tc>
        <w:tc>
          <w:tcPr>
            <w:tcW w:w="1390" w:type="dxa"/>
          </w:tcPr>
          <w:p w14:paraId="3600F0BC" w14:textId="734EEA29" w:rsidR="00A66EB7" w:rsidRDefault="00A66EB7" w:rsidP="00A66EB7"/>
        </w:tc>
        <w:tc>
          <w:tcPr>
            <w:tcW w:w="1390" w:type="dxa"/>
          </w:tcPr>
          <w:p w14:paraId="5D2020B4" w14:textId="3CED3675" w:rsidR="00A66EB7" w:rsidRDefault="00A66EB7" w:rsidP="00A66EB7"/>
        </w:tc>
        <w:tc>
          <w:tcPr>
            <w:tcW w:w="1154" w:type="dxa"/>
          </w:tcPr>
          <w:p w14:paraId="34939360" w14:textId="0CE80AA6" w:rsidR="00A66EB7" w:rsidRDefault="00A66EB7" w:rsidP="00A66EB7"/>
        </w:tc>
        <w:tc>
          <w:tcPr>
            <w:tcW w:w="1545" w:type="dxa"/>
          </w:tcPr>
          <w:p w14:paraId="1C8998A1" w14:textId="144A994E" w:rsidR="00A66EB7" w:rsidRDefault="00A66EB7" w:rsidP="00A66EB7"/>
        </w:tc>
        <w:tc>
          <w:tcPr>
            <w:tcW w:w="2060" w:type="dxa"/>
          </w:tcPr>
          <w:p w14:paraId="65B1084A" w14:textId="08F0ADDC" w:rsidR="00A66EB7" w:rsidRDefault="00A66EB7" w:rsidP="00A66EB7"/>
        </w:tc>
      </w:tr>
    </w:tbl>
    <w:p w14:paraId="0463DBAE" w14:textId="77777777" w:rsidR="001C5087" w:rsidRDefault="001C508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1C5087" w:rsidRPr="004A771A" w14:paraId="045C9E69" w14:textId="77777777" w:rsidTr="00E95E4F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3F463B45" w14:textId="5CADF4EC" w:rsidR="001C5087" w:rsidRPr="004A771A" w:rsidRDefault="001C5087" w:rsidP="00E95E4F">
            <w:pPr>
              <w:jc w:val="center"/>
            </w:pPr>
            <w:r>
              <w:t xml:space="preserve">Lookback Window (Days): </w:t>
            </w:r>
            <w:r>
              <w:t>56</w:t>
            </w:r>
            <w:r>
              <w:t xml:space="preserve">; Forecast Horizon (Days): 7; </w:t>
            </w:r>
            <w:r>
              <w:rPr>
                <w:b/>
                <w:bCs/>
              </w:rPr>
              <w:t>Include MCO</w:t>
            </w:r>
          </w:p>
        </w:tc>
      </w:tr>
      <w:tr w:rsidR="001C5087" w14:paraId="5D341C37" w14:textId="77777777" w:rsidTr="00E95E4F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7035DB89" w14:textId="77777777" w:rsidR="001C5087" w:rsidRDefault="001C5087" w:rsidP="00E95E4F">
            <w:pPr>
              <w:jc w:val="center"/>
            </w:pPr>
            <w:r>
              <w:t>Spatio-temporal-based Models</w:t>
            </w:r>
          </w:p>
        </w:tc>
      </w:tr>
      <w:tr w:rsidR="001C5087" w:rsidRPr="00667FFB" w14:paraId="0792F49E" w14:textId="77777777" w:rsidTr="00E95E4F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332B5727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20BB3F99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4A838E8C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34007304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10493859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64036447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712AEF9A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1736D1CC" w14:textId="77777777" w:rsidR="001C5087" w:rsidRPr="00667FFB" w:rsidRDefault="001C5087" w:rsidP="00E95E4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2D1B337C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1C5087" w:rsidRPr="00667FFB" w14:paraId="5825626A" w14:textId="77777777" w:rsidTr="00E95E4F">
        <w:tc>
          <w:tcPr>
            <w:tcW w:w="1496" w:type="dxa"/>
            <w:vMerge/>
            <w:shd w:val="clear" w:color="auto" w:fill="D1D1D1" w:themeFill="background2" w:themeFillShade="E6"/>
          </w:tcPr>
          <w:p w14:paraId="2BBEF956" w14:textId="77777777" w:rsidR="001C5087" w:rsidRPr="00667FFB" w:rsidRDefault="001C5087" w:rsidP="00E95E4F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58702AF6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622D0D96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756F14BF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417BDABF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4783B8DD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2357CA35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79F51783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4A93E8A3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27508C5C" w14:textId="77777777" w:rsidR="001C5087" w:rsidRPr="00667FFB" w:rsidRDefault="001C5087" w:rsidP="00E95E4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A66EB7" w14:paraId="28EBF659" w14:textId="77777777" w:rsidTr="00E95E4F">
        <w:tc>
          <w:tcPr>
            <w:tcW w:w="1496" w:type="dxa"/>
          </w:tcPr>
          <w:p w14:paraId="2D3D50CE" w14:textId="3B952EEA" w:rsidR="00A66EB7" w:rsidRDefault="00A66EB7" w:rsidP="00A66EB7">
            <w:r>
              <w:t>HMT-TSF</w:t>
            </w:r>
          </w:p>
        </w:tc>
        <w:tc>
          <w:tcPr>
            <w:tcW w:w="1283" w:type="dxa"/>
          </w:tcPr>
          <w:p w14:paraId="2451AF93" w14:textId="7C27FD51" w:rsidR="00A66EB7" w:rsidRDefault="00A66EB7" w:rsidP="00A66EB7"/>
        </w:tc>
        <w:tc>
          <w:tcPr>
            <w:tcW w:w="1183" w:type="dxa"/>
          </w:tcPr>
          <w:p w14:paraId="6CC971D7" w14:textId="1C6F7D56" w:rsidR="00A66EB7" w:rsidRDefault="00A66EB7" w:rsidP="00A66EB7"/>
        </w:tc>
        <w:tc>
          <w:tcPr>
            <w:tcW w:w="1207" w:type="dxa"/>
          </w:tcPr>
          <w:p w14:paraId="07214456" w14:textId="19E5B578" w:rsidR="00A66EB7" w:rsidRDefault="00A66EB7" w:rsidP="00A66EB7"/>
        </w:tc>
        <w:tc>
          <w:tcPr>
            <w:tcW w:w="1240" w:type="dxa"/>
          </w:tcPr>
          <w:p w14:paraId="22475B34" w14:textId="4B9E7B1C" w:rsidR="00A66EB7" w:rsidRDefault="00A66EB7" w:rsidP="00A66EB7"/>
        </w:tc>
        <w:tc>
          <w:tcPr>
            <w:tcW w:w="1390" w:type="dxa"/>
          </w:tcPr>
          <w:p w14:paraId="2682AA11" w14:textId="1EF8D8B6" w:rsidR="00A66EB7" w:rsidRDefault="00A66EB7" w:rsidP="00A66EB7"/>
        </w:tc>
        <w:tc>
          <w:tcPr>
            <w:tcW w:w="1390" w:type="dxa"/>
          </w:tcPr>
          <w:p w14:paraId="7DC30F49" w14:textId="61A8ACC4" w:rsidR="00A66EB7" w:rsidRDefault="00A66EB7" w:rsidP="00A66EB7"/>
        </w:tc>
        <w:tc>
          <w:tcPr>
            <w:tcW w:w="1154" w:type="dxa"/>
          </w:tcPr>
          <w:p w14:paraId="3F2E5DCE" w14:textId="2C5C07EC" w:rsidR="00A66EB7" w:rsidRDefault="00A66EB7" w:rsidP="00A66EB7"/>
        </w:tc>
        <w:tc>
          <w:tcPr>
            <w:tcW w:w="1545" w:type="dxa"/>
          </w:tcPr>
          <w:p w14:paraId="70D16C18" w14:textId="3B32F133" w:rsidR="00A66EB7" w:rsidRDefault="00A66EB7" w:rsidP="00A66EB7"/>
        </w:tc>
        <w:tc>
          <w:tcPr>
            <w:tcW w:w="2060" w:type="dxa"/>
          </w:tcPr>
          <w:p w14:paraId="2D2CC0C4" w14:textId="29CD11DC" w:rsidR="00A66EB7" w:rsidRDefault="00A66EB7" w:rsidP="00A66EB7"/>
        </w:tc>
      </w:tr>
    </w:tbl>
    <w:p w14:paraId="72F5157C" w14:textId="77777777" w:rsidR="001C5087" w:rsidRDefault="001C5087"/>
    <w:p w14:paraId="428473E2" w14:textId="77777777" w:rsidR="001C5087" w:rsidRDefault="001C508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1C5087" w:rsidRPr="004A771A" w14:paraId="3A72A444" w14:textId="77777777" w:rsidTr="00E95E4F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4EAF6997" w14:textId="3C967AD5" w:rsidR="001C5087" w:rsidRPr="004A771A" w:rsidRDefault="001C5087" w:rsidP="00E95E4F">
            <w:pPr>
              <w:jc w:val="center"/>
            </w:pPr>
            <w:r>
              <w:lastRenderedPageBreak/>
              <w:t xml:space="preserve">Lookback Window (Days): </w:t>
            </w:r>
            <w:r>
              <w:t>84</w:t>
            </w:r>
            <w:r>
              <w:t xml:space="preserve">; Forecast Horizon (Days): 7; </w:t>
            </w:r>
            <w:r>
              <w:rPr>
                <w:b/>
                <w:bCs/>
              </w:rPr>
              <w:t>Include MCO</w:t>
            </w:r>
          </w:p>
        </w:tc>
      </w:tr>
      <w:tr w:rsidR="001C5087" w14:paraId="404F94F6" w14:textId="77777777" w:rsidTr="00E95E4F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5B149972" w14:textId="77777777" w:rsidR="001C5087" w:rsidRDefault="001C5087" w:rsidP="00E95E4F">
            <w:pPr>
              <w:jc w:val="center"/>
            </w:pPr>
            <w:r>
              <w:t>Spatio-temporal-based Models</w:t>
            </w:r>
          </w:p>
        </w:tc>
      </w:tr>
      <w:tr w:rsidR="001C5087" w:rsidRPr="00667FFB" w14:paraId="5B1CC4DD" w14:textId="77777777" w:rsidTr="00E95E4F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48128672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09BC9E88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241A7617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26310A0D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425B6951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47E42509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166DB798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0A28F639" w14:textId="77777777" w:rsidR="001C5087" w:rsidRPr="00667FFB" w:rsidRDefault="001C5087" w:rsidP="00E95E4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607A9E6E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1C5087" w:rsidRPr="00667FFB" w14:paraId="355FADBF" w14:textId="77777777" w:rsidTr="00E95E4F">
        <w:tc>
          <w:tcPr>
            <w:tcW w:w="1496" w:type="dxa"/>
            <w:vMerge/>
            <w:shd w:val="clear" w:color="auto" w:fill="D1D1D1" w:themeFill="background2" w:themeFillShade="E6"/>
          </w:tcPr>
          <w:p w14:paraId="79B9497E" w14:textId="77777777" w:rsidR="001C5087" w:rsidRPr="00667FFB" w:rsidRDefault="001C5087" w:rsidP="00E95E4F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5445669A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057DF74B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4C84A773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1818D141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0B20625D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746A42A7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2B8BFBB4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3443E5C2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2BD21440" w14:textId="77777777" w:rsidR="001C5087" w:rsidRPr="00667FFB" w:rsidRDefault="001C5087" w:rsidP="00E95E4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A66EB7" w14:paraId="52CA3A11" w14:textId="77777777" w:rsidTr="00E95E4F">
        <w:tc>
          <w:tcPr>
            <w:tcW w:w="1496" w:type="dxa"/>
          </w:tcPr>
          <w:p w14:paraId="329951B4" w14:textId="173A53C6" w:rsidR="00A66EB7" w:rsidRDefault="00A66EB7" w:rsidP="00A66EB7">
            <w:r>
              <w:t>HMT-TSF</w:t>
            </w:r>
          </w:p>
        </w:tc>
        <w:tc>
          <w:tcPr>
            <w:tcW w:w="1283" w:type="dxa"/>
          </w:tcPr>
          <w:p w14:paraId="3EE02DA6" w14:textId="26E543FF" w:rsidR="00A66EB7" w:rsidRDefault="00A66EB7" w:rsidP="00A66EB7"/>
        </w:tc>
        <w:tc>
          <w:tcPr>
            <w:tcW w:w="1183" w:type="dxa"/>
          </w:tcPr>
          <w:p w14:paraId="3944092E" w14:textId="7E769955" w:rsidR="00A66EB7" w:rsidRDefault="00A66EB7" w:rsidP="00A66EB7"/>
        </w:tc>
        <w:tc>
          <w:tcPr>
            <w:tcW w:w="1207" w:type="dxa"/>
          </w:tcPr>
          <w:p w14:paraId="0220F551" w14:textId="6D089CDC" w:rsidR="00A66EB7" w:rsidRDefault="00A66EB7" w:rsidP="00A66EB7"/>
        </w:tc>
        <w:tc>
          <w:tcPr>
            <w:tcW w:w="1240" w:type="dxa"/>
          </w:tcPr>
          <w:p w14:paraId="456FE277" w14:textId="58D7E211" w:rsidR="00A66EB7" w:rsidRDefault="00A66EB7" w:rsidP="00A66EB7"/>
        </w:tc>
        <w:tc>
          <w:tcPr>
            <w:tcW w:w="1390" w:type="dxa"/>
          </w:tcPr>
          <w:p w14:paraId="704FD85B" w14:textId="4D51DEA9" w:rsidR="00A66EB7" w:rsidRDefault="00A66EB7" w:rsidP="00A66EB7"/>
        </w:tc>
        <w:tc>
          <w:tcPr>
            <w:tcW w:w="1390" w:type="dxa"/>
          </w:tcPr>
          <w:p w14:paraId="422C05D5" w14:textId="2F14D591" w:rsidR="00A66EB7" w:rsidRDefault="00A66EB7" w:rsidP="00A66EB7"/>
        </w:tc>
        <w:tc>
          <w:tcPr>
            <w:tcW w:w="1154" w:type="dxa"/>
          </w:tcPr>
          <w:p w14:paraId="2DE89013" w14:textId="3051040B" w:rsidR="00A66EB7" w:rsidRDefault="00A66EB7" w:rsidP="00A66EB7"/>
        </w:tc>
        <w:tc>
          <w:tcPr>
            <w:tcW w:w="1545" w:type="dxa"/>
          </w:tcPr>
          <w:p w14:paraId="4DEBFE9F" w14:textId="7DE0B371" w:rsidR="00A66EB7" w:rsidRDefault="00A66EB7" w:rsidP="00A66EB7"/>
        </w:tc>
        <w:tc>
          <w:tcPr>
            <w:tcW w:w="2060" w:type="dxa"/>
          </w:tcPr>
          <w:p w14:paraId="7193EBCE" w14:textId="7281EFFD" w:rsidR="00A66EB7" w:rsidRDefault="00A66EB7" w:rsidP="00A66EB7"/>
        </w:tc>
      </w:tr>
    </w:tbl>
    <w:p w14:paraId="32465173" w14:textId="77777777" w:rsidR="001C5087" w:rsidRDefault="001C5087"/>
    <w:sectPr w:rsidR="001C5087" w:rsidSect="001C5087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2EB4"/>
    <w:rsid w:val="00005460"/>
    <w:rsid w:val="00011318"/>
    <w:rsid w:val="001C5087"/>
    <w:rsid w:val="002765AF"/>
    <w:rsid w:val="002A15A7"/>
    <w:rsid w:val="00512EB4"/>
    <w:rsid w:val="00522DB5"/>
    <w:rsid w:val="007B6608"/>
    <w:rsid w:val="00A66EB7"/>
    <w:rsid w:val="00EA4AD8"/>
    <w:rsid w:val="00EF7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60F640"/>
  <w15:chartTrackingRefBased/>
  <w15:docId w15:val="{58C2F8B1-8D8C-4E52-9751-BFA2898C2E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5087"/>
    <w:pPr>
      <w:spacing w:line="360" w:lineRule="auto"/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7B19"/>
    <w:pPr>
      <w:keepNext/>
      <w:keepLines/>
      <w:spacing w:before="360" w:after="80"/>
      <w:outlineLvl w:val="0"/>
    </w:pPr>
    <w:rPr>
      <w:rFonts w:eastAsiaTheme="majorEastAs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7B19"/>
    <w:pPr>
      <w:keepNext/>
      <w:keepLines/>
      <w:spacing w:before="160" w:after="80"/>
      <w:outlineLvl w:val="1"/>
    </w:pPr>
    <w:rPr>
      <w:rFonts w:eastAsiaTheme="majorEastAsia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F7B19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2EB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2EB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2EB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2EB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2EB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2EB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7B19"/>
    <w:rPr>
      <w:rFonts w:ascii="Times New Roman" w:eastAsiaTheme="majorEastAsia" w:hAnsi="Times New Roman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F7B19"/>
    <w:rPr>
      <w:rFonts w:ascii="Times New Roman" w:eastAsiaTheme="majorEastAsia" w:hAnsi="Times New Roman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F7B19"/>
    <w:rPr>
      <w:rFonts w:ascii="Times New Roman" w:eastAsiaTheme="majorEastAsia" w:hAnsi="Times New Roman" w:cstheme="majorBidi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2E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2E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2E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2E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2E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2E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2E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2E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2EB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2E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2E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2EB4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2E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2E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2E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2EB4"/>
    <w:rPr>
      <w:rFonts w:ascii="Times New Roman" w:hAnsi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2EB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C50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4</Pages>
  <Words>425</Words>
  <Characters>2428</Characters>
  <Application>Microsoft Office Word</Application>
  <DocSecurity>0</DocSecurity>
  <Lines>20</Lines>
  <Paragraphs>5</Paragraphs>
  <ScaleCrop>false</ScaleCrop>
  <Company/>
  <LinksUpToDate>false</LinksUpToDate>
  <CharactersWithSpaces>2848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YIP ZI XIAN</dc:creator>
  <cp:keywords/>
  <dc:description/>
  <cp:lastModifiedBy>YIP ZI XIAN</cp:lastModifiedBy>
  <cp:revision>5</cp:revision>
  <dcterms:created xsi:type="dcterms:W3CDTF">2026-05-25T08:03:00Z</dcterms:created>
  <dcterms:modified xsi:type="dcterms:W3CDTF">2026-05-25T10:11:00Z</dcterms:modified>
</cp:coreProperties>
</file>