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Parsing Functions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createEntries(mesg, mesgEntries)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takes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 (string)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 (dictionary {})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input;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SWIFT message to parse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dictionary to populate with data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each block (e.g. 1, 2, 3) and field (e.g. 32A, 50A) representing the key of the dictionary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mesgEntries[key]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representing the content of each SWIFT message’s field in array form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dictionary is meant to resemble a table, with each key representing a column and each index in every array representing the rows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parseMesg(mesg, mesgEntries)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takes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 (string)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 (dictionary {})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input;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rest of the SWIFT message to parse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dictionary to populate data with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stringInfo[2]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this is the result of the method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findNumberAndContent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it represents the rest of the SWIFT message to be parsed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createEntries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parseMesg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called within a loop and the result, which is the rest of the SWIFT message to be parsed, is continuously passed back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parseMesg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createEntries4(mesg, mesgEntries, fields)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takes as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 (string)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 (dictionary {})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fields (array [])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input;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content of block 4 to be parsed,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dictionary to populate with data,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an array of fields within block 4 that correspond to the message type of the particular SWIFT message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each block (e.g. 1, 2, 3) and field (e.g. 32A, 50A) representing the key of the dictionary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mesgEntries[key]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representing the content of each SWIFT message’s field in array form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parseMesg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createEntries4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called, and this is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parseMesg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parse4(mesg, mesgEntries, index, fields)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takes as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 (string)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 (dictionary {})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 (int)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fields (array []); mesg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rest of block 4 to parse,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mesgEntries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dictionary to populate data with,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field that is currently being looked at,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all of the fields that need to be accounted for with the given message type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an array in the form of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stringInfo[2]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(the rest of block 4 to be parsed), n + 1 (the next index or field to look at)]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findNumberAndContent(text, midChar, endChar, four)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takes as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(string)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midChar (char)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endChar (char)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four (boolean)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text (e.g. SWIFT message) to be broken up,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midChar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middle character to break up the string,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endChar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ending character to break up the string,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a boolean value indicating if the function is looking at block 4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an array in the form of [number (e.g. block or field number), content corresponding to the block or field, the rest of the string that has to be parsed]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createEntries → parseMesg (calls findNumberAndContent) → createEntries4 → parse4 (calls findNumberAndContent)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Instructions to Test Parsing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mesg = '{1:F01SWHQBEBBAXXX0000000000}{2:I103PMFAUS66XXXXN}{3:{119:STP}{121:7fae5582-88c9-40b5-927b-39fc18da9d8}}{4#:20:PARSE21053110001#:23B:CRED#:32A:210101EUR100,00#:33B:EUR100,00#:50A:CRLYFRPP#:52A:OTPVRS22#:53A:SWHQBEBB#:59A:GENODEFF120#:70:/INV/40-4120-21-10#:71A:SHA#-}$'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mesg = findCov(mesg)[0]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mesgEntries = {}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mesgEntries = createEntries(mesg, mesgEntries)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Other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