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9D853" w14:textId="6EDEC664" w:rsidR="00F725E1" w:rsidRDefault="00A74988" w:rsidP="00A74988">
      <w:pPr>
        <w:jc w:val="center"/>
        <w:rPr>
          <w:sz w:val="40"/>
          <w:szCs w:val="40"/>
        </w:rPr>
      </w:pPr>
      <w:r w:rsidRPr="00A74988">
        <w:rPr>
          <w:sz w:val="40"/>
          <w:szCs w:val="40"/>
        </w:rPr>
        <w:t>Compte Rendu T-CLO-901</w:t>
      </w:r>
    </w:p>
    <w:p w14:paraId="736DEFEC" w14:textId="5B9A2BD7" w:rsidR="00A74988" w:rsidRDefault="00A74988" w:rsidP="00A74988">
      <w:pPr>
        <w:jc w:val="center"/>
        <w:rPr>
          <w:sz w:val="40"/>
          <w:szCs w:val="40"/>
        </w:rPr>
      </w:pPr>
    </w:p>
    <w:p w14:paraId="4490C1BA" w14:textId="70BF835E" w:rsidR="00A74988" w:rsidRPr="00A74988" w:rsidRDefault="00A74988" w:rsidP="00A74988">
      <w:pPr>
        <w:jc w:val="center"/>
        <w:rPr>
          <w:sz w:val="30"/>
          <w:szCs w:val="30"/>
        </w:rPr>
      </w:pPr>
      <w:r w:rsidRPr="00A74988">
        <w:rPr>
          <w:sz w:val="30"/>
          <w:szCs w:val="30"/>
        </w:rPr>
        <w:t>Groupe 9</w:t>
      </w:r>
    </w:p>
    <w:p w14:paraId="7E1FAA20" w14:textId="4667AC71" w:rsidR="00A74988" w:rsidRDefault="00A74988" w:rsidP="00A74988">
      <w:pPr>
        <w:jc w:val="center"/>
        <w:rPr>
          <w:sz w:val="30"/>
          <w:szCs w:val="30"/>
        </w:rPr>
      </w:pPr>
      <w:r w:rsidRPr="00A74988">
        <w:rPr>
          <w:sz w:val="30"/>
          <w:szCs w:val="30"/>
        </w:rPr>
        <w:t xml:space="preserve">Zakaria </w:t>
      </w:r>
      <w:proofErr w:type="spellStart"/>
      <w:r w:rsidRPr="00A74988">
        <w:rPr>
          <w:sz w:val="30"/>
          <w:szCs w:val="30"/>
        </w:rPr>
        <w:t>Chahbi</w:t>
      </w:r>
      <w:proofErr w:type="spellEnd"/>
      <w:r w:rsidRPr="00A74988">
        <w:rPr>
          <w:sz w:val="30"/>
          <w:szCs w:val="30"/>
        </w:rPr>
        <w:t xml:space="preserve"> – Julien </w:t>
      </w:r>
      <w:proofErr w:type="spellStart"/>
      <w:r w:rsidRPr="00A74988">
        <w:rPr>
          <w:sz w:val="30"/>
          <w:szCs w:val="30"/>
        </w:rPr>
        <w:t>Legay</w:t>
      </w:r>
      <w:proofErr w:type="spellEnd"/>
      <w:r w:rsidRPr="00A74988">
        <w:rPr>
          <w:sz w:val="30"/>
          <w:szCs w:val="30"/>
        </w:rPr>
        <w:t xml:space="preserve"> – Luc Soriano – Nathan Lagrange</w:t>
      </w:r>
    </w:p>
    <w:p w14:paraId="124F34EF" w14:textId="03AE6C0D" w:rsidR="00A74988" w:rsidRDefault="00A74988" w:rsidP="00A74988">
      <w:pPr>
        <w:jc w:val="center"/>
        <w:rPr>
          <w:sz w:val="30"/>
          <w:szCs w:val="30"/>
        </w:rPr>
      </w:pPr>
    </w:p>
    <w:p w14:paraId="5573DD2D" w14:textId="739143F9" w:rsidR="00A74988" w:rsidRDefault="006F02AE" w:rsidP="006F02AE">
      <w:pPr>
        <w:pStyle w:val="Titre1"/>
      </w:pPr>
      <w:r>
        <w:t xml:space="preserve">Installation </w:t>
      </w:r>
      <w:proofErr w:type="spellStart"/>
      <w:r>
        <w:t>Proxmox</w:t>
      </w:r>
      <w:proofErr w:type="spellEnd"/>
    </w:p>
    <w:p w14:paraId="26E9948E" w14:textId="77777777" w:rsidR="00BE1A31" w:rsidRPr="00BE1A31" w:rsidRDefault="00BE1A31" w:rsidP="00BE1A31"/>
    <w:p w14:paraId="6FEFEB99" w14:textId="217058F2" w:rsidR="00A74988" w:rsidRDefault="00A74988" w:rsidP="00A74988">
      <w:r>
        <w:t xml:space="preserve">Sur les trois serveurs Online.net, nous avons installé </w:t>
      </w:r>
      <w:proofErr w:type="spellStart"/>
      <w:r>
        <w:t>Proxmox</w:t>
      </w:r>
      <w:proofErr w:type="spellEnd"/>
      <w:r>
        <w:t xml:space="preserve"> VE 6.2</w:t>
      </w:r>
    </w:p>
    <w:p w14:paraId="6E10EEB7" w14:textId="57B5EC08" w:rsidR="00A74988" w:rsidRDefault="00A74988" w:rsidP="00A74988">
      <w:r>
        <w:t>Nous les avons ensuite défini</w:t>
      </w:r>
      <w:r w:rsidR="00BF334E">
        <w:t>s</w:t>
      </w:r>
      <w:r>
        <w:t xml:space="preserve"> comme un cluster</w:t>
      </w:r>
    </w:p>
    <w:p w14:paraId="489CB11D" w14:textId="792CD94D" w:rsidR="00BF334E" w:rsidRDefault="00BF334E" w:rsidP="00A74988">
      <w:r w:rsidRPr="00BF334E">
        <w:drawing>
          <wp:inline distT="0" distB="0" distL="0" distR="0" wp14:anchorId="1979B00C" wp14:editId="6C638915">
            <wp:extent cx="2590800" cy="1930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5C7A" w14:textId="3AD08344" w:rsidR="00BF334E" w:rsidRDefault="00BF334E" w:rsidP="00A74988"/>
    <w:p w14:paraId="6C489A32" w14:textId="28C7F507" w:rsidR="00FF6EF3" w:rsidRDefault="00FF6EF3" w:rsidP="00A74988"/>
    <w:p w14:paraId="1A0FC524" w14:textId="6A0AC760" w:rsidR="004052B5" w:rsidRDefault="004052B5" w:rsidP="00A74988"/>
    <w:p w14:paraId="3A8F8AC9" w14:textId="77777777" w:rsidR="004052B5" w:rsidRDefault="004052B5" w:rsidP="00A74988"/>
    <w:p w14:paraId="5233098C" w14:textId="68040B05" w:rsidR="00BF334E" w:rsidRDefault="008D6A03" w:rsidP="008D6A03">
      <w:pPr>
        <w:pStyle w:val="Titre1"/>
      </w:pPr>
      <w:r>
        <w:t xml:space="preserve">Installation de </w:t>
      </w:r>
      <w:proofErr w:type="spellStart"/>
      <w:r>
        <w:t>GlusterFS</w:t>
      </w:r>
      <w:proofErr w:type="spellEnd"/>
    </w:p>
    <w:p w14:paraId="7E27A2FE" w14:textId="51A4E4DB" w:rsidR="008D6A03" w:rsidRDefault="008D6A03" w:rsidP="008D6A03"/>
    <w:p w14:paraId="3DEC85B1" w14:textId="00DF78BB" w:rsidR="008D6A03" w:rsidRDefault="008D6A03" w:rsidP="008D6A03">
      <w:r>
        <w:t xml:space="preserve">Nous avons installé un stockage partagé utilisant </w:t>
      </w:r>
      <w:proofErr w:type="spellStart"/>
      <w:r>
        <w:t>GlusterFS</w:t>
      </w:r>
      <w:proofErr w:type="spellEnd"/>
      <w:r w:rsidR="00FF6EF3">
        <w:t>.</w:t>
      </w:r>
    </w:p>
    <w:p w14:paraId="578FFA78" w14:textId="7F14CF91" w:rsidR="008D6A03" w:rsidRDefault="008D6A03" w:rsidP="008D6A03">
      <w:r>
        <w:t xml:space="preserve">Chaque hyperviseur dispose d’une partition </w:t>
      </w:r>
      <w:proofErr w:type="spellStart"/>
      <w:r>
        <w:t>GlusterFS</w:t>
      </w:r>
      <w:proofErr w:type="spellEnd"/>
      <w:r>
        <w:t xml:space="preserve"> (formaté en ext4) de 100Go.</w:t>
      </w:r>
    </w:p>
    <w:p w14:paraId="5C6BD740" w14:textId="4BBFC6DC" w:rsidR="008D6A03" w:rsidRDefault="008D6A03" w:rsidP="008D6A03">
      <w:r>
        <w:t xml:space="preserve">Cela permet donc d’avoir un stockage de 100Go, qui soit un </w:t>
      </w:r>
      <w:proofErr w:type="spellStart"/>
      <w:r>
        <w:t>mirroir</w:t>
      </w:r>
      <w:proofErr w:type="spellEnd"/>
      <w:r>
        <w:t xml:space="preserve"> sur chaque serveur.</w:t>
      </w:r>
    </w:p>
    <w:p w14:paraId="173CB2BA" w14:textId="445225CD" w:rsidR="008D6A03" w:rsidRDefault="008D6A03" w:rsidP="008D6A03">
      <w:r>
        <w:t xml:space="preserve">Nous hébergeons sur ce stockage les </w:t>
      </w:r>
      <w:proofErr w:type="spellStart"/>
      <w:r>
        <w:t>VMs</w:t>
      </w:r>
      <w:proofErr w:type="spellEnd"/>
      <w:r>
        <w:t xml:space="preserve"> ainsi que les </w:t>
      </w:r>
      <w:proofErr w:type="spellStart"/>
      <w:r>
        <w:t>snapshots</w:t>
      </w:r>
      <w:proofErr w:type="spellEnd"/>
      <w:r>
        <w:t>.</w:t>
      </w:r>
    </w:p>
    <w:p w14:paraId="1E810484" w14:textId="28C29569" w:rsidR="008D6A03" w:rsidRDefault="008D6A03" w:rsidP="008D6A03">
      <w:r w:rsidRPr="008D6A03">
        <w:drawing>
          <wp:inline distT="0" distB="0" distL="0" distR="0" wp14:anchorId="5B0F1142" wp14:editId="7C92DA03">
            <wp:extent cx="5756910" cy="1081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9B69" w14:textId="0BAA031A" w:rsidR="008D6A03" w:rsidRDefault="008D6A03" w:rsidP="008D6A03"/>
    <w:p w14:paraId="1445BED6" w14:textId="52B6C8AB" w:rsidR="00DA3183" w:rsidRDefault="00DA3183" w:rsidP="008D6A03"/>
    <w:p w14:paraId="493D396A" w14:textId="4CD0638F" w:rsidR="00DA3183" w:rsidRDefault="00DA3183" w:rsidP="008D6A03"/>
    <w:p w14:paraId="71884CCC" w14:textId="14F724E0" w:rsidR="00DA3183" w:rsidRDefault="00DA3183" w:rsidP="008D6A03"/>
    <w:p w14:paraId="684E551A" w14:textId="2023BB56" w:rsidR="00DA3183" w:rsidRDefault="00DA3183" w:rsidP="008D6A03"/>
    <w:p w14:paraId="5ADF4DCF" w14:textId="43B8F722" w:rsidR="00DA3183" w:rsidRDefault="00DA3183" w:rsidP="008D6A03"/>
    <w:p w14:paraId="29EDB3A3" w14:textId="1F11375A" w:rsidR="00DA3183" w:rsidRDefault="00DA3183" w:rsidP="008D6A03"/>
    <w:p w14:paraId="728547F1" w14:textId="77777777" w:rsidR="00DA3183" w:rsidRPr="008D6A03" w:rsidRDefault="00DA3183" w:rsidP="008D6A03"/>
    <w:p w14:paraId="2FFD4B60" w14:textId="36EB25DE" w:rsidR="00BF334E" w:rsidRDefault="00BF334E" w:rsidP="00BF334E">
      <w:pPr>
        <w:pStyle w:val="Titre1"/>
      </w:pPr>
      <w:r>
        <w:lastRenderedPageBreak/>
        <w:t>Migration VM à chaud</w:t>
      </w:r>
    </w:p>
    <w:p w14:paraId="76188359" w14:textId="77777777" w:rsidR="00BF334E" w:rsidRPr="00BF334E" w:rsidRDefault="00BF334E" w:rsidP="00BF334E"/>
    <w:p w14:paraId="6E0D7241" w14:textId="5D8C4753" w:rsidR="00BF334E" w:rsidRDefault="00BF334E" w:rsidP="00A74988">
      <w:r>
        <w:t xml:space="preserve">Il est possible de migrer des </w:t>
      </w:r>
      <w:proofErr w:type="spellStart"/>
      <w:r>
        <w:t>VMs</w:t>
      </w:r>
      <w:proofErr w:type="spellEnd"/>
      <w:r>
        <w:t xml:space="preserve"> d’un hyperviseur a un autre à chaud, c’est-à-dire sans coupure sur la VM.</w:t>
      </w:r>
    </w:p>
    <w:p w14:paraId="69992001" w14:textId="478CC971" w:rsidR="00BF334E" w:rsidRDefault="00BF334E" w:rsidP="00A74988">
      <w:r w:rsidRPr="00BF334E">
        <w:drawing>
          <wp:inline distT="0" distB="0" distL="0" distR="0" wp14:anchorId="06A61CEC" wp14:editId="384C861C">
            <wp:extent cx="4838700" cy="244336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3984" cy="24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DEE5" w14:textId="3BD3645D" w:rsidR="00BF334E" w:rsidRDefault="00BF334E" w:rsidP="00A74988"/>
    <w:p w14:paraId="37BE0EF1" w14:textId="6459CD05" w:rsidR="00BF334E" w:rsidRDefault="00BF334E" w:rsidP="00A74988">
      <w:r>
        <w:t>Par exemple ici, on peut voir que la coupure n’a duré que 66 ms, ce qui est très correct.</w:t>
      </w:r>
    </w:p>
    <w:p w14:paraId="641B27DC" w14:textId="00D5041C" w:rsidR="0033123A" w:rsidRDefault="0033123A" w:rsidP="00A74988"/>
    <w:p w14:paraId="070B49D7" w14:textId="6AC19F09" w:rsidR="0033123A" w:rsidRDefault="0033123A" w:rsidP="00A74988">
      <w:r>
        <w:t>Afin que chaque VM puisse avoir accès à internet après une migrations, nous avons dû ruser en définissant le même réseau privé pour chaque hyperviseur (à savoir 10.0.1.0/24).</w:t>
      </w:r>
    </w:p>
    <w:p w14:paraId="20FF0552" w14:textId="727BE796" w:rsidR="0093486A" w:rsidRDefault="0093486A" w:rsidP="00A74988"/>
    <w:p w14:paraId="16706CAA" w14:textId="77777777" w:rsidR="0093486A" w:rsidRDefault="0093486A" w:rsidP="00A74988"/>
    <w:p w14:paraId="3EF3416C" w14:textId="484FB389" w:rsidR="00E160C4" w:rsidRDefault="00E160C4" w:rsidP="00E160C4">
      <w:pPr>
        <w:pStyle w:val="Titre1"/>
      </w:pPr>
      <w:r>
        <w:t xml:space="preserve">Accès à internet des </w:t>
      </w:r>
      <w:proofErr w:type="spellStart"/>
      <w:r>
        <w:t>VMs</w:t>
      </w:r>
      <w:proofErr w:type="spellEnd"/>
    </w:p>
    <w:p w14:paraId="34A75B80" w14:textId="136DFC71" w:rsidR="00E160C4" w:rsidRDefault="00E160C4" w:rsidP="00E160C4"/>
    <w:p w14:paraId="7D7A44B4" w14:textId="7F3D7502" w:rsidR="00E160C4" w:rsidRDefault="00E160C4" w:rsidP="00E160C4">
      <w:r>
        <w:t xml:space="preserve">Pour pouvoir avoir donner l’accès à internet aux </w:t>
      </w:r>
      <w:proofErr w:type="spellStart"/>
      <w:r>
        <w:t>VMs</w:t>
      </w:r>
      <w:proofErr w:type="spellEnd"/>
      <w:r>
        <w:t>, nous avons créé un</w:t>
      </w:r>
      <w:r w:rsidR="006E737F">
        <w:t>e carte réseau (vmbr1) sur chaque hyperviseur ayant pour IP : 10.0.1.254/24.</w:t>
      </w:r>
    </w:p>
    <w:p w14:paraId="73BED2B9" w14:textId="506089D0" w:rsidR="006E737F" w:rsidRDefault="006E737F" w:rsidP="00E160C4">
      <w:r w:rsidRPr="006E737F">
        <w:drawing>
          <wp:inline distT="0" distB="0" distL="0" distR="0" wp14:anchorId="2293E288" wp14:editId="501AE29B">
            <wp:extent cx="5756910" cy="116903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83AB" w14:textId="1254F0D0" w:rsidR="006E737F" w:rsidRDefault="006E737F" w:rsidP="00E160C4">
      <w:r>
        <w:t xml:space="preserve">Nous avons ensuite utilisé des règles de NAT via </w:t>
      </w:r>
      <w:proofErr w:type="spellStart"/>
      <w:r>
        <w:t>iptables</w:t>
      </w:r>
      <w:proofErr w:type="spellEnd"/>
      <w:r>
        <w:t xml:space="preserve"> pour faire transiter les paquets vers internet (modification de l’interface dans /</w:t>
      </w:r>
      <w:proofErr w:type="spellStart"/>
      <w:r>
        <w:t>etc</w:t>
      </w:r>
      <w:proofErr w:type="spellEnd"/>
      <w:r>
        <w:t xml:space="preserve">/network/interfaces) : </w:t>
      </w:r>
    </w:p>
    <w:p w14:paraId="3CABAD09" w14:textId="0E81BF74" w:rsidR="00DA3183" w:rsidRDefault="006E737F" w:rsidP="00A74988">
      <w:r w:rsidRPr="006E737F">
        <w:drawing>
          <wp:inline distT="0" distB="0" distL="0" distR="0" wp14:anchorId="05AC288B" wp14:editId="60AFCDD2">
            <wp:extent cx="5756910" cy="17164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40E3" w14:textId="219DF421" w:rsidR="00BF334E" w:rsidRDefault="00BF334E" w:rsidP="00BF334E">
      <w:pPr>
        <w:pStyle w:val="Titre1"/>
      </w:pPr>
      <w:r>
        <w:lastRenderedPageBreak/>
        <w:t xml:space="preserve">High </w:t>
      </w:r>
      <w:proofErr w:type="spellStart"/>
      <w:r>
        <w:t>Availability</w:t>
      </w:r>
      <w:proofErr w:type="spellEnd"/>
      <w:r>
        <w:t xml:space="preserve"> des </w:t>
      </w:r>
      <w:proofErr w:type="spellStart"/>
      <w:r>
        <w:t>VMs</w:t>
      </w:r>
      <w:proofErr w:type="spellEnd"/>
    </w:p>
    <w:p w14:paraId="43AB6CFB" w14:textId="2280AE9B" w:rsidR="00BF334E" w:rsidRDefault="00BF334E" w:rsidP="00BF334E"/>
    <w:p w14:paraId="3DB7267B" w14:textId="4DAC8E31" w:rsidR="00BF334E" w:rsidRDefault="00BF334E" w:rsidP="00BF334E">
      <w:r>
        <w:t xml:space="preserve">Nous avons </w:t>
      </w:r>
      <w:r w:rsidR="00364CB1">
        <w:t xml:space="preserve">configuré le HA sur </w:t>
      </w:r>
      <w:proofErr w:type="spellStart"/>
      <w:r w:rsidR="00364CB1">
        <w:t>Proxmox</w:t>
      </w:r>
      <w:proofErr w:type="spellEnd"/>
      <w:r w:rsidR="00364CB1">
        <w:t>.</w:t>
      </w:r>
    </w:p>
    <w:p w14:paraId="6FD7C923" w14:textId="63B19171" w:rsidR="00364CB1" w:rsidRPr="00BF334E" w:rsidRDefault="00364CB1" w:rsidP="00BF334E">
      <w:r>
        <w:t>En effet, nous avons créé un groupe qui contient les trois hyperviseurs :</w:t>
      </w:r>
    </w:p>
    <w:p w14:paraId="22D3BF21" w14:textId="566E82D0" w:rsidR="00BF334E" w:rsidRDefault="00364CB1" w:rsidP="00A74988">
      <w:r w:rsidRPr="00364CB1">
        <w:drawing>
          <wp:inline distT="0" distB="0" distL="0" distR="0" wp14:anchorId="54691A64" wp14:editId="5869304B">
            <wp:extent cx="5756910" cy="248094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5009" w14:textId="76144760" w:rsidR="00364CB1" w:rsidRDefault="00364CB1" w:rsidP="00A74988"/>
    <w:p w14:paraId="0303337A" w14:textId="7BF46A72" w:rsidR="00364CB1" w:rsidRDefault="00364CB1" w:rsidP="00A74988">
      <w:r>
        <w:t xml:space="preserve">Puis nous avons ajouté les </w:t>
      </w:r>
      <w:proofErr w:type="spellStart"/>
      <w:r>
        <w:t>VMs</w:t>
      </w:r>
      <w:proofErr w:type="spellEnd"/>
      <w:r>
        <w:t xml:space="preserve"> que nous voulons </w:t>
      </w:r>
      <w:r w:rsidR="008D6A03">
        <w:t>sécuriser</w:t>
      </w:r>
      <w:r>
        <w:t xml:space="preserve"> (à savoir les 3 </w:t>
      </w:r>
      <w:proofErr w:type="spellStart"/>
      <w:r>
        <w:t>VMs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-server, client1 et client2) :</w:t>
      </w:r>
    </w:p>
    <w:p w14:paraId="11F32E52" w14:textId="5F6CA505" w:rsidR="00364CB1" w:rsidRDefault="00364CB1" w:rsidP="00A74988">
      <w:r w:rsidRPr="00364CB1">
        <w:drawing>
          <wp:inline distT="0" distB="0" distL="0" distR="0" wp14:anchorId="1040FDF8" wp14:editId="5A71EBB7">
            <wp:extent cx="5756910" cy="2082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8CFA" w14:textId="0C7C2E4C" w:rsidR="00364CB1" w:rsidRDefault="00364CB1" w:rsidP="00A74988"/>
    <w:p w14:paraId="1308CCA3" w14:textId="1B5C3848" w:rsidR="00364CB1" w:rsidRDefault="00364CB1" w:rsidP="00A74988">
      <w:r>
        <w:t>Donc lorsqu’un hyperviseur n’est plus accessible, la VM qu’il héberge va être migrée sur un autre hyperviseur et sera automatiquement rallumée.</w:t>
      </w:r>
    </w:p>
    <w:p w14:paraId="36A449F4" w14:textId="211A0238" w:rsidR="00BF334E" w:rsidRDefault="00BF334E" w:rsidP="00A74988"/>
    <w:p w14:paraId="7DD3F0E9" w14:textId="46CE214A" w:rsidR="00DA3183" w:rsidRDefault="00DA3183" w:rsidP="00A74988"/>
    <w:p w14:paraId="6CDFFD74" w14:textId="680B48B8" w:rsidR="00DA3183" w:rsidRDefault="00DA3183" w:rsidP="00A74988"/>
    <w:p w14:paraId="13F1A52C" w14:textId="385A32CC" w:rsidR="00DA3183" w:rsidRDefault="00DA3183" w:rsidP="00A74988"/>
    <w:p w14:paraId="775B7D38" w14:textId="0BDFC7A1" w:rsidR="00DA3183" w:rsidRDefault="00DA3183" w:rsidP="00A74988"/>
    <w:p w14:paraId="22FA2FC0" w14:textId="73069E6E" w:rsidR="00DA3183" w:rsidRDefault="00DA3183" w:rsidP="00A74988"/>
    <w:p w14:paraId="5FF8DF50" w14:textId="699BFBEB" w:rsidR="00DA3183" w:rsidRDefault="00DA3183" w:rsidP="00A74988"/>
    <w:p w14:paraId="201C49E1" w14:textId="784AF89A" w:rsidR="00DA3183" w:rsidRDefault="00DA3183" w:rsidP="00A74988"/>
    <w:p w14:paraId="6F30312A" w14:textId="77777777" w:rsidR="00DA3183" w:rsidRDefault="00DA3183" w:rsidP="00A74988"/>
    <w:p w14:paraId="47B835CD" w14:textId="14A55991" w:rsidR="008D6A03" w:rsidRDefault="008D6A03" w:rsidP="00A74988"/>
    <w:p w14:paraId="2669DC67" w14:textId="46393542" w:rsidR="006B5F4C" w:rsidRDefault="006B5F4C" w:rsidP="00A74988"/>
    <w:p w14:paraId="7716A98F" w14:textId="77777777" w:rsidR="006B5F4C" w:rsidRDefault="006B5F4C" w:rsidP="00A74988"/>
    <w:p w14:paraId="4DE7F860" w14:textId="4A5BAC79" w:rsidR="008D6A03" w:rsidRDefault="008D6A03" w:rsidP="008D6A03">
      <w:pPr>
        <w:pStyle w:val="Titre1"/>
      </w:pPr>
      <w:r>
        <w:lastRenderedPageBreak/>
        <w:t xml:space="preserve">Sauvegardes des </w:t>
      </w:r>
      <w:proofErr w:type="spellStart"/>
      <w:r>
        <w:t>VMs</w:t>
      </w:r>
      <w:proofErr w:type="spellEnd"/>
    </w:p>
    <w:p w14:paraId="39F479D2" w14:textId="72F23B49" w:rsidR="008D6A03" w:rsidRDefault="008D6A03" w:rsidP="008D6A03"/>
    <w:p w14:paraId="51D96318" w14:textId="082405A0" w:rsidR="008D6A03" w:rsidRDefault="008D6A03" w:rsidP="008D6A03">
      <w:r>
        <w:t xml:space="preserve">Nous avons mis un place une sauvegarde tous les jours de toutes les </w:t>
      </w:r>
      <w:proofErr w:type="spellStart"/>
      <w:r>
        <w:t>VMs</w:t>
      </w:r>
      <w:proofErr w:type="spellEnd"/>
      <w:r>
        <w:t xml:space="preserve"> à 2h du matin.</w:t>
      </w:r>
    </w:p>
    <w:p w14:paraId="089D0315" w14:textId="744DD8CE" w:rsidR="00101046" w:rsidRDefault="00101046" w:rsidP="008D6A03">
      <w:r w:rsidRPr="00101046">
        <w:drawing>
          <wp:inline distT="0" distB="0" distL="0" distR="0" wp14:anchorId="67CFDC3F" wp14:editId="1A3C239D">
            <wp:extent cx="4559300" cy="274885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967" cy="27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9269" w14:textId="7EC6864F" w:rsidR="00141A86" w:rsidRDefault="00141A86" w:rsidP="00141A86">
      <w:r>
        <w:t xml:space="preserve">La rétention des fichiers est définie sur 7 jours : </w:t>
      </w:r>
    </w:p>
    <w:p w14:paraId="211B87AD" w14:textId="5AF95B82" w:rsidR="00141A86" w:rsidRDefault="00141A86" w:rsidP="00141A86">
      <w:r w:rsidRPr="00141A86">
        <w:drawing>
          <wp:inline distT="0" distB="0" distL="0" distR="0" wp14:anchorId="2B387839" wp14:editId="05B5F0B6">
            <wp:extent cx="4622800" cy="1835659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6917" cy="18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A800" w14:textId="35634B6B" w:rsidR="00141A86" w:rsidRDefault="00141A86" w:rsidP="00141A86">
      <w:r>
        <w:t>De plus, étant donné que chaque serveur est fourni avec un espace FTP de 100Go, ces fichiers de backups sont envoyés sur chaque FTP tous les jours à 3h du matin</w:t>
      </w:r>
      <w:r>
        <w:t xml:space="preserve"> grâce à un script </w:t>
      </w:r>
      <w:proofErr w:type="spellStart"/>
      <w:r>
        <w:t>bash</w:t>
      </w:r>
      <w:proofErr w:type="spellEnd"/>
      <w:r>
        <w:t xml:space="preserve"> </w:t>
      </w:r>
      <w:r w:rsidR="00AF46E6">
        <w:t xml:space="preserve">exécuté par </w:t>
      </w:r>
      <w:proofErr w:type="spellStart"/>
      <w:r w:rsidR="00AF46E6">
        <w:t>cron</w:t>
      </w:r>
      <w:proofErr w:type="spellEnd"/>
      <w:r>
        <w:t> :</w:t>
      </w:r>
    </w:p>
    <w:p w14:paraId="4C39DA91" w14:textId="35338844" w:rsidR="00141A86" w:rsidRDefault="00141A86" w:rsidP="00141A86">
      <w:r w:rsidRPr="00141A86">
        <w:drawing>
          <wp:inline distT="0" distB="0" distL="0" distR="0" wp14:anchorId="4346D8A9" wp14:editId="6C355F05">
            <wp:extent cx="4737100" cy="2573897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690" cy="25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5F71" w14:textId="05246656" w:rsidR="00141A86" w:rsidRDefault="00141A86" w:rsidP="00141A86"/>
    <w:p w14:paraId="6076B4D3" w14:textId="300DC67F" w:rsidR="00141A86" w:rsidRDefault="00141A86" w:rsidP="00141A86">
      <w:pPr>
        <w:pStyle w:val="Titre1"/>
      </w:pPr>
      <w:r>
        <w:lastRenderedPageBreak/>
        <w:t xml:space="preserve">Installation des </w:t>
      </w:r>
      <w:proofErr w:type="spellStart"/>
      <w:r>
        <w:t>VMs</w:t>
      </w:r>
      <w:proofErr w:type="spellEnd"/>
      <w:r>
        <w:t xml:space="preserve"> avec Cloud-</w:t>
      </w:r>
      <w:proofErr w:type="spellStart"/>
      <w:r>
        <w:t>init</w:t>
      </w:r>
      <w:proofErr w:type="spellEnd"/>
    </w:p>
    <w:p w14:paraId="1B84CEEE" w14:textId="51033D4D" w:rsidR="00141A86" w:rsidRDefault="00141A86" w:rsidP="00141A86"/>
    <w:p w14:paraId="04539FB3" w14:textId="0EC8D7C0" w:rsidR="00141A86" w:rsidRDefault="00141A86" w:rsidP="00141A86">
      <w:r>
        <w:t>Nous avons utilisé Cloud-</w:t>
      </w:r>
      <w:proofErr w:type="spellStart"/>
      <w:r>
        <w:t>init</w:t>
      </w:r>
      <w:proofErr w:type="spellEnd"/>
      <w:r>
        <w:t xml:space="preserve"> pour déployer les 3 </w:t>
      </w:r>
      <w:proofErr w:type="spellStart"/>
      <w:r>
        <w:t>VMs</w:t>
      </w:r>
      <w:proofErr w:type="spellEnd"/>
      <w:r>
        <w:t xml:space="preserve"> </w:t>
      </w:r>
      <w:proofErr w:type="spellStart"/>
      <w:r>
        <w:t>Centos</w:t>
      </w:r>
      <w:proofErr w:type="spellEnd"/>
      <w:r>
        <w:t xml:space="preserve"> 7 à partir de l’image cloud (</w:t>
      </w:r>
      <w:hyperlink r:id="rId14" w:history="1">
        <w:r w:rsidRPr="00271E8A">
          <w:rPr>
            <w:rStyle w:val="Lienhypertexte"/>
          </w:rPr>
          <w:t>https://cloud.centos.org/centos/7/images/</w:t>
        </w:r>
      </w:hyperlink>
      <w:r>
        <w:t>)</w:t>
      </w:r>
    </w:p>
    <w:p w14:paraId="339B76C6" w14:textId="7F2979A6" w:rsidR="00141A86" w:rsidRDefault="00141A86" w:rsidP="00141A86">
      <w:r>
        <w:t xml:space="preserve">Pour cela, nous avons créé une VM </w:t>
      </w:r>
      <w:proofErr w:type="spellStart"/>
      <w:r>
        <w:t>template</w:t>
      </w:r>
      <w:proofErr w:type="spellEnd"/>
      <w:r>
        <w:t xml:space="preserve"> : </w:t>
      </w:r>
    </w:p>
    <w:p w14:paraId="752CDECC" w14:textId="4B8ADBCF" w:rsidR="00141A86" w:rsidRDefault="00141A86" w:rsidP="00141A86">
      <w:r w:rsidRPr="00141A86">
        <w:drawing>
          <wp:inline distT="0" distB="0" distL="0" distR="0" wp14:anchorId="077C0EFD" wp14:editId="1F972E6A">
            <wp:extent cx="5756910" cy="15538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6739" w14:textId="77777777" w:rsidR="00184C35" w:rsidRDefault="00184C35" w:rsidP="00141A86"/>
    <w:p w14:paraId="747A993E" w14:textId="25080073" w:rsidR="00141A86" w:rsidRDefault="00141A86" w:rsidP="00141A86">
      <w:r>
        <w:t xml:space="preserve">Lorsque l’on souhaite créer </w:t>
      </w:r>
      <w:r w:rsidR="003A566C">
        <w:t xml:space="preserve">une nouvelle VM, il suffit de cloner celle-ci, de choisir un user, un </w:t>
      </w:r>
      <w:proofErr w:type="spellStart"/>
      <w:r w:rsidR="003A566C">
        <w:t>password</w:t>
      </w:r>
      <w:proofErr w:type="spellEnd"/>
      <w:r w:rsidR="003A566C">
        <w:t>, et d’entrer sa configuration réseau.</w:t>
      </w:r>
    </w:p>
    <w:p w14:paraId="5D91A29B" w14:textId="77777777" w:rsidR="003A566C" w:rsidRDefault="003A566C" w:rsidP="00141A86">
      <w:r>
        <w:t>Par exemple pour client1 :</w:t>
      </w:r>
    </w:p>
    <w:p w14:paraId="246719D4" w14:textId="77777777" w:rsidR="003A566C" w:rsidRDefault="003A566C" w:rsidP="00141A86">
      <w:r w:rsidRPr="003A566C">
        <w:drawing>
          <wp:inline distT="0" distB="0" distL="0" distR="0" wp14:anchorId="48CA0322" wp14:editId="7F1BBC0B">
            <wp:extent cx="5756910" cy="155384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EA6E" w14:textId="77777777" w:rsidR="003A566C" w:rsidRDefault="003A566C" w:rsidP="00141A86"/>
    <w:p w14:paraId="3236172D" w14:textId="77777777" w:rsidR="003A566C" w:rsidRDefault="003A566C" w:rsidP="00141A86">
      <w:r>
        <w:t>Attention par contre, car il y a un problème avec les entrées de serveur DNS dans le fichier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</w:p>
    <w:p w14:paraId="628F8290" w14:textId="6C2DB0AC" w:rsidR="003A566C" w:rsidRDefault="003A566C" w:rsidP="00141A86">
      <w:r>
        <w:t xml:space="preserve">En effet, dans l’image Cloud de </w:t>
      </w:r>
      <w:proofErr w:type="spellStart"/>
      <w:r>
        <w:t>CentOS</w:t>
      </w:r>
      <w:proofErr w:type="spellEnd"/>
      <w:r w:rsidR="00184C35">
        <w:t xml:space="preserve"> 7</w:t>
      </w:r>
      <w:r>
        <w:t>, il y a un DNS déjà configuré qu’il faut supprimer (</w:t>
      </w:r>
      <w:hyperlink r:id="rId17" w:history="1">
        <w:r w:rsidRPr="00271E8A">
          <w:rPr>
            <w:rStyle w:val="Lienhypertexte"/>
          </w:rPr>
          <w:t>https://bugzilla.redhat.com/show_bug.cgi?id=1545850</w:t>
        </w:r>
      </w:hyperlink>
      <w:r>
        <w:t>)</w:t>
      </w:r>
    </w:p>
    <w:p w14:paraId="65FE509E" w14:textId="7B612DE6" w:rsidR="003A566C" w:rsidRDefault="003A566C" w:rsidP="00141A86"/>
    <w:p w14:paraId="5A2ACE82" w14:textId="2FE021A7" w:rsidR="0033123A" w:rsidRDefault="0033123A" w:rsidP="00141A86"/>
    <w:p w14:paraId="4477CB99" w14:textId="42CA94CF" w:rsidR="006B5F4C" w:rsidRDefault="006B5F4C" w:rsidP="00141A86"/>
    <w:p w14:paraId="70BB9613" w14:textId="67793EAD" w:rsidR="006B5F4C" w:rsidRDefault="006B5F4C" w:rsidP="00141A86"/>
    <w:p w14:paraId="316662B8" w14:textId="3FE5E796" w:rsidR="006B5F4C" w:rsidRDefault="006B5F4C" w:rsidP="00141A86"/>
    <w:p w14:paraId="71F24EEA" w14:textId="77CA56A6" w:rsidR="006B5F4C" w:rsidRDefault="006B5F4C" w:rsidP="00141A86"/>
    <w:p w14:paraId="286B1106" w14:textId="2E78CA41" w:rsidR="006B5F4C" w:rsidRDefault="006B5F4C" w:rsidP="00141A86"/>
    <w:p w14:paraId="6AF3E67E" w14:textId="29DE6989" w:rsidR="006B5F4C" w:rsidRDefault="006B5F4C" w:rsidP="00141A86"/>
    <w:p w14:paraId="548366B0" w14:textId="50075770" w:rsidR="006B5F4C" w:rsidRDefault="006B5F4C" w:rsidP="00141A86"/>
    <w:p w14:paraId="44B233F0" w14:textId="037F4646" w:rsidR="006B5F4C" w:rsidRDefault="006B5F4C" w:rsidP="00141A86"/>
    <w:p w14:paraId="44B794DD" w14:textId="51D6CD48" w:rsidR="006B5F4C" w:rsidRDefault="006B5F4C" w:rsidP="00141A86"/>
    <w:p w14:paraId="388E2BAF" w14:textId="412E9AF6" w:rsidR="006B5F4C" w:rsidRDefault="006B5F4C" w:rsidP="00141A86"/>
    <w:p w14:paraId="33FBA6A9" w14:textId="58356C52" w:rsidR="006B5F4C" w:rsidRDefault="006B5F4C" w:rsidP="00141A86"/>
    <w:p w14:paraId="14897835" w14:textId="78D54ABD" w:rsidR="006B5F4C" w:rsidRDefault="006B5F4C" w:rsidP="00141A86"/>
    <w:p w14:paraId="29A12B6C" w14:textId="77777777" w:rsidR="006B5F4C" w:rsidRDefault="006B5F4C" w:rsidP="00141A86"/>
    <w:p w14:paraId="5C122658" w14:textId="465BD7F6" w:rsidR="0033123A" w:rsidRDefault="0033123A" w:rsidP="0033123A">
      <w:pPr>
        <w:pStyle w:val="Titre1"/>
      </w:pPr>
      <w:r>
        <w:lastRenderedPageBreak/>
        <w:t xml:space="preserve">Communication entre les </w:t>
      </w:r>
      <w:proofErr w:type="spellStart"/>
      <w:r>
        <w:t>VMs</w:t>
      </w:r>
      <w:proofErr w:type="spellEnd"/>
    </w:p>
    <w:p w14:paraId="4C78C3E5" w14:textId="500005A0" w:rsidR="0033123A" w:rsidRDefault="0033123A" w:rsidP="0033123A"/>
    <w:p w14:paraId="2BE4B85F" w14:textId="70FF9333" w:rsidR="0033123A" w:rsidRDefault="0033123A" w:rsidP="0033123A">
      <w:r>
        <w:t xml:space="preserve">Pour pouvoir faire communiquer les </w:t>
      </w:r>
      <w:proofErr w:type="spellStart"/>
      <w:r>
        <w:t>VMs</w:t>
      </w:r>
      <w:proofErr w:type="spellEnd"/>
      <w:r>
        <w:t xml:space="preserve"> entre elles, nous avons dû installer un serveur </w:t>
      </w:r>
      <w:proofErr w:type="spellStart"/>
      <w:r>
        <w:t>OpenVPN</w:t>
      </w:r>
      <w:proofErr w:type="spellEnd"/>
      <w:r>
        <w:t xml:space="preserve"> (sur une VM Debian dans Azure).</w:t>
      </w:r>
    </w:p>
    <w:p w14:paraId="17BF0789" w14:textId="5BDAF422" w:rsidR="003224BC" w:rsidRDefault="003224BC" w:rsidP="0033123A">
      <w:hyperlink r:id="rId18" w:history="1">
        <w:r w:rsidRPr="00271E8A">
          <w:rPr>
            <w:rStyle w:val="Lienhypertexte"/>
          </w:rPr>
          <w:t>https://www.cyberciti.biz/faq/debian-10-set-up-openvpn-server-in-5-minutes/</w:t>
        </w:r>
      </w:hyperlink>
    </w:p>
    <w:p w14:paraId="671FCCCC" w14:textId="5583CF97" w:rsidR="00DB0228" w:rsidRDefault="00DB0228" w:rsidP="0033123A">
      <w:r>
        <w:t xml:space="preserve">Nous avons généré 3 fichiers clients que nous avons placé sur les 3 </w:t>
      </w:r>
      <w:proofErr w:type="spellStart"/>
      <w:r>
        <w:t>VMs</w:t>
      </w:r>
      <w:proofErr w:type="spellEnd"/>
      <w:r>
        <w:t>.</w:t>
      </w:r>
    </w:p>
    <w:p w14:paraId="29D2687C" w14:textId="26DB16F7" w:rsidR="0033123A" w:rsidRDefault="0033123A" w:rsidP="0033123A">
      <w:r>
        <w:t xml:space="preserve">Nous avons ensuite installé sur les 3 </w:t>
      </w:r>
      <w:proofErr w:type="spellStart"/>
      <w:r>
        <w:t>VMs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client avec une IP fixe pour chaque VM : 10.8.0.101 pour </w:t>
      </w:r>
      <w:proofErr w:type="spellStart"/>
      <w:r>
        <w:t>mariadb</w:t>
      </w:r>
      <w:proofErr w:type="spellEnd"/>
      <w:r>
        <w:t>-server, 10.8.0.102 pour client1 et 10.8.0.103 pour client2.</w:t>
      </w:r>
    </w:p>
    <w:p w14:paraId="3E0CBB33" w14:textId="77777777" w:rsidR="00DA3183" w:rsidRDefault="00DA3183" w:rsidP="0033123A"/>
    <w:p w14:paraId="5A9B250A" w14:textId="4F5956CF" w:rsidR="000610AE" w:rsidRDefault="000610AE" w:rsidP="0033123A">
      <w:r>
        <w:t>C’est un service qui se lance au boot qui se charge de la connexion</w:t>
      </w:r>
      <w:r w:rsidR="00DB0228">
        <w:t xml:space="preserve"> : </w:t>
      </w:r>
    </w:p>
    <w:p w14:paraId="5B492702" w14:textId="3CBFB9E9" w:rsidR="00DB0228" w:rsidRDefault="00DB0228" w:rsidP="0033123A">
      <w:r w:rsidRPr="00DB0228">
        <w:drawing>
          <wp:inline distT="0" distB="0" distL="0" distR="0" wp14:anchorId="0347D021" wp14:editId="0999F58C">
            <wp:extent cx="5756910" cy="16402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E242" w14:textId="09DD4DA2" w:rsidR="00DB0228" w:rsidRDefault="00DB0228" w:rsidP="0033123A">
      <w:r>
        <w:t xml:space="preserve">Les 3 </w:t>
      </w:r>
      <w:proofErr w:type="spellStart"/>
      <w:r>
        <w:t>VMs</w:t>
      </w:r>
      <w:proofErr w:type="spellEnd"/>
      <w:r>
        <w:t xml:space="preserve"> peuvent donc communiquer via un tunnel </w:t>
      </w:r>
      <w:proofErr w:type="spellStart"/>
      <w:r>
        <w:t>openVPN</w:t>
      </w:r>
      <w:proofErr w:type="spellEnd"/>
      <w:r>
        <w:t>.</w:t>
      </w:r>
    </w:p>
    <w:p w14:paraId="09F7FA4D" w14:textId="270BA454" w:rsidR="00DB0228" w:rsidRDefault="00DB0228" w:rsidP="0033123A"/>
    <w:p w14:paraId="7E857158" w14:textId="77777777" w:rsidR="006B5F4C" w:rsidRDefault="006B5F4C" w:rsidP="0033123A"/>
    <w:p w14:paraId="7ADA31F8" w14:textId="1558EFF8" w:rsidR="00DB0228" w:rsidRDefault="00E71A6D" w:rsidP="00E71A6D">
      <w:pPr>
        <w:pStyle w:val="Titre1"/>
      </w:pPr>
      <w:r>
        <w:t xml:space="preserve">Installation de </w:t>
      </w:r>
      <w:proofErr w:type="spellStart"/>
      <w:r>
        <w:t>MariaDB</w:t>
      </w:r>
      <w:proofErr w:type="spellEnd"/>
    </w:p>
    <w:p w14:paraId="0FFAB465" w14:textId="1FE73C1E" w:rsidR="00E71A6D" w:rsidRDefault="00E71A6D" w:rsidP="00E71A6D"/>
    <w:p w14:paraId="04FA11EF" w14:textId="33E57AFA" w:rsidR="00E71A6D" w:rsidRDefault="00E71A6D" w:rsidP="00E71A6D">
      <w:r>
        <w:t xml:space="preserve">Nous avons installé </w:t>
      </w:r>
      <w:proofErr w:type="spellStart"/>
      <w:r>
        <w:t>Mariadb</w:t>
      </w:r>
      <w:proofErr w:type="spellEnd"/>
      <w:r>
        <w:t xml:space="preserve"> sur les 3 serveurs.</w:t>
      </w:r>
    </w:p>
    <w:p w14:paraId="05AB9BEB" w14:textId="210C7EFF" w:rsidR="006B5F4C" w:rsidRDefault="006B5F4C" w:rsidP="00E71A6D">
      <w:hyperlink r:id="rId20" w:history="1">
        <w:r w:rsidRPr="00271E8A">
          <w:rPr>
            <w:rStyle w:val="Lienhypertexte"/>
          </w:rPr>
          <w:t>https://hevodata.com/learn/mariadb-replication-easy-steps/#master</w:t>
        </w:r>
      </w:hyperlink>
    </w:p>
    <w:p w14:paraId="2CA021E2" w14:textId="04DFB166" w:rsidR="006B5F4C" w:rsidRDefault="006B5F4C" w:rsidP="00E71A6D">
      <w:hyperlink r:id="rId21" w:history="1">
        <w:r w:rsidRPr="00271E8A">
          <w:rPr>
            <w:rStyle w:val="Lienhypertexte"/>
          </w:rPr>
          <w:t>https://www.journaldev.com/29314/set-up-mariadb-master-slave-replication-centos</w:t>
        </w:r>
      </w:hyperlink>
    </w:p>
    <w:p w14:paraId="128715AE" w14:textId="1E72FC9A" w:rsidR="00E71A6D" w:rsidRDefault="00E71A6D" w:rsidP="00E71A6D">
      <w:r>
        <w:t xml:space="preserve">Nous avons ensuite relié </w:t>
      </w:r>
      <w:proofErr w:type="spellStart"/>
      <w:r>
        <w:t>mariadb</w:t>
      </w:r>
      <w:proofErr w:type="spellEnd"/>
      <w:r>
        <w:t xml:space="preserve">-server à client1 et client2 qui sont définis comme slave : </w:t>
      </w:r>
    </w:p>
    <w:p w14:paraId="4AB96FA0" w14:textId="1B14EA22" w:rsidR="00E71A6D" w:rsidRDefault="00E71A6D" w:rsidP="00E71A6D">
      <w:r w:rsidRPr="00E71A6D">
        <w:drawing>
          <wp:inline distT="0" distB="0" distL="0" distR="0" wp14:anchorId="5F4728B1" wp14:editId="41288242">
            <wp:extent cx="5055438" cy="26543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259" cy="26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E309" w14:textId="7560BA33" w:rsidR="00E71A6D" w:rsidRDefault="00E71A6D" w:rsidP="00E71A6D"/>
    <w:p w14:paraId="1AD428CC" w14:textId="15DE8E99" w:rsidR="00E71A6D" w:rsidRDefault="00E71A6D" w:rsidP="00E71A6D">
      <w:r>
        <w:t xml:space="preserve">Maintenant, lorsque nous faisons une modification de la DB sur </w:t>
      </w:r>
      <w:proofErr w:type="spellStart"/>
      <w:r>
        <w:t>mariadb</w:t>
      </w:r>
      <w:proofErr w:type="spellEnd"/>
      <w:r>
        <w:t xml:space="preserve">-server, elle est automatiquement répliquée sur les deux autres </w:t>
      </w:r>
      <w:proofErr w:type="spellStart"/>
      <w:r>
        <w:t>MariaDB</w:t>
      </w:r>
      <w:proofErr w:type="spellEnd"/>
      <w:r>
        <w:t>.</w:t>
      </w:r>
    </w:p>
    <w:p w14:paraId="6E78A810" w14:textId="0A28607C" w:rsidR="00290132" w:rsidRDefault="00290132" w:rsidP="00290132">
      <w:pPr>
        <w:pStyle w:val="Titre1"/>
      </w:pPr>
      <w:r>
        <w:lastRenderedPageBreak/>
        <w:t>En plus : modification du nom de domaine</w:t>
      </w:r>
    </w:p>
    <w:p w14:paraId="4A0A19D6" w14:textId="008E07B4" w:rsidR="00290132" w:rsidRDefault="00290132" w:rsidP="00290132"/>
    <w:p w14:paraId="63CA3983" w14:textId="59B50A58" w:rsidR="00290132" w:rsidRDefault="00290132" w:rsidP="00290132">
      <w:r>
        <w:t xml:space="preserve">Par défaut les URL des interfaces de </w:t>
      </w:r>
      <w:proofErr w:type="spellStart"/>
      <w:r>
        <w:t>Proxmox</w:t>
      </w:r>
      <w:proofErr w:type="spellEnd"/>
      <w:r>
        <w:t xml:space="preserve"> sont sd-xxxxx.dedibox.fr:8006 avec une erreur de certificat.</w:t>
      </w:r>
    </w:p>
    <w:p w14:paraId="2673A90B" w14:textId="4719AA67" w:rsidR="00DA3183" w:rsidRDefault="00290132" w:rsidP="00290132">
      <w:r>
        <w:t>Nous avons donc pris un nom de domaine gratuit et fait des redirections (</w:t>
      </w:r>
      <w:proofErr w:type="spellStart"/>
      <w:r>
        <w:t>iptables</w:t>
      </w:r>
      <w:proofErr w:type="spellEnd"/>
      <w:r>
        <w:t xml:space="preserve"> + </w:t>
      </w:r>
      <w:proofErr w:type="spellStart"/>
      <w:r>
        <w:t>lighttpd</w:t>
      </w:r>
      <w:proofErr w:type="spellEnd"/>
      <w:r>
        <w:t>)</w:t>
      </w:r>
      <w:r w:rsidR="00DA3183">
        <w:t xml:space="preserve"> pour pouvoir rediriger </w:t>
      </w:r>
      <w:hyperlink r:id="rId23" w:history="1">
        <w:r w:rsidR="00DA3183" w:rsidRPr="00271E8A">
          <w:rPr>
            <w:rStyle w:val="Lienhypertexte"/>
          </w:rPr>
          <w:t>https://sd-xxxxx.dedibox.fr:8006</w:t>
        </w:r>
      </w:hyperlink>
      <w:r w:rsidR="00DA3183">
        <w:t xml:space="preserve"> vers </w:t>
      </w:r>
      <w:hyperlink r:id="rId24" w:history="1">
        <w:r w:rsidR="00DA3183" w:rsidRPr="00271E8A">
          <w:rPr>
            <w:rStyle w:val="Lienhypertexte"/>
          </w:rPr>
          <w:t>https://pve1.tclo901g9.tk</w:t>
        </w:r>
      </w:hyperlink>
      <w:r w:rsidR="00DA3183">
        <w:t xml:space="preserve"> (</w:t>
      </w:r>
      <w:proofErr w:type="spellStart"/>
      <w:r w:rsidR="00DA3183">
        <w:t>iptables</w:t>
      </w:r>
      <w:proofErr w:type="spellEnd"/>
      <w:r w:rsidR="00DA3183">
        <w:t>)</w:t>
      </w:r>
    </w:p>
    <w:p w14:paraId="71E7C69F" w14:textId="46D36C2C" w:rsidR="00DA3183" w:rsidRDefault="00DA3183" w:rsidP="00290132">
      <w:r w:rsidRPr="00DA3183">
        <w:drawing>
          <wp:inline distT="0" distB="0" distL="0" distR="0" wp14:anchorId="37E9A44F" wp14:editId="6D204518">
            <wp:extent cx="5756910" cy="5568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57F7" w14:textId="6FAC9F89" w:rsidR="00DA3183" w:rsidRDefault="00DA3183" w:rsidP="00290132">
      <w:r>
        <w:t xml:space="preserve">De plus </w:t>
      </w:r>
      <w:hyperlink r:id="rId26" w:history="1">
        <w:r w:rsidRPr="00271E8A">
          <w:rPr>
            <w:rStyle w:val="Lienhypertexte"/>
          </w:rPr>
          <w:t>http://pve1.tclo901g9.tk</w:t>
        </w:r>
      </w:hyperlink>
      <w:r>
        <w:t xml:space="preserve"> redirige vers </w:t>
      </w:r>
      <w:hyperlink r:id="rId27" w:history="1">
        <w:r w:rsidRPr="00271E8A">
          <w:rPr>
            <w:rStyle w:val="Lienhypertexte"/>
          </w:rPr>
          <w:t>https://pve1.tclo901g9.tk</w:t>
        </w:r>
      </w:hyperlink>
      <w:r>
        <w:t xml:space="preserve"> (</w:t>
      </w:r>
      <w:proofErr w:type="spellStart"/>
      <w:r>
        <w:t>lighttpd</w:t>
      </w:r>
      <w:proofErr w:type="spellEnd"/>
      <w:r>
        <w:t>) :</w:t>
      </w:r>
    </w:p>
    <w:p w14:paraId="4C713791" w14:textId="020237C1" w:rsidR="00DA3183" w:rsidRDefault="00DA3183" w:rsidP="00290132">
      <w:r w:rsidRPr="00DA3183">
        <w:drawing>
          <wp:inline distT="0" distB="0" distL="0" distR="0" wp14:anchorId="2A218563" wp14:editId="6306E921">
            <wp:extent cx="5727700" cy="1168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A84A" w14:textId="09767995" w:rsidR="00DA3183" w:rsidRDefault="00DA3183" w:rsidP="00290132"/>
    <w:p w14:paraId="21230BBE" w14:textId="3AD420B4" w:rsidR="00DA3183" w:rsidRDefault="00DA3183" w:rsidP="00290132">
      <w:r>
        <w:t xml:space="preserve">Grâce à </w:t>
      </w:r>
      <w:proofErr w:type="spellStart"/>
      <w:r>
        <w:t>Proxmox</w:t>
      </w:r>
      <w:proofErr w:type="spellEnd"/>
      <w:r>
        <w:t xml:space="preserve">, il est possible d’installer un certificat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 xml:space="preserve"> : </w:t>
      </w:r>
    </w:p>
    <w:p w14:paraId="76F76F8E" w14:textId="22232A31" w:rsidR="00DA3183" w:rsidRPr="00290132" w:rsidRDefault="00DA3183" w:rsidP="00290132">
      <w:r w:rsidRPr="00DA3183">
        <w:drawing>
          <wp:inline distT="0" distB="0" distL="0" distR="0" wp14:anchorId="3A164B67" wp14:editId="544BEE70">
            <wp:extent cx="5756910" cy="167449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062E" w14:textId="09B0FD9E" w:rsidR="003A566C" w:rsidRPr="00141A86" w:rsidRDefault="003A566C" w:rsidP="00141A86">
      <w:r>
        <w:t xml:space="preserve"> </w:t>
      </w:r>
    </w:p>
    <w:p w14:paraId="69834714" w14:textId="324779CF" w:rsidR="00141A86" w:rsidRDefault="00DA3183" w:rsidP="008D6A03">
      <w:r>
        <w:t xml:space="preserve">Pour l’hyperviseur 1 : </w:t>
      </w:r>
      <w:hyperlink r:id="rId30" w:history="1">
        <w:r w:rsidRPr="00271E8A">
          <w:rPr>
            <w:rStyle w:val="Lienhypertexte"/>
          </w:rPr>
          <w:t>https://pve1.tclo901g9.tk</w:t>
        </w:r>
      </w:hyperlink>
    </w:p>
    <w:p w14:paraId="1DFE2B2E" w14:textId="147FA622" w:rsidR="00DA3183" w:rsidRDefault="00DA3183" w:rsidP="008D6A03">
      <w:r>
        <w:t xml:space="preserve">Pour l’hyperviseur 2 : </w:t>
      </w:r>
      <w:hyperlink r:id="rId31" w:history="1">
        <w:r w:rsidRPr="00271E8A">
          <w:rPr>
            <w:rStyle w:val="Lienhypertexte"/>
          </w:rPr>
          <w:t>https://pve2.tclo901g9.tk</w:t>
        </w:r>
      </w:hyperlink>
    </w:p>
    <w:p w14:paraId="39934BAB" w14:textId="571C9807" w:rsidR="00DA3183" w:rsidRDefault="00DA3183" w:rsidP="008D6A03">
      <w:r>
        <w:t xml:space="preserve">Pour l’hyperviseur 3 : </w:t>
      </w:r>
      <w:hyperlink r:id="rId32" w:history="1">
        <w:r w:rsidRPr="00271E8A">
          <w:rPr>
            <w:rStyle w:val="Lienhypertexte"/>
          </w:rPr>
          <w:t>https://pve3.tclo901g9.tk</w:t>
        </w:r>
      </w:hyperlink>
    </w:p>
    <w:p w14:paraId="532512C2" w14:textId="7F012892" w:rsidR="00DA3183" w:rsidRDefault="00DA3183" w:rsidP="008D6A03"/>
    <w:p w14:paraId="6A7E55AF" w14:textId="77777777" w:rsidR="00DA3183" w:rsidRPr="008D6A03" w:rsidRDefault="00DA3183" w:rsidP="008D6A03"/>
    <w:sectPr w:rsidR="00DA3183" w:rsidRPr="008D6A03" w:rsidSect="00962F5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988"/>
    <w:rsid w:val="000610AE"/>
    <w:rsid w:val="000F393E"/>
    <w:rsid w:val="00101046"/>
    <w:rsid w:val="00140686"/>
    <w:rsid w:val="00141A86"/>
    <w:rsid w:val="00184C35"/>
    <w:rsid w:val="00290132"/>
    <w:rsid w:val="003224BC"/>
    <w:rsid w:val="0033123A"/>
    <w:rsid w:val="00364CB1"/>
    <w:rsid w:val="003A566C"/>
    <w:rsid w:val="004052B5"/>
    <w:rsid w:val="006B5F4C"/>
    <w:rsid w:val="006E737F"/>
    <w:rsid w:val="006F02AE"/>
    <w:rsid w:val="008D6A03"/>
    <w:rsid w:val="0093486A"/>
    <w:rsid w:val="00962F57"/>
    <w:rsid w:val="00A74988"/>
    <w:rsid w:val="00AF46E6"/>
    <w:rsid w:val="00B90A64"/>
    <w:rsid w:val="00BE1A31"/>
    <w:rsid w:val="00BF334E"/>
    <w:rsid w:val="00DA3183"/>
    <w:rsid w:val="00DB0228"/>
    <w:rsid w:val="00E160C4"/>
    <w:rsid w:val="00E71A6D"/>
    <w:rsid w:val="00F725E1"/>
    <w:rsid w:val="00FF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BD9247"/>
  <w15:chartTrackingRefBased/>
  <w15:docId w15:val="{2AD4EEE9-D5F8-1547-9954-9F42D388C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749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33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749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7498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749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BF33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141A8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41A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www.cyberciti.biz/faq/debian-10-set-up-openvpn-server-in-5-minutes/" TargetMode="External"/><Relationship Id="rId26" Type="http://schemas.openxmlformats.org/officeDocument/2006/relationships/hyperlink" Target="http://pve1.tclo901g9.tk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journaldev.com/29314/set-up-mariadb-master-slave-replication-centos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bugzilla.redhat.com/show_bug.cgi?id=1545850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hevodata.com/learn/mariadb-replication-easy-steps/#master" TargetMode="External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pve1.tclo901g9.tk" TargetMode="External"/><Relationship Id="rId32" Type="http://schemas.openxmlformats.org/officeDocument/2006/relationships/hyperlink" Target="https://pve3.tclo901g9.tk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sd-xxxxx.dedibox.fr:8006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31" Type="http://schemas.openxmlformats.org/officeDocument/2006/relationships/hyperlink" Target="https://pve2.tclo901g9.tk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cloud.centos.org/centos/7/images/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pve1.tclo901g9.tk" TargetMode="External"/><Relationship Id="rId30" Type="http://schemas.openxmlformats.org/officeDocument/2006/relationships/hyperlink" Target="https://pve1.tclo901g9.tk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800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Lagrange</dc:creator>
  <cp:keywords/>
  <dc:description/>
  <cp:lastModifiedBy>Nathan Lagrange</cp:lastModifiedBy>
  <cp:revision>23</cp:revision>
  <dcterms:created xsi:type="dcterms:W3CDTF">2020-12-15T09:51:00Z</dcterms:created>
  <dcterms:modified xsi:type="dcterms:W3CDTF">2020-12-15T10:53:00Z</dcterms:modified>
</cp:coreProperties>
</file>