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5EA9D" w14:textId="011F44BA" w:rsidR="002073A3" w:rsidRPr="00F97B7D" w:rsidRDefault="00B0260E" w:rsidP="00F97B7D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F97B7D">
        <w:rPr>
          <w:rFonts w:ascii="Arial" w:hAnsi="Arial" w:cs="Arial"/>
          <w:sz w:val="24"/>
          <w:szCs w:val="24"/>
        </w:rPr>
        <w:t>Champlain Regional College at Lennoxville</w:t>
      </w:r>
    </w:p>
    <w:p w14:paraId="3748DBA6" w14:textId="1E6F1D8F" w:rsidR="00B0260E" w:rsidRPr="00F97B7D" w:rsidRDefault="00B0260E" w:rsidP="00F97B7D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F97B7D">
        <w:rPr>
          <w:rFonts w:ascii="Arial" w:hAnsi="Arial" w:cs="Arial"/>
          <w:sz w:val="24"/>
          <w:szCs w:val="24"/>
        </w:rPr>
        <w:t>Computer Science Technology Program</w:t>
      </w:r>
    </w:p>
    <w:p w14:paraId="27CDB584" w14:textId="6E6D5B33" w:rsidR="00B0260E" w:rsidRPr="00F97B7D" w:rsidRDefault="00B0260E" w:rsidP="00F97B7D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F97B7D">
        <w:rPr>
          <w:rFonts w:ascii="Arial" w:hAnsi="Arial" w:cs="Arial"/>
          <w:sz w:val="24"/>
          <w:szCs w:val="24"/>
        </w:rPr>
        <w:t>Internet of Things 2 - 420-520-LE</w:t>
      </w:r>
    </w:p>
    <w:p w14:paraId="72CC6969" w14:textId="77777777" w:rsidR="00F97B7D" w:rsidRDefault="00F97B7D" w:rsidP="00B0260E">
      <w:pPr>
        <w:rPr>
          <w:rFonts w:ascii="Arial" w:hAnsi="Arial" w:cs="Arial"/>
        </w:rPr>
      </w:pPr>
    </w:p>
    <w:p w14:paraId="20C188A1" w14:textId="2D363E24" w:rsidR="00B0260E" w:rsidRPr="006616E9" w:rsidRDefault="00B0260E" w:rsidP="00B0260E">
      <w:pPr>
        <w:rPr>
          <w:rFonts w:ascii="Arial" w:hAnsi="Arial" w:cs="Arial"/>
        </w:rPr>
      </w:pPr>
      <w:r w:rsidRPr="006616E9">
        <w:rPr>
          <w:rFonts w:ascii="Arial" w:hAnsi="Arial" w:cs="Arial"/>
        </w:rPr>
        <w:t>Lab</w:t>
      </w:r>
      <w:r w:rsidR="00EA329B">
        <w:rPr>
          <w:rFonts w:ascii="Arial" w:hAnsi="Arial" w:cs="Arial"/>
        </w:rPr>
        <w:t xml:space="preserve"> </w:t>
      </w:r>
      <w:r w:rsidRPr="006616E9">
        <w:rPr>
          <w:rFonts w:ascii="Arial" w:hAnsi="Arial" w:cs="Arial"/>
        </w:rPr>
        <w:t xml:space="preserve"> </w:t>
      </w:r>
      <w:r w:rsidR="00EA329B">
        <w:rPr>
          <w:rFonts w:ascii="Arial" w:hAnsi="Arial" w:cs="Arial"/>
        </w:rPr>
        <w:t>5</w:t>
      </w:r>
      <w:r w:rsidR="005F016A" w:rsidRPr="006616E9">
        <w:rPr>
          <w:rFonts w:ascii="Arial" w:hAnsi="Arial" w:cs="Arial"/>
        </w:rPr>
        <w:t xml:space="preserve"> </w:t>
      </w:r>
      <w:r w:rsidRPr="006616E9">
        <w:rPr>
          <w:rFonts w:ascii="Arial" w:hAnsi="Arial" w:cs="Arial"/>
        </w:rPr>
        <w:t>Report</w:t>
      </w:r>
    </w:p>
    <w:p w14:paraId="5A52096F" w14:textId="1B48CB4A" w:rsidR="00B0260E" w:rsidRPr="006616E9" w:rsidRDefault="00B0260E" w:rsidP="00B0260E">
      <w:pPr>
        <w:rPr>
          <w:rFonts w:ascii="Arial" w:hAnsi="Arial" w:cs="Arial"/>
        </w:rPr>
      </w:pPr>
      <w:r w:rsidRPr="006616E9">
        <w:rPr>
          <w:rFonts w:ascii="Arial" w:hAnsi="Arial" w:cs="Arial"/>
        </w:rPr>
        <w:t>Student</w:t>
      </w:r>
      <w:r w:rsidR="00F97B7D">
        <w:rPr>
          <w:rFonts w:ascii="Arial" w:hAnsi="Arial" w:cs="Arial"/>
        </w:rPr>
        <w:t>’s</w:t>
      </w:r>
      <w:r w:rsidRPr="006616E9">
        <w:rPr>
          <w:rFonts w:ascii="Arial" w:hAnsi="Arial" w:cs="Arial"/>
        </w:rPr>
        <w:t xml:space="preserve"> Name:</w:t>
      </w:r>
      <w:r w:rsidR="006D76B2">
        <w:rPr>
          <w:rFonts w:ascii="Arial" w:hAnsi="Arial" w:cs="Arial"/>
        </w:rPr>
        <w:t xml:space="preserve"> Murtaza</w:t>
      </w:r>
    </w:p>
    <w:p w14:paraId="2CAA4722" w14:textId="1B77BEEB" w:rsidR="005F016A" w:rsidRPr="006616E9" w:rsidRDefault="005F016A" w:rsidP="00B0260E">
      <w:pPr>
        <w:rPr>
          <w:rFonts w:ascii="Arial" w:hAnsi="Arial" w:cs="Arial"/>
        </w:rPr>
      </w:pPr>
    </w:p>
    <w:p w14:paraId="1570E3CC" w14:textId="3EB0C091" w:rsidR="00685622" w:rsidRDefault="00685622" w:rsidP="006616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 w:rsidR="006638F7">
        <w:rPr>
          <w:rFonts w:ascii="Arial" w:hAnsi="Arial" w:cs="Arial"/>
        </w:rPr>
        <w:t>AWS p</w:t>
      </w:r>
      <w:r w:rsidR="00420129">
        <w:rPr>
          <w:rFonts w:ascii="Arial" w:hAnsi="Arial" w:cs="Arial"/>
        </w:rPr>
        <w:t>olicy allowing</w:t>
      </w:r>
      <w:r w:rsidR="009E3684">
        <w:rPr>
          <w:rFonts w:ascii="Arial" w:hAnsi="Arial" w:cs="Arial"/>
        </w:rPr>
        <w:t xml:space="preserve"> </w:t>
      </w:r>
      <w:r w:rsidR="00420129">
        <w:rPr>
          <w:rFonts w:ascii="Arial" w:hAnsi="Arial" w:cs="Arial"/>
        </w:rPr>
        <w:t xml:space="preserve">us </w:t>
      </w:r>
      <w:r w:rsidR="009E3684">
        <w:rPr>
          <w:rFonts w:ascii="Arial" w:hAnsi="Arial" w:cs="Arial"/>
        </w:rPr>
        <w:t xml:space="preserve">to perform </w:t>
      </w:r>
      <w:r w:rsidR="00420129">
        <w:rPr>
          <w:rFonts w:ascii="Arial" w:hAnsi="Arial" w:cs="Arial"/>
        </w:rPr>
        <w:t>as per defined in the Lab instructions</w:t>
      </w:r>
      <w:r w:rsidR="007C5DAB">
        <w:rPr>
          <w:rFonts w:ascii="Arial" w:hAnsi="Arial" w:cs="Arial"/>
        </w:rPr>
        <w:t>?</w:t>
      </w:r>
      <w:r w:rsidR="000A6790">
        <w:rPr>
          <w:rFonts w:ascii="Arial" w:hAnsi="Arial" w:cs="Arial"/>
        </w:rPr>
        <w:t xml:space="preserve"> (</w:t>
      </w:r>
      <w:r w:rsidR="001E3B3D">
        <w:rPr>
          <w:rFonts w:ascii="Arial" w:hAnsi="Arial" w:cs="Arial"/>
        </w:rPr>
        <w:t>3</w:t>
      </w:r>
      <w:r w:rsidR="000A6790">
        <w:rPr>
          <w:rFonts w:ascii="Arial" w:hAnsi="Arial" w:cs="Arial"/>
        </w:rPr>
        <w:t xml:space="preserve"> point</w:t>
      </w:r>
      <w:r w:rsidR="001E3B3D">
        <w:rPr>
          <w:rFonts w:ascii="Arial" w:hAnsi="Arial" w:cs="Arial"/>
        </w:rPr>
        <w:t>s</w:t>
      </w:r>
      <w:r w:rsidR="000A6790">
        <w:rPr>
          <w:rFonts w:ascii="Arial" w:hAnsi="Arial" w:cs="Arial"/>
        </w:rPr>
        <w:t>)</w:t>
      </w:r>
    </w:p>
    <w:p w14:paraId="7921A395" w14:textId="77777777" w:rsidR="00DA4472" w:rsidRDefault="00DA4472" w:rsidP="00DA44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the e</w:t>
      </w:r>
      <w:r w:rsidR="00420129" w:rsidRPr="00420129">
        <w:rPr>
          <w:rFonts w:ascii="Arial" w:hAnsi="Arial" w:cs="Arial"/>
        </w:rPr>
        <w:t>ffect</w:t>
      </w:r>
      <w:r>
        <w:rPr>
          <w:rFonts w:ascii="Arial" w:hAnsi="Arial" w:cs="Arial"/>
        </w:rPr>
        <w:t xml:space="preserve"> on the resources?</w:t>
      </w:r>
    </w:p>
    <w:p w14:paraId="19A43B65" w14:textId="2953DEF6" w:rsidR="009F1B2F" w:rsidRDefault="009F1B2F" w:rsidP="009F1B2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Allow</w:t>
      </w:r>
    </w:p>
    <w:p w14:paraId="7AB597F5" w14:textId="2AB99B14" w:rsidR="00420129" w:rsidRDefault="00DA4472" w:rsidP="00DA44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actions are </w:t>
      </w:r>
      <w:r w:rsidR="00F27B68">
        <w:rPr>
          <w:rFonts w:ascii="Arial" w:hAnsi="Arial" w:cs="Arial"/>
        </w:rPr>
        <w:t>permitted?</w:t>
      </w:r>
    </w:p>
    <w:p w14:paraId="4B867D5E" w14:textId="67B3CF9A" w:rsidR="0052618A" w:rsidRDefault="0052618A" w:rsidP="0052618A">
      <w:pPr>
        <w:pStyle w:val="ListParagraph"/>
        <w:ind w:left="1440"/>
        <w:rPr>
          <w:rFonts w:ascii="Arial" w:hAnsi="Arial" w:cs="Arial"/>
        </w:rPr>
      </w:pPr>
      <w:r w:rsidRPr="0052618A">
        <w:rPr>
          <w:rFonts w:ascii="Arial" w:hAnsi="Arial" w:cs="Arial"/>
        </w:rPr>
        <w:t>iot:Connect</w:t>
      </w:r>
      <w:r>
        <w:rPr>
          <w:rFonts w:ascii="Arial" w:hAnsi="Arial" w:cs="Arial"/>
        </w:rPr>
        <w:t xml:space="preserve">, </w:t>
      </w:r>
      <w:r w:rsidRPr="0052618A">
        <w:rPr>
          <w:rFonts w:ascii="Arial" w:hAnsi="Arial" w:cs="Arial"/>
        </w:rPr>
        <w:t>iot:Publish</w:t>
      </w:r>
      <w:r>
        <w:rPr>
          <w:rFonts w:ascii="Arial" w:hAnsi="Arial" w:cs="Arial"/>
        </w:rPr>
        <w:t xml:space="preserve">, </w:t>
      </w:r>
      <w:r w:rsidR="00172C6F" w:rsidRPr="00172C6F">
        <w:rPr>
          <w:rFonts w:ascii="Arial" w:hAnsi="Arial" w:cs="Arial"/>
        </w:rPr>
        <w:t>iot:Subscribe</w:t>
      </w:r>
      <w:r w:rsidR="00172C6F">
        <w:rPr>
          <w:rFonts w:ascii="Arial" w:hAnsi="Arial" w:cs="Arial"/>
        </w:rPr>
        <w:t xml:space="preserve">, </w:t>
      </w:r>
      <w:r w:rsidR="00172C6F" w:rsidRPr="00172C6F">
        <w:rPr>
          <w:rFonts w:ascii="Arial" w:hAnsi="Arial" w:cs="Arial"/>
        </w:rPr>
        <w:t>iot:Receive</w:t>
      </w:r>
    </w:p>
    <w:p w14:paraId="1AD7B9E2" w14:textId="59503E91" w:rsidR="00420129" w:rsidRDefault="00F27B68" w:rsidP="0042012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27B68">
        <w:rPr>
          <w:rFonts w:ascii="Arial" w:hAnsi="Arial" w:cs="Arial"/>
        </w:rPr>
        <w:t>On which resources?</w:t>
      </w:r>
    </w:p>
    <w:p w14:paraId="5C589F04" w14:textId="326ACA03" w:rsidR="00172C6F" w:rsidRPr="00F27B68" w:rsidRDefault="009771E5" w:rsidP="00172C6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*</w:t>
      </w:r>
    </w:p>
    <w:p w14:paraId="58D24769" w14:textId="77777777" w:rsidR="007C5DAB" w:rsidRPr="007C5DAB" w:rsidRDefault="007C5DAB" w:rsidP="007C5DAB">
      <w:pPr>
        <w:rPr>
          <w:rFonts w:ascii="Arial" w:hAnsi="Arial" w:cs="Arial"/>
        </w:rPr>
      </w:pPr>
    </w:p>
    <w:p w14:paraId="3824E0A6" w14:textId="10151348" w:rsidR="001E3B3D" w:rsidRDefault="00832E4F" w:rsidP="001E3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32E4F">
        <w:rPr>
          <w:rFonts w:ascii="Arial" w:hAnsi="Arial" w:cs="Arial"/>
          <w:b/>
          <w:bCs/>
          <w:i/>
          <w:iCs/>
        </w:rPr>
        <w:t>Test plan:</w:t>
      </w:r>
      <w:r>
        <w:rPr>
          <w:rFonts w:ascii="Arial" w:hAnsi="Arial" w:cs="Arial"/>
        </w:rPr>
        <w:t xml:space="preserve"> </w:t>
      </w:r>
      <w:r w:rsidR="00953F73">
        <w:rPr>
          <w:rFonts w:ascii="Arial" w:hAnsi="Arial" w:cs="Arial"/>
        </w:rPr>
        <w:t>In section 1.5 you were asked to m</w:t>
      </w:r>
      <w:r w:rsidR="00953F73" w:rsidRPr="00953F73">
        <w:rPr>
          <w:rFonts w:ascii="Arial" w:hAnsi="Arial" w:cs="Arial"/>
        </w:rPr>
        <w:t xml:space="preserve">odify </w:t>
      </w:r>
      <w:r w:rsidR="00953F73">
        <w:rPr>
          <w:rFonts w:ascii="Arial" w:hAnsi="Arial" w:cs="Arial"/>
        </w:rPr>
        <w:t xml:space="preserve">your code </w:t>
      </w:r>
      <w:r w:rsidR="00953F73" w:rsidRPr="00953F73">
        <w:rPr>
          <w:rFonts w:ascii="Arial" w:hAnsi="Arial" w:cs="Arial"/>
        </w:rPr>
        <w:t>to collect real data from your sensors</w:t>
      </w:r>
      <w:r>
        <w:rPr>
          <w:rFonts w:ascii="Arial" w:hAnsi="Arial" w:cs="Arial"/>
        </w:rPr>
        <w:t xml:space="preserve">. </w:t>
      </w:r>
      <w:r w:rsidR="0092680A">
        <w:rPr>
          <w:rFonts w:ascii="Arial" w:hAnsi="Arial" w:cs="Arial"/>
        </w:rPr>
        <w:t xml:space="preserve">Explain </w:t>
      </w:r>
      <w:r w:rsidR="00C50EA8">
        <w:rPr>
          <w:rFonts w:ascii="Arial" w:hAnsi="Arial" w:cs="Arial"/>
        </w:rPr>
        <w:t xml:space="preserve">how </w:t>
      </w:r>
      <w:r w:rsidR="000B0988">
        <w:rPr>
          <w:rFonts w:ascii="Arial" w:hAnsi="Arial" w:cs="Arial"/>
        </w:rPr>
        <w:t>you tested</w:t>
      </w:r>
      <w:r w:rsidR="00B7785D">
        <w:rPr>
          <w:rFonts w:ascii="Arial" w:hAnsi="Arial" w:cs="Arial"/>
        </w:rPr>
        <w:t xml:space="preserve"> </w:t>
      </w:r>
      <w:r w:rsidR="003C743E">
        <w:rPr>
          <w:rFonts w:ascii="Arial" w:hAnsi="Arial" w:cs="Arial"/>
        </w:rPr>
        <w:t xml:space="preserve">your application </w:t>
      </w:r>
      <w:r w:rsidR="00951375">
        <w:rPr>
          <w:rFonts w:ascii="Arial" w:hAnsi="Arial" w:cs="Arial"/>
        </w:rPr>
        <w:t xml:space="preserve">to confirm that the messages </w:t>
      </w:r>
      <w:r w:rsidR="00F7687D">
        <w:rPr>
          <w:rFonts w:ascii="Arial" w:hAnsi="Arial" w:cs="Arial"/>
        </w:rPr>
        <w:t xml:space="preserve">arrived </w:t>
      </w:r>
      <w:r w:rsidR="000B0988">
        <w:rPr>
          <w:rFonts w:ascii="Arial" w:hAnsi="Arial" w:cs="Arial"/>
        </w:rPr>
        <w:t xml:space="preserve">in the right format (json) </w:t>
      </w:r>
      <w:r w:rsidR="00951375">
        <w:rPr>
          <w:rFonts w:ascii="Arial" w:hAnsi="Arial" w:cs="Arial"/>
        </w:rPr>
        <w:t xml:space="preserve">to the broker </w:t>
      </w:r>
      <w:r w:rsidR="00107EE1">
        <w:rPr>
          <w:rFonts w:ascii="Arial" w:hAnsi="Arial" w:cs="Arial"/>
        </w:rPr>
        <w:t xml:space="preserve">(aka AWS IoT Core) </w:t>
      </w:r>
      <w:r w:rsidR="00951375">
        <w:rPr>
          <w:rFonts w:ascii="Arial" w:hAnsi="Arial" w:cs="Arial"/>
        </w:rPr>
        <w:t xml:space="preserve">and include </w:t>
      </w:r>
      <w:r w:rsidR="00BA54B0">
        <w:rPr>
          <w:rFonts w:ascii="Arial" w:hAnsi="Arial" w:cs="Arial"/>
        </w:rPr>
        <w:t xml:space="preserve">all </w:t>
      </w:r>
      <w:r w:rsidR="00951375">
        <w:rPr>
          <w:rFonts w:ascii="Arial" w:hAnsi="Arial" w:cs="Arial"/>
        </w:rPr>
        <w:t xml:space="preserve">the </w:t>
      </w:r>
      <w:r w:rsidR="000A6790">
        <w:rPr>
          <w:rFonts w:ascii="Arial" w:hAnsi="Arial" w:cs="Arial"/>
        </w:rPr>
        <w:t>evidence</w:t>
      </w:r>
      <w:r w:rsidR="00951375">
        <w:rPr>
          <w:rFonts w:ascii="Arial" w:hAnsi="Arial" w:cs="Arial"/>
        </w:rPr>
        <w:t xml:space="preserve"> here (code</w:t>
      </w:r>
      <w:r w:rsidR="00255880">
        <w:rPr>
          <w:rFonts w:ascii="Arial" w:hAnsi="Arial" w:cs="Arial"/>
        </w:rPr>
        <w:t xml:space="preserve">, </w:t>
      </w:r>
      <w:r w:rsidR="00BA54B0">
        <w:rPr>
          <w:rFonts w:ascii="Arial" w:hAnsi="Arial" w:cs="Arial"/>
        </w:rPr>
        <w:t>screenshots)</w:t>
      </w:r>
      <w:r w:rsidR="00766C6A">
        <w:rPr>
          <w:rFonts w:ascii="Arial" w:hAnsi="Arial" w:cs="Arial"/>
        </w:rPr>
        <w:t>:</w:t>
      </w:r>
      <w:r w:rsidR="005D3127">
        <w:rPr>
          <w:rFonts w:ascii="Arial" w:hAnsi="Arial" w:cs="Arial"/>
        </w:rPr>
        <w:t xml:space="preserve"> (</w:t>
      </w:r>
      <w:r w:rsidR="001E3B3D">
        <w:rPr>
          <w:rFonts w:ascii="Arial" w:hAnsi="Arial" w:cs="Arial"/>
        </w:rPr>
        <w:t>3</w:t>
      </w:r>
      <w:r w:rsidR="005D3127">
        <w:rPr>
          <w:rFonts w:ascii="Arial" w:hAnsi="Arial" w:cs="Arial"/>
        </w:rPr>
        <w:t xml:space="preserve"> points)</w:t>
      </w:r>
    </w:p>
    <w:p w14:paraId="4C6F7DE6" w14:textId="03308007" w:rsidR="00520350" w:rsidRDefault="00414FEE" w:rsidP="0052035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 used</w:t>
      </w:r>
      <w:r w:rsidRPr="00414FEE">
        <w:rPr>
          <w:rFonts w:ascii="Arial" w:hAnsi="Arial" w:cs="Arial"/>
        </w:rPr>
        <w:t xml:space="preserve"> print statements to verify that the JSON payload containing data was formatted before being </w:t>
      </w:r>
      <w:r w:rsidR="00DC3796">
        <w:rPr>
          <w:rFonts w:ascii="Arial" w:hAnsi="Arial" w:cs="Arial"/>
        </w:rPr>
        <w:t>send</w:t>
      </w:r>
      <w:r w:rsidRPr="00414FEE">
        <w:rPr>
          <w:rFonts w:ascii="Arial" w:hAnsi="Arial" w:cs="Arial"/>
        </w:rPr>
        <w:t xml:space="preserve"> to AWS IoT Core.</w:t>
      </w:r>
      <w:r w:rsidR="00DC3796">
        <w:rPr>
          <w:rFonts w:ascii="Arial" w:hAnsi="Arial" w:cs="Arial"/>
        </w:rPr>
        <w:t xml:space="preserve"> The on the </w:t>
      </w:r>
      <w:r w:rsidR="00DC3796" w:rsidRPr="00DC3796">
        <w:rPr>
          <w:rFonts w:ascii="Arial" w:hAnsi="Arial" w:cs="Arial"/>
        </w:rPr>
        <w:t>IoT MQTT client</w:t>
      </w:r>
      <w:r w:rsidR="00DC3796">
        <w:rPr>
          <w:rFonts w:ascii="Arial" w:hAnsi="Arial" w:cs="Arial"/>
        </w:rPr>
        <w:t>, I</w:t>
      </w:r>
      <w:r w:rsidR="00DC3796" w:rsidRPr="00DC3796">
        <w:rPr>
          <w:rFonts w:ascii="Arial" w:hAnsi="Arial" w:cs="Arial"/>
        </w:rPr>
        <w:t xml:space="preserve"> subscribe</w:t>
      </w:r>
      <w:r w:rsidR="00DC3796">
        <w:rPr>
          <w:rFonts w:ascii="Arial" w:hAnsi="Arial" w:cs="Arial"/>
        </w:rPr>
        <w:t>d</w:t>
      </w:r>
      <w:r w:rsidR="00DC3796" w:rsidRPr="00DC3796">
        <w:rPr>
          <w:rFonts w:ascii="Arial" w:hAnsi="Arial" w:cs="Arial"/>
        </w:rPr>
        <w:t xml:space="preserve"> to the topic</w:t>
      </w:r>
      <w:r w:rsidR="00DC3796">
        <w:rPr>
          <w:rFonts w:ascii="Arial" w:hAnsi="Arial" w:cs="Arial"/>
        </w:rPr>
        <w:t xml:space="preserve"> from the config file and made sure the </w:t>
      </w:r>
      <w:r w:rsidR="000312ED">
        <w:rPr>
          <w:rFonts w:ascii="Arial" w:hAnsi="Arial" w:cs="Arial"/>
        </w:rPr>
        <w:t>info getting matched.</w:t>
      </w:r>
    </w:p>
    <w:p w14:paraId="4D2856B4" w14:textId="0117358E" w:rsidR="001E3B3D" w:rsidRDefault="00AB5DCF" w:rsidP="001E3B3D">
      <w:pPr>
        <w:rPr>
          <w:rFonts w:ascii="Arial" w:hAnsi="Arial" w:cs="Arial"/>
        </w:rPr>
      </w:pPr>
      <w:r w:rsidRPr="00AB5DCF">
        <w:rPr>
          <w:rFonts w:ascii="Arial" w:hAnsi="Arial" w:cs="Arial"/>
        </w:rPr>
        <w:drawing>
          <wp:inline distT="0" distB="0" distL="0" distR="0" wp14:anchorId="726E3281" wp14:editId="4FB9145F">
            <wp:extent cx="5943600" cy="2825115"/>
            <wp:effectExtent l="0" t="0" r="0" b="0"/>
            <wp:docPr id="144207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72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2354" w14:textId="193CC12F" w:rsidR="002934CB" w:rsidRPr="001E3B3D" w:rsidRDefault="002934CB" w:rsidP="001E3B3D">
      <w:pPr>
        <w:rPr>
          <w:rFonts w:ascii="Arial" w:hAnsi="Arial" w:cs="Arial"/>
        </w:rPr>
      </w:pPr>
      <w:r w:rsidRPr="002934CB">
        <w:rPr>
          <w:rFonts w:ascii="Arial" w:hAnsi="Arial" w:cs="Arial"/>
        </w:rPr>
        <w:lastRenderedPageBreak/>
        <w:drawing>
          <wp:inline distT="0" distB="0" distL="0" distR="0" wp14:anchorId="4ACBD58E" wp14:editId="11E2FCA9">
            <wp:extent cx="5943600" cy="1929130"/>
            <wp:effectExtent l="0" t="0" r="0" b="0"/>
            <wp:docPr id="198058959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89596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3F32" w14:textId="4E131266" w:rsidR="001E3B3D" w:rsidRPr="001E3B3D" w:rsidRDefault="001E3B3D" w:rsidP="001E3B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Submit the link to your repo(4 points):</w:t>
      </w:r>
    </w:p>
    <w:p w14:paraId="66F030AB" w14:textId="77777777" w:rsidR="00766C6A" w:rsidRPr="00766C6A" w:rsidRDefault="00766C6A" w:rsidP="00766C6A">
      <w:pPr>
        <w:pStyle w:val="ListParagraph"/>
        <w:rPr>
          <w:rFonts w:ascii="Arial" w:hAnsi="Arial" w:cs="Arial"/>
        </w:rPr>
      </w:pPr>
    </w:p>
    <w:p w14:paraId="568928D4" w14:textId="3ADC21C8" w:rsidR="00766C6A" w:rsidRDefault="00766C6A" w:rsidP="00766C6A">
      <w:pPr>
        <w:rPr>
          <w:rFonts w:ascii="Arial" w:hAnsi="Arial" w:cs="Arial"/>
        </w:rPr>
      </w:pPr>
    </w:p>
    <w:p w14:paraId="64034C97" w14:textId="57C0583B" w:rsidR="008F3EB5" w:rsidRPr="0066472F" w:rsidRDefault="008F3EB5" w:rsidP="008F3EB5">
      <w:pPr>
        <w:pStyle w:val="ListParagraph"/>
        <w:rPr>
          <w:rFonts w:ascii="Arial" w:hAnsi="Arial" w:cs="Arial"/>
        </w:rPr>
      </w:pPr>
    </w:p>
    <w:sectPr w:rsidR="008F3EB5" w:rsidRPr="0066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1A99"/>
    <w:multiLevelType w:val="hybridMultilevel"/>
    <w:tmpl w:val="8B54A48E"/>
    <w:lvl w:ilvl="0" w:tplc="DD56C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F1898"/>
    <w:multiLevelType w:val="hybridMultilevel"/>
    <w:tmpl w:val="70EED0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3896611">
    <w:abstractNumId w:val="0"/>
  </w:num>
  <w:num w:numId="2" w16cid:durableId="127929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0E"/>
    <w:rsid w:val="00001202"/>
    <w:rsid w:val="000312ED"/>
    <w:rsid w:val="000929CD"/>
    <w:rsid w:val="000A6790"/>
    <w:rsid w:val="000B0988"/>
    <w:rsid w:val="000C0E5D"/>
    <w:rsid w:val="000D469A"/>
    <w:rsid w:val="00107EE1"/>
    <w:rsid w:val="00114965"/>
    <w:rsid w:val="00135076"/>
    <w:rsid w:val="00172C6F"/>
    <w:rsid w:val="001763D4"/>
    <w:rsid w:val="001E20AD"/>
    <w:rsid w:val="001E3B3D"/>
    <w:rsid w:val="002073A3"/>
    <w:rsid w:val="00211F57"/>
    <w:rsid w:val="0022031E"/>
    <w:rsid w:val="00255880"/>
    <w:rsid w:val="002934CB"/>
    <w:rsid w:val="00294F36"/>
    <w:rsid w:val="002A3507"/>
    <w:rsid w:val="002F00DA"/>
    <w:rsid w:val="00345AC4"/>
    <w:rsid w:val="003B3F30"/>
    <w:rsid w:val="003C743E"/>
    <w:rsid w:val="003D1DE0"/>
    <w:rsid w:val="003F5D18"/>
    <w:rsid w:val="00410607"/>
    <w:rsid w:val="00414FEE"/>
    <w:rsid w:val="00420129"/>
    <w:rsid w:val="004418FE"/>
    <w:rsid w:val="004A2ED0"/>
    <w:rsid w:val="004B0176"/>
    <w:rsid w:val="00503E8E"/>
    <w:rsid w:val="00510958"/>
    <w:rsid w:val="005109C0"/>
    <w:rsid w:val="00520350"/>
    <w:rsid w:val="0052618A"/>
    <w:rsid w:val="00530198"/>
    <w:rsid w:val="00546FD9"/>
    <w:rsid w:val="00562329"/>
    <w:rsid w:val="0057073E"/>
    <w:rsid w:val="0058084F"/>
    <w:rsid w:val="005C0A31"/>
    <w:rsid w:val="005D3127"/>
    <w:rsid w:val="005E52B3"/>
    <w:rsid w:val="005F016A"/>
    <w:rsid w:val="005F13C5"/>
    <w:rsid w:val="00622944"/>
    <w:rsid w:val="006616E9"/>
    <w:rsid w:val="006638F7"/>
    <w:rsid w:val="0066472F"/>
    <w:rsid w:val="006757DD"/>
    <w:rsid w:val="00685622"/>
    <w:rsid w:val="006C3311"/>
    <w:rsid w:val="006D76B2"/>
    <w:rsid w:val="00766C6A"/>
    <w:rsid w:val="00782027"/>
    <w:rsid w:val="007C0853"/>
    <w:rsid w:val="007C5DAB"/>
    <w:rsid w:val="00816B11"/>
    <w:rsid w:val="00832E4F"/>
    <w:rsid w:val="008518DD"/>
    <w:rsid w:val="0086438C"/>
    <w:rsid w:val="008B4EB4"/>
    <w:rsid w:val="008C553D"/>
    <w:rsid w:val="008E28EA"/>
    <w:rsid w:val="008F212A"/>
    <w:rsid w:val="008F3EB5"/>
    <w:rsid w:val="0092680A"/>
    <w:rsid w:val="00927FC9"/>
    <w:rsid w:val="00936BEE"/>
    <w:rsid w:val="00951375"/>
    <w:rsid w:val="00953F73"/>
    <w:rsid w:val="009619E3"/>
    <w:rsid w:val="009771E5"/>
    <w:rsid w:val="009A1C8C"/>
    <w:rsid w:val="009C70E3"/>
    <w:rsid w:val="009E3684"/>
    <w:rsid w:val="009F1B2F"/>
    <w:rsid w:val="00A032DB"/>
    <w:rsid w:val="00AB5DCF"/>
    <w:rsid w:val="00AF2655"/>
    <w:rsid w:val="00B0260E"/>
    <w:rsid w:val="00B110CD"/>
    <w:rsid w:val="00B14804"/>
    <w:rsid w:val="00B37426"/>
    <w:rsid w:val="00B7785D"/>
    <w:rsid w:val="00BA54B0"/>
    <w:rsid w:val="00BC0368"/>
    <w:rsid w:val="00BD3E8A"/>
    <w:rsid w:val="00BF0532"/>
    <w:rsid w:val="00BF5F1A"/>
    <w:rsid w:val="00BF7ADC"/>
    <w:rsid w:val="00C37BAB"/>
    <w:rsid w:val="00C50EA8"/>
    <w:rsid w:val="00C75E9E"/>
    <w:rsid w:val="00CD0C7A"/>
    <w:rsid w:val="00CD5A9B"/>
    <w:rsid w:val="00D00E2C"/>
    <w:rsid w:val="00D16B79"/>
    <w:rsid w:val="00D53CD2"/>
    <w:rsid w:val="00DA403C"/>
    <w:rsid w:val="00DA4472"/>
    <w:rsid w:val="00DC3796"/>
    <w:rsid w:val="00DD248D"/>
    <w:rsid w:val="00DF0EE3"/>
    <w:rsid w:val="00DF4C8E"/>
    <w:rsid w:val="00E25FD4"/>
    <w:rsid w:val="00E26F55"/>
    <w:rsid w:val="00E962CB"/>
    <w:rsid w:val="00EA329B"/>
    <w:rsid w:val="00EC3108"/>
    <w:rsid w:val="00F10BE0"/>
    <w:rsid w:val="00F27B68"/>
    <w:rsid w:val="00F27C7E"/>
    <w:rsid w:val="00F321E3"/>
    <w:rsid w:val="00F43DED"/>
    <w:rsid w:val="00F45F1A"/>
    <w:rsid w:val="00F72769"/>
    <w:rsid w:val="00F7687D"/>
    <w:rsid w:val="00F97B7D"/>
    <w:rsid w:val="00FB0634"/>
    <w:rsid w:val="00FB3282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980"/>
  <w15:chartTrackingRefBased/>
  <w15:docId w15:val="{24BCEA6B-0AEE-4ED0-8528-A1E02AA8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16A"/>
    <w:pPr>
      <w:ind w:left="720"/>
      <w:contextualSpacing/>
    </w:pPr>
  </w:style>
  <w:style w:type="table" w:styleId="TableGrid">
    <w:name w:val="Table Grid"/>
    <w:basedOn w:val="TableNormal"/>
    <w:uiPriority w:val="39"/>
    <w:rsid w:val="0066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7B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6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Lennoxville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Murtaza Haidary</cp:lastModifiedBy>
  <cp:revision>51</cp:revision>
  <dcterms:created xsi:type="dcterms:W3CDTF">2022-11-15T03:17:00Z</dcterms:created>
  <dcterms:modified xsi:type="dcterms:W3CDTF">2024-10-02T19:32:00Z</dcterms:modified>
</cp:coreProperties>
</file>