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B29BE" w14:textId="7C22CE6B" w:rsidR="00744144" w:rsidRDefault="00787F73" w:rsidP="00744144">
      <w:pPr>
        <w:pStyle w:val="Heading1"/>
      </w:pPr>
      <w:bookmarkStart w:id="0" w:name="_Toc113917444"/>
      <w:r>
        <w:t xml:space="preserve">Lab </w:t>
      </w:r>
      <w:r w:rsidR="007378A8">
        <w:t>2</w:t>
      </w:r>
      <w:r>
        <w:t xml:space="preserve">: Configuring a </w:t>
      </w:r>
      <w:r w:rsidR="007378A8">
        <w:t>Photoresistor</w:t>
      </w:r>
      <w:r w:rsidR="00F82365">
        <w:t xml:space="preserve"> </w:t>
      </w:r>
      <w:r w:rsidR="00BC78C3">
        <w:t>with</w:t>
      </w:r>
      <w:r w:rsidR="00F82365">
        <w:t xml:space="preserve"> RPi</w:t>
      </w:r>
      <w:bookmarkEnd w:id="0"/>
    </w:p>
    <w:p w14:paraId="6A487161" w14:textId="0C41AFC8" w:rsidR="00F76C10" w:rsidRDefault="00B76984" w:rsidP="00F76C10">
      <w:r>
        <w:t xml:space="preserve">A code </w:t>
      </w:r>
      <w:r w:rsidR="005F5736">
        <w:t>example has been prepared for this lab and can be reached here:</w:t>
      </w:r>
    </w:p>
    <w:p w14:paraId="7D7571CE" w14:textId="26A47F56" w:rsidR="005F5736" w:rsidRDefault="00F04CD7" w:rsidP="00F76C10">
      <w:hyperlink r:id="rId8" w:history="1">
        <w:r w:rsidRPr="0005464C">
          <w:rPr>
            <w:rStyle w:val="Hyperlink"/>
          </w:rPr>
          <w:t>https://github.com/gabrielastudillo/Internet-of-things-2/blob/main/photoresistor.py</w:t>
        </w:r>
      </w:hyperlink>
    </w:p>
    <w:p w14:paraId="71C7BD20" w14:textId="73601201" w:rsidR="00F04CD7" w:rsidRDefault="00F04CD7" w:rsidP="00F76C10"/>
    <w:p w14:paraId="6BA9FD1C" w14:textId="77777777" w:rsidR="005B35D6" w:rsidRDefault="005B35D6" w:rsidP="00F76C10"/>
    <w:p w14:paraId="1A3EA502" w14:textId="77777777" w:rsidR="0090484B" w:rsidRDefault="0090484B" w:rsidP="00BD0885">
      <w:pPr>
        <w:pStyle w:val="Heading2"/>
      </w:pPr>
      <w:bookmarkStart w:id="1" w:name="_Toc113917445"/>
      <w:r>
        <w:t>Introduction</w:t>
      </w:r>
      <w:bookmarkEnd w:id="1"/>
    </w:p>
    <w:p w14:paraId="7C328A53" w14:textId="40A4774F" w:rsidR="00EE1203" w:rsidRDefault="00ED3258" w:rsidP="007B1B0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" w:name="_Toc113917446"/>
      <w:r w:rsidRPr="00ED3258">
        <w:rPr>
          <w:rFonts w:asciiTheme="minorHAnsi" w:eastAsiaTheme="minorHAnsi" w:hAnsiTheme="minorHAnsi" w:cstheme="minorBidi"/>
          <w:color w:val="auto"/>
          <w:sz w:val="24"/>
          <w:szCs w:val="24"/>
        </w:rPr>
        <w:t>The photoresistor module is a resistor module designed based on the principle of</w:t>
      </w:r>
      <w:r w:rsidR="00EE120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D3258">
        <w:rPr>
          <w:rFonts w:asciiTheme="minorHAnsi" w:eastAsiaTheme="minorHAnsi" w:hAnsiTheme="minorHAnsi" w:cstheme="minorBidi"/>
          <w:color w:val="auto"/>
          <w:sz w:val="24"/>
          <w:szCs w:val="24"/>
        </w:rPr>
        <w:t>photoconductive effect of semiconductors, of which the resistance varies with the intensity of</w:t>
      </w:r>
      <w:r w:rsidR="00EE120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D3258">
        <w:rPr>
          <w:rFonts w:asciiTheme="minorHAnsi" w:eastAsiaTheme="minorHAnsi" w:hAnsiTheme="minorHAnsi" w:cstheme="minorBidi"/>
          <w:color w:val="auto"/>
          <w:sz w:val="24"/>
          <w:szCs w:val="24"/>
        </w:rPr>
        <w:t>incident light. The resistance of the photoresistor we use decreases with stronger incident light</w:t>
      </w:r>
      <w:r w:rsidR="00EE120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D3258">
        <w:rPr>
          <w:rFonts w:asciiTheme="minorHAnsi" w:eastAsiaTheme="minorHAnsi" w:hAnsiTheme="minorHAnsi" w:cstheme="minorBidi"/>
          <w:color w:val="auto"/>
          <w:sz w:val="24"/>
          <w:szCs w:val="24"/>
        </w:rPr>
        <w:t>and increases with weaker light</w:t>
      </w:r>
      <w:r w:rsidR="00EE120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0081DA03" w14:textId="77777777" w:rsidR="00EE1203" w:rsidRPr="00EE1203" w:rsidRDefault="00EE1203" w:rsidP="00EE1203"/>
    <w:p w14:paraId="0D6CF484" w14:textId="7EB4E142" w:rsidR="007B1B02" w:rsidRDefault="007B1B02" w:rsidP="007B1B02">
      <w:pPr>
        <w:pStyle w:val="Heading2"/>
      </w:pPr>
      <w:r>
        <w:t>List of Components</w:t>
      </w:r>
      <w:bookmarkEnd w:id="2"/>
    </w:p>
    <w:p w14:paraId="42E5C05F" w14:textId="2FDB4F20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Raspberry Pi</w:t>
      </w:r>
    </w:p>
    <w:p w14:paraId="7297C1A5" w14:textId="0719DD50" w:rsidR="005C3755" w:rsidRPr="00A878A9" w:rsidRDefault="007B1B02" w:rsidP="00D361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GPIO Extension Board</w:t>
      </w:r>
    </w:p>
    <w:p w14:paraId="130146DB" w14:textId="7F278753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40-Pin GPIO Cable</w:t>
      </w:r>
    </w:p>
    <w:p w14:paraId="2363636F" w14:textId="00F71B32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Breadboard</w:t>
      </w:r>
    </w:p>
    <w:p w14:paraId="2FECBCA5" w14:textId="529BD4EE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ADC0832 Module</w:t>
      </w:r>
      <w:r w:rsidR="001A5177" w:rsidRPr="00A878A9">
        <w:rPr>
          <w:sz w:val="24"/>
          <w:szCs w:val="24"/>
        </w:rPr>
        <w:t xml:space="preserve"> (2 channel, 8 bits)</w:t>
      </w:r>
    </w:p>
    <w:p w14:paraId="04AB4D2C" w14:textId="77777777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Potentiometer Module</w:t>
      </w:r>
    </w:p>
    <w:p w14:paraId="2B7577C3" w14:textId="4FB22AA1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P</w:t>
      </w:r>
      <w:r w:rsidR="00EE1203">
        <w:rPr>
          <w:sz w:val="24"/>
          <w:szCs w:val="24"/>
        </w:rPr>
        <w:t>h</w:t>
      </w:r>
      <w:r w:rsidRPr="00A878A9">
        <w:rPr>
          <w:sz w:val="24"/>
          <w:szCs w:val="24"/>
        </w:rPr>
        <w:t>o</w:t>
      </w:r>
      <w:r w:rsidR="00EE1203">
        <w:rPr>
          <w:sz w:val="24"/>
          <w:szCs w:val="24"/>
        </w:rPr>
        <w:t>toresistor</w:t>
      </w:r>
      <w:r w:rsidRPr="00A878A9">
        <w:rPr>
          <w:sz w:val="24"/>
          <w:szCs w:val="24"/>
        </w:rPr>
        <w:t xml:space="preserve"> Module</w:t>
      </w:r>
    </w:p>
    <w:p w14:paraId="45EA6D78" w14:textId="6701DB01" w:rsidR="005C3755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2 * 3-Pin Wires</w:t>
      </w:r>
    </w:p>
    <w:p w14:paraId="666FC859" w14:textId="666D7297" w:rsidR="00744144" w:rsidRPr="00A878A9" w:rsidRDefault="007B1B02" w:rsidP="007B1B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78A9">
        <w:rPr>
          <w:sz w:val="24"/>
          <w:szCs w:val="24"/>
        </w:rPr>
        <w:t>1 * 5-Pin Wires</w:t>
      </w:r>
    </w:p>
    <w:p w14:paraId="4FD1F73B" w14:textId="5DC1BDD4" w:rsidR="00087280" w:rsidRDefault="00087280" w:rsidP="00AF2D47">
      <w:pPr>
        <w:pStyle w:val="Heading2"/>
      </w:pPr>
      <w:bookmarkStart w:id="3" w:name="_Toc113917447"/>
      <w:r w:rsidRPr="00087280">
        <w:t>Experimental Principle</w:t>
      </w:r>
      <w:bookmarkEnd w:id="3"/>
    </w:p>
    <w:p w14:paraId="7B8EDB97" w14:textId="41C92CA0" w:rsidR="00087280" w:rsidRPr="00A878A9" w:rsidRDefault="00E27B24" w:rsidP="00650AB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13B36C5D" wp14:editId="73E0726D">
            <wp:simplePos x="0" y="0"/>
            <wp:positionH relativeFrom="column">
              <wp:posOffset>4594860</wp:posOffset>
            </wp:positionH>
            <wp:positionV relativeFrom="paragraph">
              <wp:posOffset>3810</wp:posOffset>
            </wp:positionV>
            <wp:extent cx="1277620" cy="2539365"/>
            <wp:effectExtent l="0" t="0" r="0" b="0"/>
            <wp:wrapSquare wrapText="bothSides"/>
            <wp:docPr id="3076" name="Picture 4" descr="A picture containing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F84F7F-4805-70C1-8E9C-7D457A6EF5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A picture containing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AAF84F7F-4805-70C1-8E9C-7D457A6EF5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253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ABF" w:rsidRPr="00A878A9">
        <w:rPr>
          <w:sz w:val="24"/>
          <w:szCs w:val="24"/>
        </w:rPr>
        <w:t xml:space="preserve">In this experiment, by programming the Raspberry Pi, we collect the analog values output by the </w:t>
      </w:r>
      <w:r w:rsidR="00CA47B2">
        <w:rPr>
          <w:sz w:val="24"/>
          <w:szCs w:val="24"/>
        </w:rPr>
        <w:t>photoresistor</w:t>
      </w:r>
      <w:r w:rsidR="00650ABF" w:rsidRPr="00A878A9">
        <w:rPr>
          <w:sz w:val="24"/>
          <w:szCs w:val="24"/>
        </w:rPr>
        <w:t xml:space="preserve"> module through pin CH0 of the ADC0832, convert it to digital values and display them on the terminal</w:t>
      </w:r>
      <w:r>
        <w:rPr>
          <w:sz w:val="24"/>
          <w:szCs w:val="24"/>
        </w:rPr>
        <w:t xml:space="preserve"> or light a led depending on the light intensity.</w:t>
      </w:r>
    </w:p>
    <w:p w14:paraId="6826D29A" w14:textId="6D2D52A0" w:rsidR="00C7022D" w:rsidRDefault="00C7022D" w:rsidP="003D5423">
      <w:pPr>
        <w:jc w:val="center"/>
      </w:pPr>
    </w:p>
    <w:p w14:paraId="6C0193A2" w14:textId="16AB48CF" w:rsidR="00C7022D" w:rsidRDefault="00C7022D" w:rsidP="003D5423">
      <w:pPr>
        <w:jc w:val="center"/>
      </w:pPr>
    </w:p>
    <w:p w14:paraId="23F2A051" w14:textId="5451812A" w:rsidR="00C7022D" w:rsidRDefault="00C7022D" w:rsidP="003D5423">
      <w:pPr>
        <w:jc w:val="center"/>
      </w:pPr>
    </w:p>
    <w:p w14:paraId="60DA3C93" w14:textId="4695412F" w:rsidR="00C7022D" w:rsidRDefault="00C7022D" w:rsidP="003D5423">
      <w:pPr>
        <w:jc w:val="center"/>
      </w:pPr>
    </w:p>
    <w:p w14:paraId="136242F7" w14:textId="21B21450" w:rsidR="00C7022D" w:rsidRDefault="00C7022D" w:rsidP="003D5423">
      <w:pPr>
        <w:jc w:val="center"/>
      </w:pPr>
    </w:p>
    <w:p w14:paraId="6477ACA7" w14:textId="0969F315" w:rsidR="00650ABF" w:rsidRPr="00087280" w:rsidRDefault="00650ABF" w:rsidP="003D5423">
      <w:pPr>
        <w:jc w:val="center"/>
      </w:pPr>
    </w:p>
    <w:p w14:paraId="57DB17D4" w14:textId="1FECD645" w:rsidR="005B0168" w:rsidRDefault="005B0168" w:rsidP="005B0168">
      <w:pPr>
        <w:pStyle w:val="Heading2"/>
      </w:pPr>
      <w:bookmarkStart w:id="4" w:name="_Toc113917448"/>
      <w:r>
        <w:lastRenderedPageBreak/>
        <w:t>Experimental Procedures</w:t>
      </w:r>
      <w:bookmarkEnd w:id="4"/>
    </w:p>
    <w:p w14:paraId="045A4220" w14:textId="73235F1C" w:rsidR="005B0168" w:rsidRDefault="005B0168" w:rsidP="00D36176">
      <w:pPr>
        <w:pStyle w:val="Heading3"/>
      </w:pPr>
      <w:bookmarkStart w:id="5" w:name="_Toc113917449"/>
      <w:r>
        <w:t>Step 1: Build the circuit</w:t>
      </w:r>
      <w:bookmarkEnd w:id="5"/>
    </w:p>
    <w:p w14:paraId="2F04AFAE" w14:textId="1D3D1987" w:rsidR="000765CE" w:rsidRPr="00A878A9" w:rsidRDefault="000765CE" w:rsidP="000765CE">
      <w:pPr>
        <w:rPr>
          <w:sz w:val="24"/>
          <w:szCs w:val="24"/>
        </w:rPr>
      </w:pPr>
      <w:r w:rsidRPr="00A878A9">
        <w:rPr>
          <w:sz w:val="24"/>
          <w:szCs w:val="24"/>
        </w:rPr>
        <w:t xml:space="preserve">Note that on the </w:t>
      </w:r>
      <w:r w:rsidR="000C7DEA" w:rsidRPr="00A878A9">
        <w:rPr>
          <w:sz w:val="24"/>
          <w:szCs w:val="24"/>
        </w:rPr>
        <w:t>manufacturer manual</w:t>
      </w:r>
      <w:r w:rsidR="006B6992" w:rsidRPr="00A878A9">
        <w:rPr>
          <w:sz w:val="24"/>
          <w:szCs w:val="24"/>
        </w:rPr>
        <w:t xml:space="preserve">, 5V is selected as source of power, </w:t>
      </w:r>
      <w:r w:rsidR="006B6992" w:rsidRPr="00A878A9">
        <w:rPr>
          <w:b/>
          <w:bCs/>
          <w:i/>
          <w:iCs/>
          <w:sz w:val="24"/>
          <w:szCs w:val="24"/>
        </w:rPr>
        <w:t>choose 3.3V instead</w:t>
      </w:r>
      <w:r w:rsidR="00126A24" w:rsidRPr="00A878A9">
        <w:rPr>
          <w:b/>
          <w:bCs/>
          <w:i/>
          <w:iCs/>
          <w:sz w:val="24"/>
          <w:szCs w:val="24"/>
        </w:rPr>
        <w:t xml:space="preserve"> as it is the recommended voltage for the ADC0832</w:t>
      </w:r>
      <w:r w:rsidR="00946332" w:rsidRPr="00A878A9">
        <w:rPr>
          <w:b/>
          <w:bCs/>
          <w:i/>
          <w:iCs/>
          <w:sz w:val="24"/>
          <w:szCs w:val="24"/>
        </w:rPr>
        <w:t>.</w:t>
      </w:r>
    </w:p>
    <w:p w14:paraId="181F5E48" w14:textId="14CA6132" w:rsidR="00D36176" w:rsidRDefault="00D36176" w:rsidP="00946332">
      <w:pPr>
        <w:jc w:val="center"/>
      </w:pPr>
    </w:p>
    <w:p w14:paraId="17F776C0" w14:textId="31B2A7B9" w:rsidR="00300D94" w:rsidRDefault="00AF4E56" w:rsidP="00AF4E56">
      <w:pPr>
        <w:jc w:val="center"/>
      </w:pPr>
      <w:r w:rsidRPr="00AF4E56">
        <w:rPr>
          <w:noProof/>
        </w:rPr>
        <w:drawing>
          <wp:inline distT="0" distB="0" distL="0" distR="0" wp14:anchorId="7F6A95E6" wp14:editId="3CA8E39E">
            <wp:extent cx="4610546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62" cy="488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93EA" w14:textId="278C49F4" w:rsidR="00300D94" w:rsidRDefault="00300D94" w:rsidP="00D36176"/>
    <w:p w14:paraId="2B8720E9" w14:textId="7AEABEAE" w:rsidR="00D36176" w:rsidRDefault="00D36176" w:rsidP="00D36176"/>
    <w:p w14:paraId="616C64AD" w14:textId="165F24BB" w:rsidR="00D36176" w:rsidRDefault="00D36176" w:rsidP="00D36176"/>
    <w:p w14:paraId="5B10D247" w14:textId="77777777" w:rsidR="00D36176" w:rsidRPr="00D36176" w:rsidRDefault="00D36176" w:rsidP="00D36176"/>
    <w:p w14:paraId="0671870D" w14:textId="7C7D66DD" w:rsidR="005B0168" w:rsidRDefault="005B0168" w:rsidP="005B0168"/>
    <w:p w14:paraId="347147DB" w14:textId="77777777" w:rsidR="005B0168" w:rsidRPr="005B0168" w:rsidRDefault="005B0168" w:rsidP="005B0168"/>
    <w:p w14:paraId="633EE061" w14:textId="77777777" w:rsidR="00594541" w:rsidRDefault="00594541" w:rsidP="00A77FF5"/>
    <w:p w14:paraId="11571D4D" w14:textId="60781600" w:rsidR="00A221B6" w:rsidRDefault="0058397D" w:rsidP="0058397D">
      <w:pPr>
        <w:pStyle w:val="Heading3"/>
      </w:pPr>
      <w:bookmarkStart w:id="6" w:name="_Toc113917450"/>
      <w:r w:rsidRPr="0058397D">
        <w:lastRenderedPageBreak/>
        <w:t xml:space="preserve">Step 2: </w:t>
      </w:r>
      <w:bookmarkEnd w:id="6"/>
      <w:r w:rsidR="001E4894">
        <w:t>R</w:t>
      </w:r>
      <w:r w:rsidR="00336802">
        <w:t>ead</w:t>
      </w:r>
      <w:r w:rsidR="001E4894">
        <w:t xml:space="preserve"> and edit</w:t>
      </w:r>
      <w:r w:rsidR="00336802">
        <w:t xml:space="preserve"> </w:t>
      </w:r>
    </w:p>
    <w:p w14:paraId="1BB1ACA2" w14:textId="182C8C48" w:rsidR="0076741B" w:rsidRDefault="007E568C" w:rsidP="0076741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81BE8">
        <w:rPr>
          <w:sz w:val="24"/>
          <w:szCs w:val="24"/>
        </w:rPr>
        <w:t xml:space="preserve"> </w:t>
      </w:r>
      <w:r w:rsidR="001E4894">
        <w:rPr>
          <w:sz w:val="24"/>
          <w:szCs w:val="24"/>
        </w:rPr>
        <w:t xml:space="preserve">Read </w:t>
      </w:r>
      <w:r w:rsidR="00272C2E">
        <w:rPr>
          <w:sz w:val="24"/>
          <w:szCs w:val="24"/>
        </w:rPr>
        <w:t>the code with your favorite text editor</w:t>
      </w:r>
      <w:r w:rsidR="00FB4E8C">
        <w:rPr>
          <w:sz w:val="24"/>
          <w:szCs w:val="24"/>
        </w:rPr>
        <w:t>, look for errors and edit accordingly.</w:t>
      </w:r>
    </w:p>
    <w:p w14:paraId="5479AFDF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#!/usr/bin/env python</w:t>
      </w:r>
    </w:p>
    <w:p w14:paraId="5B5CEC74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ADC0832</w:t>
      </w:r>
    </w:p>
    <w:p w14:paraId="16E8144E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605FB8F8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7EA9E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9009827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ADC0832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D9C118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A703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800EA24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6234EED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ADC0832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397D103" w14:textId="76625306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957E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3.3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E18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123A1DAF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'analog value: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%03d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||  voltage: </w:t>
      </w:r>
      <w:r w:rsidRPr="004E18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%.2f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V'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%(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A9181E3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8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30CDF7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30CE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0F31E4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F9D69D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AB1642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B81B7EB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18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KeyboardInterrupt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14:paraId="1A799953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ADC0832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FBCEA8" w14:textId="77777777" w:rsidR="004E18CB" w:rsidRPr="004E18CB" w:rsidRDefault="004E18CB" w:rsidP="004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18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18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 end !'</w:t>
      </w:r>
      <w:r w:rsidRPr="004E18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6CD04B" w14:textId="77777777" w:rsidR="00100AD1" w:rsidRPr="004E18CB" w:rsidRDefault="00100AD1" w:rsidP="00A201E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CA"/>
        </w:rPr>
      </w:pPr>
    </w:p>
    <w:p w14:paraId="525BF2BD" w14:textId="77777777" w:rsidR="00EA4BB4" w:rsidRDefault="00EA4BB4" w:rsidP="00EA4BB4"/>
    <w:p w14:paraId="42063C41" w14:textId="06A4064D" w:rsidR="000D699E" w:rsidRDefault="000D699E" w:rsidP="000D699E">
      <w:pPr>
        <w:pStyle w:val="Heading3"/>
      </w:pPr>
      <w:bookmarkStart w:id="7" w:name="_Toc113917451"/>
      <w:r>
        <w:t>Step 3: Run</w:t>
      </w:r>
      <w:bookmarkEnd w:id="7"/>
    </w:p>
    <w:p w14:paraId="5D927E07" w14:textId="77777777" w:rsidR="00AC1CEA" w:rsidRPr="00AC1CEA" w:rsidRDefault="00AC1CEA" w:rsidP="00AC1CEA"/>
    <w:p w14:paraId="31612B07" w14:textId="3ABBB7EA" w:rsidR="00D028A4" w:rsidRPr="00D028A4" w:rsidRDefault="000D699E" w:rsidP="00AC1CEA">
      <w:pPr>
        <w:shd w:val="clear" w:color="auto" w:fill="D9E2F3" w:themeFill="accent1" w:themeFillTint="33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28A4">
        <w:rPr>
          <w:rFonts w:ascii="Courier New" w:hAnsi="Courier New" w:cs="Courier New"/>
          <w:color w:val="000000" w:themeColor="text1"/>
          <w:sz w:val="24"/>
          <w:szCs w:val="24"/>
        </w:rPr>
        <w:t xml:space="preserve">$ </w:t>
      </w:r>
      <w:proofErr w:type="spellStart"/>
      <w:r w:rsidRPr="00D028A4">
        <w:rPr>
          <w:rFonts w:ascii="Courier New" w:hAnsi="Courier New" w:cs="Courier New"/>
          <w:color w:val="000000" w:themeColor="text1"/>
          <w:sz w:val="24"/>
          <w:szCs w:val="24"/>
        </w:rPr>
        <w:t>sudo</w:t>
      </w:r>
      <w:proofErr w:type="spellEnd"/>
      <w:r w:rsidRPr="00D028A4">
        <w:rPr>
          <w:rFonts w:ascii="Courier New" w:hAnsi="Courier New" w:cs="Courier New"/>
          <w:color w:val="000000" w:themeColor="text1"/>
          <w:sz w:val="24"/>
          <w:szCs w:val="24"/>
        </w:rPr>
        <w:t xml:space="preserve"> python </w:t>
      </w:r>
      <w:r w:rsidR="002A0409">
        <w:rPr>
          <w:rFonts w:ascii="Courier New" w:hAnsi="Courier New" w:cs="Courier New"/>
          <w:color w:val="000000" w:themeColor="text1"/>
          <w:sz w:val="24"/>
          <w:szCs w:val="24"/>
        </w:rPr>
        <w:t>photoresistor.</w:t>
      </w:r>
      <w:r w:rsidRPr="00D028A4">
        <w:rPr>
          <w:rFonts w:ascii="Courier New" w:hAnsi="Courier New" w:cs="Courier New"/>
          <w:color w:val="000000" w:themeColor="text1"/>
          <w:sz w:val="24"/>
          <w:szCs w:val="24"/>
        </w:rPr>
        <w:t>py</w:t>
      </w:r>
    </w:p>
    <w:p w14:paraId="6E91057D" w14:textId="2B3A070D" w:rsidR="00871161" w:rsidRPr="00E47593" w:rsidRDefault="002A0409" w:rsidP="00E475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47593">
        <w:rPr>
          <w:sz w:val="24"/>
          <w:szCs w:val="24"/>
        </w:rPr>
        <w:t xml:space="preserve">Now, when you cover to the photoresistor, you will find that the value displayed on the screen </w:t>
      </w:r>
      <w:r w:rsidR="00F3551B">
        <w:rPr>
          <w:sz w:val="24"/>
          <w:szCs w:val="24"/>
        </w:rPr>
        <w:t>decreases</w:t>
      </w:r>
      <w:r w:rsidRPr="00E47593">
        <w:rPr>
          <w:sz w:val="24"/>
          <w:szCs w:val="24"/>
        </w:rPr>
        <w:t xml:space="preserve">. On the contrary, when you shine the photoresistor with </w:t>
      </w:r>
      <w:r w:rsidR="00F3551B">
        <w:rPr>
          <w:sz w:val="24"/>
          <w:szCs w:val="24"/>
        </w:rPr>
        <w:t xml:space="preserve">a </w:t>
      </w:r>
      <w:r w:rsidRPr="00E47593">
        <w:rPr>
          <w:sz w:val="24"/>
          <w:szCs w:val="24"/>
        </w:rPr>
        <w:t>strong light, the value displayed will increase</w:t>
      </w:r>
      <w:r w:rsidR="00F3551B">
        <w:rPr>
          <w:sz w:val="24"/>
          <w:szCs w:val="24"/>
        </w:rPr>
        <w:t>.</w:t>
      </w:r>
      <w:r w:rsidR="00871161" w:rsidRPr="00E47593">
        <w:rPr>
          <w:sz w:val="24"/>
          <w:szCs w:val="24"/>
        </w:rPr>
        <w:br w:type="page"/>
      </w:r>
    </w:p>
    <w:p w14:paraId="0FBDE332" w14:textId="344A83FE" w:rsidR="00A12D23" w:rsidRDefault="00A12D23" w:rsidP="0077407A">
      <w:pPr>
        <w:pStyle w:val="Heading3"/>
      </w:pPr>
      <w:bookmarkStart w:id="8" w:name="_Toc113917452"/>
      <w:r>
        <w:lastRenderedPageBreak/>
        <w:t xml:space="preserve">Step 4: </w:t>
      </w:r>
      <w:r w:rsidR="009E2E62">
        <w:t>Output on the terminal</w:t>
      </w:r>
    </w:p>
    <w:p w14:paraId="29B664F1" w14:textId="5F4A2C5D" w:rsidR="009E2E62" w:rsidRPr="0048197A" w:rsidRDefault="00D87C2A" w:rsidP="009E2E62">
      <w:pPr>
        <w:rPr>
          <w:sz w:val="24"/>
          <w:szCs w:val="24"/>
        </w:rPr>
      </w:pPr>
      <w:r w:rsidRPr="0048197A">
        <w:rPr>
          <w:sz w:val="24"/>
          <w:szCs w:val="24"/>
        </w:rPr>
        <w:t xml:space="preserve">We have </w:t>
      </w:r>
      <w:r w:rsidR="00F7335D" w:rsidRPr="0048197A">
        <w:rPr>
          <w:sz w:val="24"/>
          <w:szCs w:val="24"/>
        </w:rPr>
        <w:t>learned</w:t>
      </w:r>
      <w:r w:rsidRPr="0048197A">
        <w:rPr>
          <w:sz w:val="24"/>
          <w:szCs w:val="24"/>
        </w:rPr>
        <w:t xml:space="preserve"> that </w:t>
      </w:r>
      <w:r w:rsidR="00545C00" w:rsidRPr="0048197A">
        <w:rPr>
          <w:sz w:val="24"/>
          <w:szCs w:val="24"/>
        </w:rPr>
        <w:t xml:space="preserve">any value below 10 Lux is considered as a dark room. </w:t>
      </w:r>
      <w:r w:rsidR="00F7335D" w:rsidRPr="0048197A">
        <w:rPr>
          <w:sz w:val="24"/>
          <w:szCs w:val="24"/>
        </w:rPr>
        <w:t>So,</w:t>
      </w:r>
      <w:r w:rsidR="00545C00" w:rsidRPr="0048197A">
        <w:rPr>
          <w:sz w:val="24"/>
          <w:szCs w:val="24"/>
        </w:rPr>
        <w:t xml:space="preserve"> modify the code so </w:t>
      </w:r>
      <w:r w:rsidR="00F7335D" w:rsidRPr="0048197A">
        <w:rPr>
          <w:sz w:val="24"/>
          <w:szCs w:val="24"/>
        </w:rPr>
        <w:t xml:space="preserve">you can print </w:t>
      </w:r>
      <w:r w:rsidR="007B11CB" w:rsidRPr="0048197A">
        <w:rPr>
          <w:sz w:val="24"/>
          <w:szCs w:val="24"/>
        </w:rPr>
        <w:t>on the terminal “dark” when the lu</w:t>
      </w:r>
      <w:r w:rsidR="0010019D" w:rsidRPr="0048197A">
        <w:rPr>
          <w:sz w:val="24"/>
          <w:szCs w:val="24"/>
        </w:rPr>
        <w:t>minosity is below 10 lux and “</w:t>
      </w:r>
      <w:r w:rsidR="00A2446C">
        <w:rPr>
          <w:sz w:val="24"/>
          <w:szCs w:val="24"/>
        </w:rPr>
        <w:t>light</w:t>
      </w:r>
      <w:r w:rsidR="0010019D" w:rsidRPr="0048197A">
        <w:rPr>
          <w:sz w:val="24"/>
          <w:szCs w:val="24"/>
        </w:rPr>
        <w:t xml:space="preserve">” when the luminosity is </w:t>
      </w:r>
      <w:r w:rsidR="00294DE6" w:rsidRPr="0048197A">
        <w:rPr>
          <w:sz w:val="24"/>
          <w:szCs w:val="24"/>
        </w:rPr>
        <w:t>over 10 lux. Test and tune your code as needed.</w:t>
      </w:r>
    </w:p>
    <w:p w14:paraId="304CB4F2" w14:textId="0DBDC89E" w:rsidR="00581112" w:rsidRDefault="00581112" w:rsidP="0077407A">
      <w:pPr>
        <w:pStyle w:val="Heading3"/>
      </w:pPr>
      <w:r>
        <w:t xml:space="preserve">Step </w:t>
      </w:r>
      <w:r w:rsidR="00666D11">
        <w:t>5</w:t>
      </w:r>
      <w:r>
        <w:t>:</w:t>
      </w:r>
      <w:r w:rsidR="00575E4B">
        <w:t xml:space="preserve"> Add</w:t>
      </w:r>
      <w:r w:rsidR="00CD7DC6">
        <w:t>ing</w:t>
      </w:r>
      <w:r w:rsidR="0077407A">
        <w:t xml:space="preserve"> a LED </w:t>
      </w:r>
      <w:bookmarkEnd w:id="8"/>
    </w:p>
    <w:p w14:paraId="204D9378" w14:textId="081B427B" w:rsidR="001F4377" w:rsidRPr="002E774E" w:rsidRDefault="000559A1" w:rsidP="002E774E">
      <w:pPr>
        <w:jc w:val="both"/>
        <w:rPr>
          <w:sz w:val="24"/>
          <w:szCs w:val="24"/>
        </w:rPr>
      </w:pPr>
      <w:r>
        <w:rPr>
          <w:sz w:val="24"/>
          <w:szCs w:val="24"/>
        </w:rPr>
        <w:t>Now</w:t>
      </w:r>
      <w:r w:rsidR="0054710D">
        <w:rPr>
          <w:sz w:val="24"/>
          <w:szCs w:val="24"/>
        </w:rPr>
        <w:t xml:space="preserve"> add a LED </w:t>
      </w:r>
      <w:r w:rsidR="00B66414">
        <w:rPr>
          <w:sz w:val="24"/>
          <w:szCs w:val="24"/>
        </w:rPr>
        <w:t xml:space="preserve">to one of the GPIO ports and modify your code so </w:t>
      </w:r>
      <w:r w:rsidR="009B4A46">
        <w:rPr>
          <w:sz w:val="24"/>
          <w:szCs w:val="24"/>
        </w:rPr>
        <w:t>every time</w:t>
      </w:r>
      <w:r w:rsidR="00B66414">
        <w:rPr>
          <w:sz w:val="24"/>
          <w:szCs w:val="24"/>
        </w:rPr>
        <w:t xml:space="preserve"> that someo</w:t>
      </w:r>
      <w:r w:rsidR="00E7473E">
        <w:rPr>
          <w:sz w:val="24"/>
          <w:szCs w:val="24"/>
        </w:rPr>
        <w:t xml:space="preserve">ne </w:t>
      </w:r>
      <w:r w:rsidR="009B4A46">
        <w:rPr>
          <w:sz w:val="24"/>
          <w:szCs w:val="24"/>
        </w:rPr>
        <w:t>turns on</w:t>
      </w:r>
      <w:r w:rsidR="00E7473E">
        <w:rPr>
          <w:sz w:val="24"/>
          <w:szCs w:val="24"/>
        </w:rPr>
        <w:t xml:space="preserve"> the lights on your room an alarm is triggered (the LED is ON</w:t>
      </w:r>
      <w:r w:rsidR="00C11CFB">
        <w:rPr>
          <w:sz w:val="24"/>
          <w:szCs w:val="24"/>
        </w:rPr>
        <w:t xml:space="preserve">) and when your room is dark again the alarm is </w:t>
      </w:r>
      <w:r w:rsidR="009B4A46">
        <w:rPr>
          <w:sz w:val="24"/>
          <w:szCs w:val="24"/>
        </w:rPr>
        <w:t>closed (LED OFF)</w:t>
      </w:r>
      <w:r w:rsidR="0076454A">
        <w:rPr>
          <w:sz w:val="24"/>
          <w:szCs w:val="24"/>
        </w:rPr>
        <w:t xml:space="preserve">, you can also add a </w:t>
      </w:r>
      <w:r w:rsidR="001F4377">
        <w:rPr>
          <w:sz w:val="24"/>
          <w:szCs w:val="24"/>
        </w:rPr>
        <w:t>buzzer,</w:t>
      </w:r>
      <w:r w:rsidR="0076454A">
        <w:rPr>
          <w:sz w:val="24"/>
          <w:szCs w:val="24"/>
        </w:rPr>
        <w:t xml:space="preserve"> so the alarm also </w:t>
      </w:r>
      <w:r w:rsidR="0046722C">
        <w:rPr>
          <w:sz w:val="24"/>
          <w:szCs w:val="24"/>
        </w:rPr>
        <w:t>generates a</w:t>
      </w:r>
      <w:r w:rsidR="00143890">
        <w:rPr>
          <w:sz w:val="24"/>
          <w:szCs w:val="24"/>
        </w:rPr>
        <w:t>n annoying</w:t>
      </w:r>
      <w:r w:rsidR="0046722C">
        <w:rPr>
          <w:sz w:val="24"/>
          <w:szCs w:val="24"/>
        </w:rPr>
        <w:t xml:space="preserve"> sound (optional)</w:t>
      </w:r>
      <w:r w:rsidR="00143890">
        <w:rPr>
          <w:sz w:val="24"/>
          <w:szCs w:val="24"/>
        </w:rPr>
        <w:t>.</w:t>
      </w:r>
    </w:p>
    <w:p w14:paraId="4CDDB68B" w14:textId="77777777" w:rsidR="001F4377" w:rsidRPr="00591BAA" w:rsidRDefault="001F4377" w:rsidP="00591BAA">
      <w:pPr>
        <w:jc w:val="both"/>
        <w:rPr>
          <w:sz w:val="24"/>
          <w:szCs w:val="24"/>
        </w:rPr>
      </w:pPr>
    </w:p>
    <w:sectPr w:rsidR="001F4377" w:rsidRPr="00591BA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1E88" w14:textId="77777777" w:rsidR="00B34E0E" w:rsidRDefault="00B34E0E" w:rsidP="00452D05">
      <w:pPr>
        <w:spacing w:after="0" w:line="240" w:lineRule="auto"/>
      </w:pPr>
      <w:r>
        <w:separator/>
      </w:r>
    </w:p>
  </w:endnote>
  <w:endnote w:type="continuationSeparator" w:id="0">
    <w:p w14:paraId="668A24A8" w14:textId="77777777" w:rsidR="00B34E0E" w:rsidRDefault="00B34E0E" w:rsidP="0045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4637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B08710" w14:textId="3CD02FC0" w:rsidR="0089450B" w:rsidRDefault="008945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AF9FD3" w14:textId="77777777" w:rsidR="00452D05" w:rsidRDefault="00452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73897" w14:textId="77777777" w:rsidR="00B34E0E" w:rsidRDefault="00B34E0E" w:rsidP="00452D05">
      <w:pPr>
        <w:spacing w:after="0" w:line="240" w:lineRule="auto"/>
      </w:pPr>
      <w:r>
        <w:separator/>
      </w:r>
    </w:p>
  </w:footnote>
  <w:footnote w:type="continuationSeparator" w:id="0">
    <w:p w14:paraId="36644F10" w14:textId="77777777" w:rsidR="00B34E0E" w:rsidRDefault="00B34E0E" w:rsidP="00452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76E6"/>
    <w:multiLevelType w:val="hybridMultilevel"/>
    <w:tmpl w:val="618E1CCC"/>
    <w:lvl w:ilvl="0" w:tplc="874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E6A"/>
    <w:multiLevelType w:val="hybridMultilevel"/>
    <w:tmpl w:val="5448C12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37CD5"/>
    <w:multiLevelType w:val="hybridMultilevel"/>
    <w:tmpl w:val="DD8856CC"/>
    <w:lvl w:ilvl="0" w:tplc="E1E2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0BF2"/>
    <w:multiLevelType w:val="hybridMultilevel"/>
    <w:tmpl w:val="75C2F1BA"/>
    <w:lvl w:ilvl="0" w:tplc="5EAED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3D9C"/>
    <w:multiLevelType w:val="hybridMultilevel"/>
    <w:tmpl w:val="AA306DEC"/>
    <w:lvl w:ilvl="0" w:tplc="20F6F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51E4F"/>
    <w:multiLevelType w:val="hybridMultilevel"/>
    <w:tmpl w:val="F0302BA0"/>
    <w:lvl w:ilvl="0" w:tplc="2B20B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32A9"/>
    <w:multiLevelType w:val="hybridMultilevel"/>
    <w:tmpl w:val="33525086"/>
    <w:lvl w:ilvl="0" w:tplc="96083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D733B"/>
    <w:multiLevelType w:val="hybridMultilevel"/>
    <w:tmpl w:val="F8AA4522"/>
    <w:lvl w:ilvl="0" w:tplc="1B2AA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C5673"/>
    <w:multiLevelType w:val="hybridMultilevel"/>
    <w:tmpl w:val="BCD4B5D2"/>
    <w:lvl w:ilvl="0" w:tplc="64D8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8758C"/>
    <w:multiLevelType w:val="hybridMultilevel"/>
    <w:tmpl w:val="02DE6414"/>
    <w:lvl w:ilvl="0" w:tplc="F0F20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8752">
    <w:abstractNumId w:val="9"/>
  </w:num>
  <w:num w:numId="2" w16cid:durableId="190843634">
    <w:abstractNumId w:val="5"/>
  </w:num>
  <w:num w:numId="3" w16cid:durableId="1049304911">
    <w:abstractNumId w:val="6"/>
  </w:num>
  <w:num w:numId="4" w16cid:durableId="538974210">
    <w:abstractNumId w:val="8"/>
  </w:num>
  <w:num w:numId="5" w16cid:durableId="1018311160">
    <w:abstractNumId w:val="0"/>
  </w:num>
  <w:num w:numId="6" w16cid:durableId="1884556766">
    <w:abstractNumId w:val="1"/>
  </w:num>
  <w:num w:numId="7" w16cid:durableId="1547182582">
    <w:abstractNumId w:val="7"/>
  </w:num>
  <w:num w:numId="8" w16cid:durableId="1993831858">
    <w:abstractNumId w:val="2"/>
  </w:num>
  <w:num w:numId="9" w16cid:durableId="149106608">
    <w:abstractNumId w:val="3"/>
  </w:num>
  <w:num w:numId="10" w16cid:durableId="2106268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4"/>
    <w:rsid w:val="00046585"/>
    <w:rsid w:val="000559A1"/>
    <w:rsid w:val="000625FB"/>
    <w:rsid w:val="000757C0"/>
    <w:rsid w:val="000765CE"/>
    <w:rsid w:val="00084DAE"/>
    <w:rsid w:val="00087280"/>
    <w:rsid w:val="000925B8"/>
    <w:rsid w:val="00096D28"/>
    <w:rsid w:val="000C37D2"/>
    <w:rsid w:val="000C7DEA"/>
    <w:rsid w:val="000D699E"/>
    <w:rsid w:val="000E4A62"/>
    <w:rsid w:val="000F2370"/>
    <w:rsid w:val="0010019D"/>
    <w:rsid w:val="00100AD1"/>
    <w:rsid w:val="00123EDC"/>
    <w:rsid w:val="00126A24"/>
    <w:rsid w:val="00143890"/>
    <w:rsid w:val="00172971"/>
    <w:rsid w:val="00181BE8"/>
    <w:rsid w:val="001A5177"/>
    <w:rsid w:val="001B4334"/>
    <w:rsid w:val="001E2DDA"/>
    <w:rsid w:val="001E383F"/>
    <w:rsid w:val="001E4894"/>
    <w:rsid w:val="001F4377"/>
    <w:rsid w:val="00232AFC"/>
    <w:rsid w:val="00270C2C"/>
    <w:rsid w:val="00270F94"/>
    <w:rsid w:val="00272C2E"/>
    <w:rsid w:val="00286F86"/>
    <w:rsid w:val="00294BF4"/>
    <w:rsid w:val="00294DE6"/>
    <w:rsid w:val="002A0409"/>
    <w:rsid w:val="002E2062"/>
    <w:rsid w:val="002E774E"/>
    <w:rsid w:val="00300D94"/>
    <w:rsid w:val="00322D46"/>
    <w:rsid w:val="00336802"/>
    <w:rsid w:val="0037614D"/>
    <w:rsid w:val="003D5423"/>
    <w:rsid w:val="003E625C"/>
    <w:rsid w:val="00400067"/>
    <w:rsid w:val="004004AE"/>
    <w:rsid w:val="00452D05"/>
    <w:rsid w:val="0046722C"/>
    <w:rsid w:val="0048197A"/>
    <w:rsid w:val="004C6AFA"/>
    <w:rsid w:val="004E18CB"/>
    <w:rsid w:val="004F3628"/>
    <w:rsid w:val="005214C8"/>
    <w:rsid w:val="00525C39"/>
    <w:rsid w:val="00534FD7"/>
    <w:rsid w:val="00535DB3"/>
    <w:rsid w:val="005428CC"/>
    <w:rsid w:val="00545C00"/>
    <w:rsid w:val="0054710D"/>
    <w:rsid w:val="005545DA"/>
    <w:rsid w:val="00575E4B"/>
    <w:rsid w:val="00581112"/>
    <w:rsid w:val="0058397D"/>
    <w:rsid w:val="00591BAA"/>
    <w:rsid w:val="005942DD"/>
    <w:rsid w:val="00594541"/>
    <w:rsid w:val="00596CB5"/>
    <w:rsid w:val="005A0739"/>
    <w:rsid w:val="005B0168"/>
    <w:rsid w:val="005B0E70"/>
    <w:rsid w:val="005B35D6"/>
    <w:rsid w:val="005C3755"/>
    <w:rsid w:val="005E49AC"/>
    <w:rsid w:val="005F5736"/>
    <w:rsid w:val="006064CE"/>
    <w:rsid w:val="00650ABF"/>
    <w:rsid w:val="00666D11"/>
    <w:rsid w:val="006A2713"/>
    <w:rsid w:val="006B6992"/>
    <w:rsid w:val="006C06A0"/>
    <w:rsid w:val="006C6895"/>
    <w:rsid w:val="007378A8"/>
    <w:rsid w:val="00744144"/>
    <w:rsid w:val="0076454A"/>
    <w:rsid w:val="0076741B"/>
    <w:rsid w:val="0077407A"/>
    <w:rsid w:val="00780628"/>
    <w:rsid w:val="0078152B"/>
    <w:rsid w:val="007879E3"/>
    <w:rsid w:val="00787F73"/>
    <w:rsid w:val="00792C09"/>
    <w:rsid w:val="007A350A"/>
    <w:rsid w:val="007B11CB"/>
    <w:rsid w:val="007B1B02"/>
    <w:rsid w:val="007D1BF4"/>
    <w:rsid w:val="007D2AE8"/>
    <w:rsid w:val="007E1AF2"/>
    <w:rsid w:val="007E568C"/>
    <w:rsid w:val="008008E5"/>
    <w:rsid w:val="00813152"/>
    <w:rsid w:val="00833A81"/>
    <w:rsid w:val="00852DDF"/>
    <w:rsid w:val="00871161"/>
    <w:rsid w:val="00890EE4"/>
    <w:rsid w:val="0089450B"/>
    <w:rsid w:val="008B5A0A"/>
    <w:rsid w:val="008C4B19"/>
    <w:rsid w:val="0090484B"/>
    <w:rsid w:val="00914FCF"/>
    <w:rsid w:val="00916710"/>
    <w:rsid w:val="00920CFF"/>
    <w:rsid w:val="00927A41"/>
    <w:rsid w:val="00946332"/>
    <w:rsid w:val="00947F36"/>
    <w:rsid w:val="00954728"/>
    <w:rsid w:val="00957E68"/>
    <w:rsid w:val="009B120B"/>
    <w:rsid w:val="009B18C1"/>
    <w:rsid w:val="009B33A0"/>
    <w:rsid w:val="009B4A46"/>
    <w:rsid w:val="009D7268"/>
    <w:rsid w:val="009E2E62"/>
    <w:rsid w:val="009F6D74"/>
    <w:rsid w:val="00A0147F"/>
    <w:rsid w:val="00A12D23"/>
    <w:rsid w:val="00A165D7"/>
    <w:rsid w:val="00A201ED"/>
    <w:rsid w:val="00A221B6"/>
    <w:rsid w:val="00A2446C"/>
    <w:rsid w:val="00A26D6A"/>
    <w:rsid w:val="00A47A8E"/>
    <w:rsid w:val="00A47C6A"/>
    <w:rsid w:val="00A53674"/>
    <w:rsid w:val="00A56F78"/>
    <w:rsid w:val="00A779DC"/>
    <w:rsid w:val="00A77FF5"/>
    <w:rsid w:val="00A878A9"/>
    <w:rsid w:val="00AA478B"/>
    <w:rsid w:val="00AC0F7B"/>
    <w:rsid w:val="00AC1CEA"/>
    <w:rsid w:val="00AC298E"/>
    <w:rsid w:val="00AC52B4"/>
    <w:rsid w:val="00AE1CC6"/>
    <w:rsid w:val="00AF2D47"/>
    <w:rsid w:val="00AF4E56"/>
    <w:rsid w:val="00B03DF8"/>
    <w:rsid w:val="00B243D7"/>
    <w:rsid w:val="00B33E3B"/>
    <w:rsid w:val="00B34E0E"/>
    <w:rsid w:val="00B61046"/>
    <w:rsid w:val="00B63D16"/>
    <w:rsid w:val="00B6464C"/>
    <w:rsid w:val="00B66414"/>
    <w:rsid w:val="00B72600"/>
    <w:rsid w:val="00B76984"/>
    <w:rsid w:val="00B91F5F"/>
    <w:rsid w:val="00BA1F0A"/>
    <w:rsid w:val="00BC78C3"/>
    <w:rsid w:val="00BD0885"/>
    <w:rsid w:val="00C01E8F"/>
    <w:rsid w:val="00C112ED"/>
    <w:rsid w:val="00C11CFB"/>
    <w:rsid w:val="00C23ECE"/>
    <w:rsid w:val="00C7022D"/>
    <w:rsid w:val="00C879AA"/>
    <w:rsid w:val="00CA47B2"/>
    <w:rsid w:val="00CB0301"/>
    <w:rsid w:val="00CC5722"/>
    <w:rsid w:val="00CD37B9"/>
    <w:rsid w:val="00CD4938"/>
    <w:rsid w:val="00CD7DC6"/>
    <w:rsid w:val="00D028A4"/>
    <w:rsid w:val="00D0524F"/>
    <w:rsid w:val="00D23C3C"/>
    <w:rsid w:val="00D36176"/>
    <w:rsid w:val="00D459E6"/>
    <w:rsid w:val="00D81A27"/>
    <w:rsid w:val="00D81AC3"/>
    <w:rsid w:val="00D87C2A"/>
    <w:rsid w:val="00DC1A18"/>
    <w:rsid w:val="00E22D64"/>
    <w:rsid w:val="00E27B24"/>
    <w:rsid w:val="00E47593"/>
    <w:rsid w:val="00E559CD"/>
    <w:rsid w:val="00E61D20"/>
    <w:rsid w:val="00E7473E"/>
    <w:rsid w:val="00E90A7C"/>
    <w:rsid w:val="00EA4BB4"/>
    <w:rsid w:val="00ED3258"/>
    <w:rsid w:val="00EE1203"/>
    <w:rsid w:val="00F04CD7"/>
    <w:rsid w:val="00F3551B"/>
    <w:rsid w:val="00F44C7E"/>
    <w:rsid w:val="00F44F85"/>
    <w:rsid w:val="00F7335D"/>
    <w:rsid w:val="00F76C10"/>
    <w:rsid w:val="00F82365"/>
    <w:rsid w:val="00FA6A62"/>
    <w:rsid w:val="00FB0950"/>
    <w:rsid w:val="00FB3337"/>
    <w:rsid w:val="00FB3D70"/>
    <w:rsid w:val="00FB4E41"/>
    <w:rsid w:val="00FB4E8C"/>
    <w:rsid w:val="00FD6A73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9806"/>
  <w15:chartTrackingRefBased/>
  <w15:docId w15:val="{59303CEB-3895-4A4F-8EEC-DF9F2F31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41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41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1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4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05"/>
  </w:style>
  <w:style w:type="paragraph" w:styleId="Footer">
    <w:name w:val="footer"/>
    <w:basedOn w:val="Normal"/>
    <w:link w:val="FooterChar"/>
    <w:uiPriority w:val="99"/>
    <w:unhideWhenUsed/>
    <w:rsid w:val="0045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05"/>
  </w:style>
  <w:style w:type="character" w:customStyle="1" w:styleId="Heading3Char">
    <w:name w:val="Heading 3 Char"/>
    <w:basedOn w:val="DefaultParagraphFont"/>
    <w:link w:val="Heading3"/>
    <w:uiPriority w:val="9"/>
    <w:rsid w:val="005B0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02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astudillo/Internet-of-things-2/blob/main/photoresistor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C0DE-7BDA-4C41-9AF0-86A93F9F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59</cp:revision>
  <cp:lastPrinted>2022-09-13T04:13:00Z</cp:lastPrinted>
  <dcterms:created xsi:type="dcterms:W3CDTF">2022-09-13T03:24:00Z</dcterms:created>
  <dcterms:modified xsi:type="dcterms:W3CDTF">2024-09-04T18:21:00Z</dcterms:modified>
</cp:coreProperties>
</file>