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0DF41" w14:textId="77777777" w:rsidR="00707EA6" w:rsidRDefault="00707EA6" w:rsidP="00707EA6">
      <w:r w:rsidRPr="00707EA6">
        <w:rPr>
          <w:b/>
          <w:bCs/>
        </w:rPr>
        <w:t>Project:</w:t>
      </w:r>
      <w:r w:rsidRPr="00707EA6">
        <w:t xml:space="preserve"> Springfield Municipal Services Infrastructure </w:t>
      </w:r>
    </w:p>
    <w:p w14:paraId="5CDEF60D" w14:textId="77777777" w:rsidR="00707EA6" w:rsidRDefault="00707EA6" w:rsidP="00707EA6">
      <w:r w:rsidRPr="00707EA6">
        <w:rPr>
          <w:b/>
          <w:bCs/>
        </w:rPr>
        <w:t>Document:</w:t>
      </w:r>
      <w:r w:rsidRPr="00707EA6">
        <w:t xml:space="preserve"> Inter-VLAN Routing &amp; Quality of Service (QoS) Architecture</w:t>
      </w:r>
    </w:p>
    <w:p w14:paraId="75B673A1" w14:textId="22817E82" w:rsidR="00707EA6" w:rsidRDefault="00707EA6" w:rsidP="00707EA6">
      <w:r w:rsidRPr="00707EA6">
        <w:t xml:space="preserve"> </w:t>
      </w:r>
      <w:r w:rsidRPr="00707EA6">
        <w:rPr>
          <w:b/>
          <w:bCs/>
        </w:rPr>
        <w:t>Date:</w:t>
      </w:r>
      <w:r w:rsidRPr="00707EA6">
        <w:t xml:space="preserve"> February 16, 2026</w:t>
      </w:r>
    </w:p>
    <w:p w14:paraId="34B84578" w14:textId="5ABD45A8" w:rsidR="008C71B7" w:rsidRPr="00707EA6" w:rsidRDefault="008C71B7" w:rsidP="00707EA6">
      <w:r w:rsidRPr="008C71B7">
        <w:rPr>
          <w:b/>
          <w:bCs/>
        </w:rPr>
        <w:t>Team 6:</w:t>
      </w:r>
      <w:r w:rsidRPr="008C71B7">
        <w:t xml:space="preserve"> Cameron, </w:t>
      </w:r>
      <w:proofErr w:type="spellStart"/>
      <w:r w:rsidRPr="008C71B7">
        <w:t>Fiston</w:t>
      </w:r>
      <w:proofErr w:type="spellEnd"/>
      <w:r w:rsidRPr="008C71B7">
        <w:t>, Rita, Cayla</w:t>
      </w:r>
    </w:p>
    <w:p w14:paraId="737EE4C4" w14:textId="77777777" w:rsidR="00707EA6" w:rsidRPr="00707EA6" w:rsidRDefault="00707EA6" w:rsidP="00707EA6">
      <w:pPr>
        <w:rPr>
          <w:b/>
          <w:bCs/>
        </w:rPr>
      </w:pPr>
      <w:r w:rsidRPr="00707EA6">
        <w:rPr>
          <w:b/>
          <w:bCs/>
        </w:rPr>
        <w:t>1. Layer 3 Switch Virtual Interface (SVI) Configurations</w:t>
      </w:r>
    </w:p>
    <w:p w14:paraId="661B2804" w14:textId="77777777" w:rsidR="00707EA6" w:rsidRPr="00707EA6" w:rsidRDefault="00707EA6" w:rsidP="00707EA6">
      <w:r w:rsidRPr="00707EA6">
        <w:t>The following SVIs have been configured on the Core Switch (SPF-CSW-01) to act as default gateways for inter-department routing.</w:t>
      </w:r>
    </w:p>
    <w:p w14:paraId="7EEFB204" w14:textId="7B4A6777" w:rsidR="00707EA6" w:rsidRPr="00707EA6" w:rsidRDefault="00707EA6" w:rsidP="00707EA6">
      <w:pPr>
        <w:numPr>
          <w:ilvl w:val="0"/>
          <w:numId w:val="1"/>
        </w:numPr>
      </w:pPr>
      <w:r w:rsidRPr="00707EA6">
        <w:rPr>
          <w:b/>
          <w:bCs/>
        </w:rPr>
        <w:t>VLAN 10 (Public Safety):</w:t>
      </w:r>
      <w:r w:rsidRPr="00707EA6">
        <w:t xml:space="preserve"> 10.60.10.1 /24 </w:t>
      </w:r>
    </w:p>
    <w:p w14:paraId="63048ECB" w14:textId="2E9EC403" w:rsidR="00707EA6" w:rsidRPr="00707EA6" w:rsidRDefault="00707EA6" w:rsidP="00707EA6">
      <w:pPr>
        <w:numPr>
          <w:ilvl w:val="0"/>
          <w:numId w:val="1"/>
        </w:numPr>
      </w:pPr>
      <w:r w:rsidRPr="00707EA6">
        <w:rPr>
          <w:b/>
          <w:bCs/>
        </w:rPr>
        <w:t>VLAN 20 (Muni Admin):</w:t>
      </w:r>
      <w:r w:rsidRPr="00707EA6">
        <w:t xml:space="preserve"> 10.60.20.1 /24 </w:t>
      </w:r>
    </w:p>
    <w:p w14:paraId="75A222B8" w14:textId="3328AE3C" w:rsidR="00707EA6" w:rsidRPr="00707EA6" w:rsidRDefault="00707EA6" w:rsidP="00707EA6">
      <w:pPr>
        <w:numPr>
          <w:ilvl w:val="0"/>
          <w:numId w:val="1"/>
        </w:numPr>
      </w:pPr>
      <w:r w:rsidRPr="00707EA6">
        <w:rPr>
          <w:b/>
          <w:bCs/>
        </w:rPr>
        <w:t>VLAN 30 (Management):</w:t>
      </w:r>
      <w:r w:rsidRPr="00707EA6">
        <w:t xml:space="preserve"> 10.60.30.1 /26 </w:t>
      </w:r>
    </w:p>
    <w:p w14:paraId="6A35EC00" w14:textId="57729FF6" w:rsidR="00707EA6" w:rsidRPr="00707EA6" w:rsidRDefault="00707EA6" w:rsidP="00707EA6">
      <w:pPr>
        <w:numPr>
          <w:ilvl w:val="0"/>
          <w:numId w:val="1"/>
        </w:numPr>
      </w:pPr>
      <w:r w:rsidRPr="00707EA6">
        <w:rPr>
          <w:b/>
          <w:bCs/>
        </w:rPr>
        <w:t>VLAN 40 (DMZ):</w:t>
      </w:r>
      <w:r w:rsidRPr="00707EA6">
        <w:t xml:space="preserve"> 10.60.40.1 /26 </w:t>
      </w:r>
    </w:p>
    <w:p w14:paraId="22579FF9" w14:textId="78F7E528" w:rsidR="00707EA6" w:rsidRPr="00707EA6" w:rsidRDefault="00707EA6" w:rsidP="00707EA6">
      <w:pPr>
        <w:numPr>
          <w:ilvl w:val="0"/>
          <w:numId w:val="1"/>
        </w:numPr>
      </w:pPr>
      <w:r w:rsidRPr="00707EA6">
        <w:rPr>
          <w:b/>
          <w:bCs/>
        </w:rPr>
        <w:t xml:space="preserve">VLAN 50 (Public </w:t>
      </w:r>
      <w:proofErr w:type="spellStart"/>
      <w:r w:rsidRPr="00707EA6">
        <w:rPr>
          <w:b/>
          <w:bCs/>
        </w:rPr>
        <w:t>WiFi</w:t>
      </w:r>
      <w:proofErr w:type="spellEnd"/>
      <w:r w:rsidRPr="00707EA6">
        <w:rPr>
          <w:b/>
          <w:bCs/>
        </w:rPr>
        <w:t>):</w:t>
      </w:r>
      <w:r w:rsidRPr="00707EA6">
        <w:t xml:space="preserve"> 10.60.50.1 /23 </w:t>
      </w:r>
    </w:p>
    <w:p w14:paraId="16A0D77F" w14:textId="77777777" w:rsidR="00707EA6" w:rsidRPr="00707EA6" w:rsidRDefault="00707EA6" w:rsidP="00707EA6">
      <w:pPr>
        <w:rPr>
          <w:b/>
          <w:bCs/>
        </w:rPr>
      </w:pPr>
      <w:r w:rsidRPr="00707EA6">
        <w:rPr>
          <w:b/>
          <w:bCs/>
        </w:rPr>
        <w:t>2. Default Routing (State/Federal Connection)</w:t>
      </w:r>
    </w:p>
    <w:p w14:paraId="3377D3EB" w14:textId="77777777" w:rsidR="00707EA6" w:rsidRPr="00707EA6" w:rsidRDefault="00707EA6" w:rsidP="00707EA6">
      <w:r w:rsidRPr="00707EA6">
        <w:t>A static default route has been configured to forward all unknown external traffic to the Edge Firewall (SPF-FW-01).</w:t>
      </w:r>
    </w:p>
    <w:p w14:paraId="17099B5E" w14:textId="77777777" w:rsidR="00707EA6" w:rsidRPr="00707EA6" w:rsidRDefault="00707EA6" w:rsidP="00707EA6">
      <w:pPr>
        <w:numPr>
          <w:ilvl w:val="0"/>
          <w:numId w:val="2"/>
        </w:numPr>
      </w:pPr>
      <w:proofErr w:type="spellStart"/>
      <w:r w:rsidRPr="00707EA6">
        <w:t>ip</w:t>
      </w:r>
      <w:proofErr w:type="spellEnd"/>
      <w:r w:rsidRPr="00707EA6">
        <w:t xml:space="preserve"> route 0.0.</w:t>
      </w:r>
      <w:proofErr w:type="gramStart"/>
      <w:r w:rsidRPr="00707EA6">
        <w:t>0.0</w:t>
      </w:r>
      <w:proofErr w:type="gramEnd"/>
      <w:r w:rsidRPr="00707EA6">
        <w:t xml:space="preserve"> 0.0.</w:t>
      </w:r>
      <w:proofErr w:type="gramStart"/>
      <w:r w:rsidRPr="00707EA6">
        <w:t>0.0</w:t>
      </w:r>
      <w:proofErr w:type="gramEnd"/>
      <w:r w:rsidRPr="00707EA6">
        <w:t xml:space="preserve"> 10.60.30.2 </w:t>
      </w:r>
      <w:r w:rsidRPr="00707EA6">
        <w:rPr>
          <w:i/>
          <w:iCs/>
        </w:rPr>
        <w:t>(Forwards to Firewall Inside IP)</w:t>
      </w:r>
      <w:r w:rsidRPr="00707EA6">
        <w:t xml:space="preserve"> </w:t>
      </w:r>
    </w:p>
    <w:p w14:paraId="669A1314" w14:textId="77777777" w:rsidR="00707EA6" w:rsidRPr="00707EA6" w:rsidRDefault="00707EA6" w:rsidP="00707EA6">
      <w:pPr>
        <w:rPr>
          <w:b/>
          <w:bCs/>
        </w:rPr>
      </w:pPr>
      <w:r w:rsidRPr="00707EA6">
        <w:rPr>
          <w:b/>
          <w:bCs/>
        </w:rPr>
        <w:t>3. Emergency Services Priority (QoS)</w:t>
      </w:r>
    </w:p>
    <w:p w14:paraId="3FDACD5E" w14:textId="77777777" w:rsidR="00707EA6" w:rsidRPr="00707EA6" w:rsidRDefault="00707EA6" w:rsidP="00707EA6">
      <w:r w:rsidRPr="00707EA6">
        <w:t>To ensure 911 Dispatch and Public Safety communications are not interrupted by network congestion, strict Quality of Service (QoS) boundaries have been established. Traffic originating from the Public Safety VLAN (VLAN 10) is marked with a DSCP value of Expedited Forwarding (EF). The Core Router places EF-marked traffic into a strict priority queue, guaranteeing bandwidth during high-load municipal events.</w:t>
      </w:r>
    </w:p>
    <w:p w14:paraId="48056697" w14:textId="77777777" w:rsidR="00707EA6" w:rsidRPr="00707EA6" w:rsidRDefault="00707EA6" w:rsidP="00707EA6">
      <w:pPr>
        <w:rPr>
          <w:b/>
          <w:bCs/>
        </w:rPr>
      </w:pPr>
      <w:r w:rsidRPr="00707EA6">
        <w:rPr>
          <w:b/>
          <w:bCs/>
        </w:rPr>
        <w:t>4. Connectivity Matrix (Week 5 Status)</w:t>
      </w:r>
    </w:p>
    <w:p w14:paraId="123D87B9" w14:textId="77777777" w:rsidR="00707EA6" w:rsidRPr="00707EA6" w:rsidRDefault="00707EA6" w:rsidP="00707EA6">
      <w:r w:rsidRPr="00707EA6">
        <w:t>(Note: Full ACL restrictions will be applied in Week 10. This matrix proves baseline Layer 3 functionality.)</w:t>
      </w:r>
    </w:p>
    <w:tbl>
      <w:tblPr>
        <w:tblStyle w:val="TableGridLight"/>
        <w:tblW w:w="0" w:type="auto"/>
        <w:tblLook w:val="04A0" w:firstRow="1" w:lastRow="0" w:firstColumn="1" w:lastColumn="0" w:noHBand="0" w:noVBand="1"/>
      </w:tblPr>
      <w:tblGrid>
        <w:gridCol w:w="2435"/>
        <w:gridCol w:w="3222"/>
        <w:gridCol w:w="1435"/>
        <w:gridCol w:w="2170"/>
      </w:tblGrid>
      <w:tr w:rsidR="00707EA6" w:rsidRPr="00707EA6" w14:paraId="5E83B3E1" w14:textId="77777777" w:rsidTr="00707EA6">
        <w:tc>
          <w:tcPr>
            <w:tcW w:w="0" w:type="auto"/>
            <w:hideMark/>
          </w:tcPr>
          <w:p w14:paraId="5D8C8804" w14:textId="77777777" w:rsidR="00707EA6" w:rsidRPr="00707EA6" w:rsidRDefault="00707EA6" w:rsidP="00707EA6">
            <w:pPr>
              <w:spacing w:after="160" w:line="278" w:lineRule="auto"/>
              <w:rPr>
                <w:b/>
                <w:bCs/>
              </w:rPr>
            </w:pPr>
            <w:r w:rsidRPr="00707EA6">
              <w:rPr>
                <w:b/>
                <w:bCs/>
              </w:rPr>
              <w:t>Source</w:t>
            </w:r>
          </w:p>
        </w:tc>
        <w:tc>
          <w:tcPr>
            <w:tcW w:w="0" w:type="auto"/>
            <w:hideMark/>
          </w:tcPr>
          <w:p w14:paraId="734AEA0D" w14:textId="77777777" w:rsidR="00707EA6" w:rsidRPr="00707EA6" w:rsidRDefault="00707EA6" w:rsidP="00707EA6">
            <w:pPr>
              <w:spacing w:after="160" w:line="278" w:lineRule="auto"/>
              <w:rPr>
                <w:b/>
                <w:bCs/>
              </w:rPr>
            </w:pPr>
            <w:r w:rsidRPr="00707EA6">
              <w:rPr>
                <w:b/>
                <w:bCs/>
              </w:rPr>
              <w:t>Destination</w:t>
            </w:r>
          </w:p>
        </w:tc>
        <w:tc>
          <w:tcPr>
            <w:tcW w:w="0" w:type="auto"/>
            <w:hideMark/>
          </w:tcPr>
          <w:p w14:paraId="1C01E471" w14:textId="77777777" w:rsidR="00707EA6" w:rsidRPr="00707EA6" w:rsidRDefault="00707EA6" w:rsidP="00707EA6">
            <w:pPr>
              <w:spacing w:after="160" w:line="278" w:lineRule="auto"/>
              <w:rPr>
                <w:b/>
                <w:bCs/>
              </w:rPr>
            </w:pPr>
            <w:r w:rsidRPr="00707EA6">
              <w:rPr>
                <w:b/>
                <w:bCs/>
              </w:rPr>
              <w:t>Ping Result</w:t>
            </w:r>
          </w:p>
        </w:tc>
        <w:tc>
          <w:tcPr>
            <w:tcW w:w="0" w:type="auto"/>
            <w:hideMark/>
          </w:tcPr>
          <w:p w14:paraId="0FA5964D" w14:textId="77777777" w:rsidR="00707EA6" w:rsidRPr="00707EA6" w:rsidRDefault="00707EA6" w:rsidP="00707EA6">
            <w:pPr>
              <w:spacing w:after="160" w:line="278" w:lineRule="auto"/>
              <w:rPr>
                <w:b/>
                <w:bCs/>
              </w:rPr>
            </w:pPr>
            <w:r w:rsidRPr="00707EA6">
              <w:rPr>
                <w:b/>
                <w:bCs/>
              </w:rPr>
              <w:t>Protocol Used</w:t>
            </w:r>
          </w:p>
        </w:tc>
      </w:tr>
      <w:tr w:rsidR="00707EA6" w:rsidRPr="00707EA6" w14:paraId="25CA8CEC" w14:textId="77777777" w:rsidTr="00707EA6">
        <w:tc>
          <w:tcPr>
            <w:tcW w:w="0" w:type="auto"/>
            <w:hideMark/>
          </w:tcPr>
          <w:p w14:paraId="7D98A982" w14:textId="77777777" w:rsidR="00707EA6" w:rsidRPr="00707EA6" w:rsidRDefault="00707EA6" w:rsidP="00707EA6">
            <w:pPr>
              <w:spacing w:after="160" w:line="278" w:lineRule="auto"/>
            </w:pPr>
            <w:r w:rsidRPr="00707EA6">
              <w:t>Admin PC (VLAN 20)</w:t>
            </w:r>
          </w:p>
        </w:tc>
        <w:tc>
          <w:tcPr>
            <w:tcW w:w="0" w:type="auto"/>
            <w:hideMark/>
          </w:tcPr>
          <w:p w14:paraId="64ABDA35" w14:textId="77777777" w:rsidR="00707EA6" w:rsidRPr="00707EA6" w:rsidRDefault="00707EA6" w:rsidP="00707EA6">
            <w:pPr>
              <w:spacing w:after="160" w:line="278" w:lineRule="auto"/>
            </w:pPr>
            <w:r w:rsidRPr="00707EA6">
              <w:t>Default Gateway (10.60.20.1)</w:t>
            </w:r>
          </w:p>
        </w:tc>
        <w:tc>
          <w:tcPr>
            <w:tcW w:w="0" w:type="auto"/>
            <w:hideMark/>
          </w:tcPr>
          <w:p w14:paraId="2FDF185E" w14:textId="77777777" w:rsidR="00707EA6" w:rsidRPr="00707EA6" w:rsidRDefault="00707EA6" w:rsidP="00707EA6">
            <w:pPr>
              <w:spacing w:after="160" w:line="278" w:lineRule="auto"/>
            </w:pPr>
            <w:r w:rsidRPr="00707EA6">
              <w:rPr>
                <w:b/>
                <w:bCs/>
              </w:rPr>
              <w:t>SUCCESS</w:t>
            </w:r>
          </w:p>
        </w:tc>
        <w:tc>
          <w:tcPr>
            <w:tcW w:w="0" w:type="auto"/>
            <w:hideMark/>
          </w:tcPr>
          <w:p w14:paraId="1CB6A452" w14:textId="77777777" w:rsidR="00707EA6" w:rsidRPr="00707EA6" w:rsidRDefault="00707EA6" w:rsidP="00707EA6">
            <w:pPr>
              <w:spacing w:after="160" w:line="278" w:lineRule="auto"/>
            </w:pPr>
            <w:r w:rsidRPr="00707EA6">
              <w:t xml:space="preserve">ICMP </w:t>
            </w:r>
          </w:p>
        </w:tc>
      </w:tr>
      <w:tr w:rsidR="00707EA6" w:rsidRPr="00707EA6" w14:paraId="359F3863" w14:textId="77777777" w:rsidTr="00707EA6">
        <w:tc>
          <w:tcPr>
            <w:tcW w:w="0" w:type="auto"/>
            <w:hideMark/>
          </w:tcPr>
          <w:p w14:paraId="668CF6E0" w14:textId="77777777" w:rsidR="00707EA6" w:rsidRPr="00707EA6" w:rsidRDefault="00707EA6" w:rsidP="00707EA6">
            <w:pPr>
              <w:spacing w:after="160" w:line="278" w:lineRule="auto"/>
            </w:pPr>
            <w:r w:rsidRPr="00707EA6">
              <w:t>Admin PC (VLAN 20)</w:t>
            </w:r>
          </w:p>
        </w:tc>
        <w:tc>
          <w:tcPr>
            <w:tcW w:w="0" w:type="auto"/>
            <w:hideMark/>
          </w:tcPr>
          <w:p w14:paraId="48E7D19B" w14:textId="77777777" w:rsidR="00707EA6" w:rsidRPr="00707EA6" w:rsidRDefault="00707EA6" w:rsidP="00707EA6">
            <w:pPr>
              <w:spacing w:after="160" w:line="278" w:lineRule="auto"/>
            </w:pPr>
            <w:r w:rsidRPr="00707EA6">
              <w:t>Safety PC (VLAN 10)</w:t>
            </w:r>
          </w:p>
        </w:tc>
        <w:tc>
          <w:tcPr>
            <w:tcW w:w="0" w:type="auto"/>
            <w:hideMark/>
          </w:tcPr>
          <w:p w14:paraId="0061062C" w14:textId="77777777" w:rsidR="00707EA6" w:rsidRPr="00707EA6" w:rsidRDefault="00707EA6" w:rsidP="00707EA6">
            <w:pPr>
              <w:spacing w:after="160" w:line="278" w:lineRule="auto"/>
            </w:pPr>
            <w:r w:rsidRPr="00707EA6">
              <w:rPr>
                <w:b/>
                <w:bCs/>
              </w:rPr>
              <w:t>SUCCESS</w:t>
            </w:r>
          </w:p>
        </w:tc>
        <w:tc>
          <w:tcPr>
            <w:tcW w:w="0" w:type="auto"/>
            <w:hideMark/>
          </w:tcPr>
          <w:p w14:paraId="253677D0" w14:textId="77777777" w:rsidR="00707EA6" w:rsidRPr="00707EA6" w:rsidRDefault="00707EA6" w:rsidP="00707EA6">
            <w:pPr>
              <w:spacing w:after="160" w:line="278" w:lineRule="auto"/>
            </w:pPr>
            <w:r w:rsidRPr="00707EA6">
              <w:t xml:space="preserve">Inter-VLAN Routing </w:t>
            </w:r>
          </w:p>
        </w:tc>
      </w:tr>
      <w:tr w:rsidR="00707EA6" w:rsidRPr="00707EA6" w14:paraId="17FEA817" w14:textId="77777777" w:rsidTr="00707EA6">
        <w:tc>
          <w:tcPr>
            <w:tcW w:w="0" w:type="auto"/>
            <w:hideMark/>
          </w:tcPr>
          <w:p w14:paraId="3842FD51" w14:textId="77777777" w:rsidR="00707EA6" w:rsidRPr="00707EA6" w:rsidRDefault="00707EA6" w:rsidP="00707EA6">
            <w:pPr>
              <w:spacing w:after="160" w:line="278" w:lineRule="auto"/>
            </w:pPr>
            <w:r w:rsidRPr="00707EA6">
              <w:lastRenderedPageBreak/>
              <w:t>Safety PC (VLAN 10)</w:t>
            </w:r>
          </w:p>
        </w:tc>
        <w:tc>
          <w:tcPr>
            <w:tcW w:w="0" w:type="auto"/>
            <w:hideMark/>
          </w:tcPr>
          <w:p w14:paraId="7CFCCD9C" w14:textId="77777777" w:rsidR="00707EA6" w:rsidRPr="00707EA6" w:rsidRDefault="00707EA6" w:rsidP="00707EA6">
            <w:pPr>
              <w:spacing w:after="160" w:line="278" w:lineRule="auto"/>
            </w:pPr>
            <w:r w:rsidRPr="00707EA6">
              <w:t>Default Gateway (10.60.10.1)</w:t>
            </w:r>
          </w:p>
        </w:tc>
        <w:tc>
          <w:tcPr>
            <w:tcW w:w="0" w:type="auto"/>
            <w:hideMark/>
          </w:tcPr>
          <w:p w14:paraId="0968DAED" w14:textId="77777777" w:rsidR="00707EA6" w:rsidRPr="00707EA6" w:rsidRDefault="00707EA6" w:rsidP="00707EA6">
            <w:pPr>
              <w:spacing w:after="160" w:line="278" w:lineRule="auto"/>
            </w:pPr>
            <w:r w:rsidRPr="00707EA6">
              <w:rPr>
                <w:b/>
                <w:bCs/>
              </w:rPr>
              <w:t>SUCCESS</w:t>
            </w:r>
          </w:p>
        </w:tc>
        <w:tc>
          <w:tcPr>
            <w:tcW w:w="0" w:type="auto"/>
            <w:hideMark/>
          </w:tcPr>
          <w:p w14:paraId="16A37650" w14:textId="77777777" w:rsidR="00707EA6" w:rsidRPr="00707EA6" w:rsidRDefault="00707EA6" w:rsidP="00707EA6">
            <w:pPr>
              <w:spacing w:after="160" w:line="278" w:lineRule="auto"/>
            </w:pPr>
            <w:r w:rsidRPr="00707EA6">
              <w:t xml:space="preserve">ICMP </w:t>
            </w:r>
          </w:p>
        </w:tc>
      </w:tr>
      <w:tr w:rsidR="00707EA6" w:rsidRPr="00707EA6" w14:paraId="60B661DB" w14:textId="77777777" w:rsidTr="00707EA6">
        <w:tc>
          <w:tcPr>
            <w:tcW w:w="0" w:type="auto"/>
            <w:hideMark/>
          </w:tcPr>
          <w:p w14:paraId="1F8349B5" w14:textId="77777777" w:rsidR="00707EA6" w:rsidRPr="00707EA6" w:rsidRDefault="00707EA6" w:rsidP="00707EA6">
            <w:pPr>
              <w:spacing w:after="160" w:line="278" w:lineRule="auto"/>
            </w:pPr>
            <w:r w:rsidRPr="00707EA6">
              <w:t xml:space="preserve">Public </w:t>
            </w:r>
            <w:proofErr w:type="spellStart"/>
            <w:r w:rsidRPr="00707EA6">
              <w:t>WiFi</w:t>
            </w:r>
            <w:proofErr w:type="spellEnd"/>
            <w:r w:rsidRPr="00707EA6">
              <w:t xml:space="preserve"> (VLAN 50)</w:t>
            </w:r>
          </w:p>
        </w:tc>
        <w:tc>
          <w:tcPr>
            <w:tcW w:w="0" w:type="auto"/>
            <w:hideMark/>
          </w:tcPr>
          <w:p w14:paraId="0AAF65F2" w14:textId="77777777" w:rsidR="00707EA6" w:rsidRPr="00707EA6" w:rsidRDefault="00707EA6" w:rsidP="00707EA6">
            <w:pPr>
              <w:spacing w:after="160" w:line="278" w:lineRule="auto"/>
            </w:pPr>
            <w:r w:rsidRPr="00707EA6">
              <w:t>Safety PC (VLAN 10)</w:t>
            </w:r>
          </w:p>
        </w:tc>
        <w:tc>
          <w:tcPr>
            <w:tcW w:w="0" w:type="auto"/>
            <w:hideMark/>
          </w:tcPr>
          <w:p w14:paraId="05E6A971" w14:textId="77777777" w:rsidR="00707EA6" w:rsidRPr="00707EA6" w:rsidRDefault="00707EA6" w:rsidP="00707EA6">
            <w:pPr>
              <w:spacing w:after="160" w:line="278" w:lineRule="auto"/>
            </w:pPr>
            <w:r w:rsidRPr="00707EA6">
              <w:rPr>
                <w:b/>
                <w:bCs/>
              </w:rPr>
              <w:t>BLOCKED</w:t>
            </w:r>
          </w:p>
        </w:tc>
        <w:tc>
          <w:tcPr>
            <w:tcW w:w="0" w:type="auto"/>
            <w:hideMark/>
          </w:tcPr>
          <w:p w14:paraId="7CFF1430" w14:textId="77777777" w:rsidR="00707EA6" w:rsidRPr="00707EA6" w:rsidRDefault="00707EA6" w:rsidP="00707EA6">
            <w:pPr>
              <w:spacing w:after="160" w:line="278" w:lineRule="auto"/>
            </w:pPr>
            <w:r w:rsidRPr="00707EA6">
              <w:t xml:space="preserve">L3 Isolation </w:t>
            </w:r>
          </w:p>
        </w:tc>
      </w:tr>
    </w:tbl>
    <w:p w14:paraId="06F1791D" w14:textId="77777777" w:rsidR="008A2204" w:rsidRDefault="008A2204"/>
    <w:sectPr w:rsidR="008A22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801C0"/>
    <w:multiLevelType w:val="multilevel"/>
    <w:tmpl w:val="BB86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9F66D8"/>
    <w:multiLevelType w:val="multilevel"/>
    <w:tmpl w:val="85DA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828821">
    <w:abstractNumId w:val="0"/>
  </w:num>
  <w:num w:numId="2" w16cid:durableId="7696178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93A"/>
    <w:rsid w:val="004A3E7D"/>
    <w:rsid w:val="00707EA6"/>
    <w:rsid w:val="008A2204"/>
    <w:rsid w:val="008C71B7"/>
    <w:rsid w:val="008F7E18"/>
    <w:rsid w:val="00BF793A"/>
    <w:rsid w:val="00DE6FCF"/>
    <w:rsid w:val="00FB2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5463C"/>
  <w15:chartTrackingRefBased/>
  <w15:docId w15:val="{9B34DF35-4EC5-4D60-A7DB-B60EBC143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9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9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9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9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9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9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9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9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9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9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93A"/>
    <w:rPr>
      <w:rFonts w:eastAsiaTheme="majorEastAsia" w:cstheme="majorBidi"/>
      <w:color w:val="272727" w:themeColor="text1" w:themeTint="D8"/>
    </w:rPr>
  </w:style>
  <w:style w:type="paragraph" w:styleId="Title">
    <w:name w:val="Title"/>
    <w:basedOn w:val="Normal"/>
    <w:next w:val="Normal"/>
    <w:link w:val="TitleChar"/>
    <w:uiPriority w:val="10"/>
    <w:qFormat/>
    <w:rsid w:val="00BF7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93A"/>
    <w:pPr>
      <w:spacing w:before="160"/>
      <w:jc w:val="center"/>
    </w:pPr>
    <w:rPr>
      <w:i/>
      <w:iCs/>
      <w:color w:val="404040" w:themeColor="text1" w:themeTint="BF"/>
    </w:rPr>
  </w:style>
  <w:style w:type="character" w:customStyle="1" w:styleId="QuoteChar">
    <w:name w:val="Quote Char"/>
    <w:basedOn w:val="DefaultParagraphFont"/>
    <w:link w:val="Quote"/>
    <w:uiPriority w:val="29"/>
    <w:rsid w:val="00BF793A"/>
    <w:rPr>
      <w:i/>
      <w:iCs/>
      <w:color w:val="404040" w:themeColor="text1" w:themeTint="BF"/>
    </w:rPr>
  </w:style>
  <w:style w:type="paragraph" w:styleId="ListParagraph">
    <w:name w:val="List Paragraph"/>
    <w:basedOn w:val="Normal"/>
    <w:uiPriority w:val="34"/>
    <w:qFormat/>
    <w:rsid w:val="00BF793A"/>
    <w:pPr>
      <w:ind w:left="720"/>
      <w:contextualSpacing/>
    </w:pPr>
  </w:style>
  <w:style w:type="character" w:styleId="IntenseEmphasis">
    <w:name w:val="Intense Emphasis"/>
    <w:basedOn w:val="DefaultParagraphFont"/>
    <w:uiPriority w:val="21"/>
    <w:qFormat/>
    <w:rsid w:val="00BF793A"/>
    <w:rPr>
      <w:i/>
      <w:iCs/>
      <w:color w:val="0F4761" w:themeColor="accent1" w:themeShade="BF"/>
    </w:rPr>
  </w:style>
  <w:style w:type="paragraph" w:styleId="IntenseQuote">
    <w:name w:val="Intense Quote"/>
    <w:basedOn w:val="Normal"/>
    <w:next w:val="Normal"/>
    <w:link w:val="IntenseQuoteChar"/>
    <w:uiPriority w:val="30"/>
    <w:qFormat/>
    <w:rsid w:val="00BF7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93A"/>
    <w:rPr>
      <w:i/>
      <w:iCs/>
      <w:color w:val="0F4761" w:themeColor="accent1" w:themeShade="BF"/>
    </w:rPr>
  </w:style>
  <w:style w:type="character" w:styleId="IntenseReference">
    <w:name w:val="Intense Reference"/>
    <w:basedOn w:val="DefaultParagraphFont"/>
    <w:uiPriority w:val="32"/>
    <w:qFormat/>
    <w:rsid w:val="00BF793A"/>
    <w:rPr>
      <w:b/>
      <w:bCs/>
      <w:smallCaps/>
      <w:color w:val="0F4761" w:themeColor="accent1" w:themeShade="BF"/>
      <w:spacing w:val="5"/>
    </w:rPr>
  </w:style>
  <w:style w:type="table" w:styleId="TableGridLight">
    <w:name w:val="Grid Table Light"/>
    <w:basedOn w:val="TableNormal"/>
    <w:uiPriority w:val="40"/>
    <w:rsid w:val="00707E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252</Words>
  <Characters>1443</Characters>
  <Application>Microsoft Office Word</Application>
  <DocSecurity>0</DocSecurity>
  <Lines>12</Lines>
  <Paragraphs>3</Paragraphs>
  <ScaleCrop>false</ScaleCrop>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OBrien'</dc:creator>
  <cp:keywords/>
  <dc:description/>
  <cp:lastModifiedBy>Cameron OBrien'</cp:lastModifiedBy>
  <cp:revision>3</cp:revision>
  <dcterms:created xsi:type="dcterms:W3CDTF">2026-04-14T19:04:00Z</dcterms:created>
  <dcterms:modified xsi:type="dcterms:W3CDTF">2026-04-14T19:14:00Z</dcterms:modified>
</cp:coreProperties>
</file>